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C79" w:rsidRPr="00113C79" w:rsidRDefault="00113C79" w:rsidP="00113C79">
      <w:pPr>
        <w:spacing w:after="0" w:line="360" w:lineRule="auto"/>
        <w:ind w:left="0" w:right="318" w:firstLine="0"/>
        <w:jc w:val="center"/>
        <w:rPr>
          <w:sz w:val="24"/>
          <w:szCs w:val="24"/>
        </w:rPr>
      </w:pPr>
      <w:r w:rsidRPr="00113C79">
        <w:rPr>
          <w:sz w:val="24"/>
          <w:szCs w:val="24"/>
        </w:rPr>
        <w:t xml:space="preserve">Ростовская область, </w:t>
      </w:r>
      <w:proofErr w:type="spellStart"/>
      <w:r w:rsidRPr="00113C79">
        <w:rPr>
          <w:sz w:val="24"/>
          <w:szCs w:val="24"/>
        </w:rPr>
        <w:t>Милютинский</w:t>
      </w:r>
      <w:proofErr w:type="spellEnd"/>
      <w:r w:rsidRPr="00113C79">
        <w:rPr>
          <w:sz w:val="24"/>
          <w:szCs w:val="24"/>
        </w:rPr>
        <w:t xml:space="preserve"> район, п. Доброполье</w:t>
      </w:r>
    </w:p>
    <w:p w:rsidR="00113C79" w:rsidRPr="00113C79" w:rsidRDefault="00640E80" w:rsidP="00113C79">
      <w:pPr>
        <w:spacing w:after="0" w:line="360" w:lineRule="auto"/>
        <w:ind w:left="0" w:right="318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бюджетное </w:t>
      </w:r>
      <w:r w:rsidR="00113C79" w:rsidRPr="00113C79">
        <w:rPr>
          <w:sz w:val="24"/>
          <w:szCs w:val="24"/>
        </w:rPr>
        <w:t xml:space="preserve">общеобразовательное учреждение </w:t>
      </w:r>
    </w:p>
    <w:p w:rsidR="00113C79" w:rsidRPr="00113C79" w:rsidRDefault="00113C79" w:rsidP="00113C79">
      <w:pPr>
        <w:spacing w:after="0" w:line="360" w:lineRule="auto"/>
        <w:ind w:left="0" w:right="318" w:firstLine="0"/>
        <w:jc w:val="center"/>
        <w:rPr>
          <w:sz w:val="24"/>
          <w:szCs w:val="24"/>
        </w:rPr>
      </w:pPr>
      <w:r w:rsidRPr="00113C79">
        <w:rPr>
          <w:sz w:val="24"/>
          <w:szCs w:val="24"/>
        </w:rPr>
        <w:t>Каменная средняя общеобразовательная школа</w:t>
      </w:r>
    </w:p>
    <w:p w:rsidR="00113C79" w:rsidRPr="00113C79" w:rsidRDefault="00113C79" w:rsidP="00113C79">
      <w:pPr>
        <w:spacing w:after="0" w:line="360" w:lineRule="auto"/>
        <w:ind w:left="0" w:right="318" w:firstLine="0"/>
        <w:jc w:val="center"/>
        <w:rPr>
          <w:sz w:val="24"/>
          <w:szCs w:val="24"/>
        </w:rPr>
      </w:pPr>
    </w:p>
    <w:p w:rsidR="00113C79" w:rsidRPr="00640E80" w:rsidRDefault="00113C79" w:rsidP="00113C79">
      <w:pPr>
        <w:spacing w:after="0" w:line="360" w:lineRule="auto"/>
        <w:ind w:left="0" w:right="318" w:firstLine="0"/>
        <w:jc w:val="right"/>
        <w:rPr>
          <w:sz w:val="20"/>
          <w:szCs w:val="20"/>
        </w:rPr>
      </w:pPr>
    </w:p>
    <w:p w:rsidR="00113C79" w:rsidRPr="00640E80" w:rsidRDefault="00113C79" w:rsidP="00113C79">
      <w:pPr>
        <w:spacing w:after="0" w:line="360" w:lineRule="auto"/>
        <w:ind w:left="0" w:right="318" w:firstLine="0"/>
        <w:jc w:val="right"/>
        <w:rPr>
          <w:sz w:val="20"/>
          <w:szCs w:val="20"/>
        </w:rPr>
      </w:pPr>
      <w:r w:rsidRPr="00640E80">
        <w:rPr>
          <w:sz w:val="20"/>
          <w:szCs w:val="20"/>
        </w:rPr>
        <w:t>«Утверждаю»</w:t>
      </w:r>
    </w:p>
    <w:p w:rsidR="00113C79" w:rsidRPr="00640E80" w:rsidRDefault="00113C79" w:rsidP="00113C79">
      <w:pPr>
        <w:spacing w:after="0" w:line="360" w:lineRule="auto"/>
        <w:ind w:left="0" w:right="318" w:firstLine="0"/>
        <w:jc w:val="right"/>
        <w:rPr>
          <w:sz w:val="20"/>
          <w:szCs w:val="20"/>
        </w:rPr>
      </w:pPr>
      <w:r w:rsidRPr="00640E80">
        <w:rPr>
          <w:sz w:val="20"/>
          <w:szCs w:val="20"/>
        </w:rPr>
        <w:t xml:space="preserve">Директор </w:t>
      </w:r>
    </w:p>
    <w:p w:rsidR="00113C79" w:rsidRPr="00640E80" w:rsidRDefault="00113C79" w:rsidP="00113C79">
      <w:pPr>
        <w:spacing w:after="0" w:line="360" w:lineRule="auto"/>
        <w:ind w:left="0" w:right="318" w:firstLine="0"/>
        <w:jc w:val="right"/>
        <w:rPr>
          <w:sz w:val="20"/>
          <w:szCs w:val="20"/>
        </w:rPr>
      </w:pPr>
      <w:r w:rsidRPr="00640E80">
        <w:rPr>
          <w:sz w:val="20"/>
          <w:szCs w:val="20"/>
        </w:rPr>
        <w:t>МБОУ Каменная СОШ</w:t>
      </w:r>
    </w:p>
    <w:p w:rsidR="00113C79" w:rsidRPr="00640E80" w:rsidRDefault="00113C79" w:rsidP="00113C79">
      <w:pPr>
        <w:spacing w:after="0" w:line="360" w:lineRule="auto"/>
        <w:ind w:left="0" w:right="318" w:firstLine="0"/>
        <w:jc w:val="right"/>
        <w:rPr>
          <w:sz w:val="20"/>
          <w:szCs w:val="20"/>
        </w:rPr>
      </w:pPr>
      <w:r w:rsidRPr="00640E80">
        <w:rPr>
          <w:sz w:val="20"/>
          <w:szCs w:val="20"/>
        </w:rPr>
        <w:t>Подпись руководителя _______ Чащина И.А</w:t>
      </w:r>
    </w:p>
    <w:p w:rsidR="00113C79" w:rsidRPr="00640E80" w:rsidRDefault="00113C79" w:rsidP="00113C79">
      <w:pPr>
        <w:spacing w:after="0" w:line="360" w:lineRule="auto"/>
        <w:ind w:left="0" w:right="318" w:firstLine="0"/>
        <w:jc w:val="right"/>
        <w:rPr>
          <w:sz w:val="20"/>
          <w:szCs w:val="20"/>
        </w:rPr>
      </w:pPr>
      <w:r w:rsidRPr="00640E80">
        <w:rPr>
          <w:sz w:val="20"/>
          <w:szCs w:val="20"/>
        </w:rPr>
        <w:t xml:space="preserve">Печать </w:t>
      </w:r>
    </w:p>
    <w:p w:rsidR="00113C79" w:rsidRPr="00113C79" w:rsidRDefault="00113C79" w:rsidP="00640E80">
      <w:pPr>
        <w:spacing w:after="0" w:line="360" w:lineRule="auto"/>
        <w:ind w:left="0" w:right="318" w:firstLine="0"/>
        <w:rPr>
          <w:sz w:val="24"/>
          <w:szCs w:val="24"/>
        </w:rPr>
      </w:pPr>
    </w:p>
    <w:p w:rsidR="00113C79" w:rsidRPr="00640E80" w:rsidRDefault="00113C79" w:rsidP="00113C79">
      <w:pPr>
        <w:spacing w:after="0" w:line="360" w:lineRule="auto"/>
        <w:ind w:left="0" w:right="318" w:firstLine="0"/>
        <w:jc w:val="center"/>
        <w:rPr>
          <w:b/>
          <w:szCs w:val="28"/>
        </w:rPr>
      </w:pPr>
      <w:r w:rsidRPr="00640E80">
        <w:rPr>
          <w:b/>
          <w:szCs w:val="28"/>
        </w:rPr>
        <w:t>Программа</w:t>
      </w:r>
    </w:p>
    <w:p w:rsidR="00113C79" w:rsidRPr="00640E80" w:rsidRDefault="00113C79" w:rsidP="00113C79">
      <w:pPr>
        <w:spacing w:after="0" w:line="360" w:lineRule="auto"/>
        <w:ind w:left="0" w:right="318" w:firstLine="0"/>
        <w:jc w:val="center"/>
        <w:rPr>
          <w:b/>
          <w:szCs w:val="28"/>
        </w:rPr>
      </w:pPr>
      <w:r w:rsidRPr="00640E80">
        <w:rPr>
          <w:b/>
          <w:szCs w:val="28"/>
        </w:rPr>
        <w:t>«Развитие умений и навыков на уроке английского языка»</w:t>
      </w:r>
    </w:p>
    <w:p w:rsidR="00113C79" w:rsidRDefault="00113C79" w:rsidP="00113C79">
      <w:pPr>
        <w:spacing w:after="0" w:line="360" w:lineRule="auto"/>
        <w:ind w:left="0" w:right="318" w:firstLine="0"/>
        <w:jc w:val="center"/>
        <w:rPr>
          <w:sz w:val="24"/>
          <w:szCs w:val="24"/>
        </w:rPr>
      </w:pPr>
      <w:r>
        <w:rPr>
          <w:sz w:val="24"/>
          <w:szCs w:val="24"/>
        </w:rPr>
        <w:t>Вид наставничества: индивидуальное, учебное.</w:t>
      </w:r>
    </w:p>
    <w:p w:rsidR="00113C79" w:rsidRDefault="00113C79" w:rsidP="00113C79">
      <w:pPr>
        <w:spacing w:after="0" w:line="360" w:lineRule="auto"/>
        <w:ind w:left="0" w:right="318" w:firstLine="0"/>
        <w:jc w:val="center"/>
        <w:rPr>
          <w:sz w:val="24"/>
          <w:szCs w:val="24"/>
        </w:rPr>
      </w:pPr>
      <w:r>
        <w:rPr>
          <w:sz w:val="24"/>
          <w:szCs w:val="24"/>
        </w:rPr>
        <w:t>Форма наставничества: учитель – ученик</w:t>
      </w:r>
    </w:p>
    <w:p w:rsidR="00113C79" w:rsidRDefault="00113C79" w:rsidP="00113C79">
      <w:pPr>
        <w:spacing w:after="0" w:line="360" w:lineRule="auto"/>
        <w:ind w:left="0" w:right="318" w:firstLine="0"/>
        <w:jc w:val="center"/>
        <w:rPr>
          <w:sz w:val="24"/>
          <w:szCs w:val="24"/>
        </w:rPr>
      </w:pPr>
      <w:r>
        <w:rPr>
          <w:sz w:val="24"/>
          <w:szCs w:val="24"/>
        </w:rPr>
        <w:t>Срок реализации: 1 год</w:t>
      </w:r>
    </w:p>
    <w:p w:rsidR="00113C79" w:rsidRDefault="00113C79" w:rsidP="00113C79">
      <w:pPr>
        <w:spacing w:after="0" w:line="360" w:lineRule="auto"/>
        <w:ind w:left="0" w:right="318" w:firstLine="0"/>
        <w:jc w:val="center"/>
        <w:rPr>
          <w:sz w:val="24"/>
          <w:szCs w:val="24"/>
        </w:rPr>
      </w:pPr>
      <w:r>
        <w:rPr>
          <w:sz w:val="24"/>
          <w:szCs w:val="24"/>
        </w:rPr>
        <w:t>Разработана: Коно</w:t>
      </w:r>
      <w:r w:rsidR="00640E80">
        <w:rPr>
          <w:sz w:val="24"/>
          <w:szCs w:val="24"/>
        </w:rPr>
        <w:t>валенко В. В (учителем английского языка)</w:t>
      </w:r>
    </w:p>
    <w:p w:rsidR="00640E80" w:rsidRDefault="00640E80" w:rsidP="00113C79">
      <w:pPr>
        <w:spacing w:after="0" w:line="360" w:lineRule="auto"/>
        <w:ind w:left="0" w:right="318" w:firstLine="0"/>
        <w:jc w:val="center"/>
        <w:rPr>
          <w:sz w:val="24"/>
          <w:szCs w:val="24"/>
        </w:rPr>
      </w:pPr>
    </w:p>
    <w:p w:rsidR="00640E80" w:rsidRDefault="00640E80" w:rsidP="00113C79">
      <w:pPr>
        <w:spacing w:after="0" w:line="360" w:lineRule="auto"/>
        <w:ind w:left="0" w:right="318" w:firstLine="0"/>
        <w:jc w:val="center"/>
        <w:rPr>
          <w:sz w:val="24"/>
          <w:szCs w:val="24"/>
        </w:rPr>
      </w:pPr>
    </w:p>
    <w:p w:rsidR="00640E80" w:rsidRDefault="00640E80" w:rsidP="00113C79">
      <w:pPr>
        <w:spacing w:after="0" w:line="360" w:lineRule="auto"/>
        <w:ind w:left="0" w:right="318" w:firstLine="0"/>
        <w:jc w:val="center"/>
        <w:rPr>
          <w:sz w:val="24"/>
          <w:szCs w:val="24"/>
        </w:rPr>
      </w:pPr>
    </w:p>
    <w:p w:rsidR="00640E80" w:rsidRDefault="00640E80" w:rsidP="00113C79">
      <w:pPr>
        <w:spacing w:after="0" w:line="360" w:lineRule="auto"/>
        <w:ind w:left="0" w:right="318" w:firstLine="0"/>
        <w:jc w:val="center"/>
        <w:rPr>
          <w:sz w:val="24"/>
          <w:szCs w:val="24"/>
        </w:rPr>
      </w:pPr>
    </w:p>
    <w:p w:rsidR="00640E80" w:rsidRDefault="00640E80" w:rsidP="00113C79">
      <w:pPr>
        <w:spacing w:after="0" w:line="360" w:lineRule="auto"/>
        <w:ind w:left="0" w:right="318" w:firstLine="0"/>
        <w:jc w:val="center"/>
        <w:rPr>
          <w:sz w:val="24"/>
          <w:szCs w:val="24"/>
        </w:rPr>
      </w:pPr>
    </w:p>
    <w:p w:rsidR="00640E80" w:rsidRPr="00113C79" w:rsidRDefault="00640E80" w:rsidP="00113C79">
      <w:pPr>
        <w:spacing w:after="0" w:line="360" w:lineRule="auto"/>
        <w:ind w:left="0" w:right="318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2022-2023 уч. год</w:t>
      </w:r>
    </w:p>
    <w:p w:rsidR="00640E80" w:rsidRDefault="00640E80" w:rsidP="007440F1">
      <w:pPr>
        <w:spacing w:after="223" w:line="259" w:lineRule="auto"/>
        <w:ind w:left="0" w:right="317" w:firstLine="0"/>
        <w:jc w:val="center"/>
        <w:rPr>
          <w:b/>
          <w:sz w:val="32"/>
        </w:rPr>
      </w:pPr>
    </w:p>
    <w:p w:rsidR="00640E80" w:rsidRDefault="00640E80" w:rsidP="007440F1">
      <w:pPr>
        <w:spacing w:after="223" w:line="259" w:lineRule="auto"/>
        <w:ind w:left="0" w:right="317" w:firstLine="0"/>
        <w:jc w:val="center"/>
        <w:rPr>
          <w:b/>
          <w:sz w:val="32"/>
        </w:rPr>
      </w:pPr>
    </w:p>
    <w:p w:rsidR="007440F1" w:rsidRPr="00640E80" w:rsidRDefault="007440F1" w:rsidP="007440F1">
      <w:pPr>
        <w:spacing w:after="223" w:line="259" w:lineRule="auto"/>
        <w:ind w:left="0" w:right="317" w:firstLine="0"/>
        <w:jc w:val="center"/>
        <w:rPr>
          <w:sz w:val="24"/>
          <w:szCs w:val="24"/>
        </w:rPr>
      </w:pPr>
      <w:r w:rsidRPr="00640E80">
        <w:rPr>
          <w:b/>
          <w:sz w:val="24"/>
          <w:szCs w:val="24"/>
        </w:rPr>
        <w:t xml:space="preserve">Пояснительная записка </w:t>
      </w:r>
    </w:p>
    <w:p w:rsidR="007440F1" w:rsidRPr="00640E80" w:rsidRDefault="007440F1" w:rsidP="007440F1">
      <w:pPr>
        <w:spacing w:after="16" w:line="259" w:lineRule="auto"/>
        <w:ind w:left="0" w:right="813" w:firstLine="0"/>
        <w:jc w:val="right"/>
        <w:rPr>
          <w:sz w:val="24"/>
          <w:szCs w:val="24"/>
        </w:rPr>
      </w:pPr>
      <w:r w:rsidRPr="00640E80">
        <w:rPr>
          <w:rFonts w:eastAsia="Cambria"/>
          <w:i/>
          <w:sz w:val="24"/>
          <w:szCs w:val="24"/>
        </w:rPr>
        <w:t>«…Врожденные дарования подобны</w:t>
      </w:r>
      <w:r w:rsidRPr="00640E80">
        <w:rPr>
          <w:i/>
          <w:sz w:val="24"/>
          <w:szCs w:val="24"/>
        </w:rPr>
        <w:t xml:space="preserve"> </w:t>
      </w:r>
    </w:p>
    <w:p w:rsidR="007440F1" w:rsidRPr="00640E80" w:rsidRDefault="007440F1" w:rsidP="007440F1">
      <w:pPr>
        <w:spacing w:after="122"/>
        <w:ind w:left="4256" w:right="812" w:firstLine="0"/>
        <w:jc w:val="right"/>
        <w:rPr>
          <w:sz w:val="24"/>
          <w:szCs w:val="24"/>
        </w:rPr>
      </w:pPr>
      <w:r w:rsidRPr="00640E80">
        <w:rPr>
          <w:i/>
          <w:sz w:val="24"/>
          <w:szCs w:val="24"/>
        </w:rPr>
        <w:t xml:space="preserve">диким растениям и нуждаются в выращивании с помощью ученых занятий» </w:t>
      </w:r>
      <w:proofErr w:type="spellStart"/>
      <w:r w:rsidRPr="00640E80">
        <w:rPr>
          <w:rFonts w:eastAsia="Cambria"/>
          <w:sz w:val="24"/>
          <w:szCs w:val="24"/>
        </w:rPr>
        <w:t>Ф.Бэкон</w:t>
      </w:r>
      <w:proofErr w:type="spellEnd"/>
      <w:r w:rsidRPr="00640E80">
        <w:rPr>
          <w:i/>
          <w:sz w:val="24"/>
          <w:szCs w:val="24"/>
        </w:rPr>
        <w:t xml:space="preserve"> </w:t>
      </w:r>
    </w:p>
    <w:p w:rsidR="007440F1" w:rsidRPr="00640E80" w:rsidRDefault="007440F1" w:rsidP="007440F1">
      <w:pPr>
        <w:spacing w:after="15"/>
        <w:ind w:left="516" w:right="806"/>
        <w:rPr>
          <w:sz w:val="24"/>
          <w:szCs w:val="24"/>
        </w:rPr>
      </w:pPr>
      <w:r w:rsidRPr="00640E80">
        <w:rPr>
          <w:sz w:val="24"/>
          <w:szCs w:val="24"/>
        </w:rPr>
        <w:t xml:space="preserve">      Проблема работы с одарёнными обучающимися актуальна для современного российского общества. У каждого ребенка есть способности и таланты. Дети от природы любознательны и полны желания учиться. Все, что нужно для этого, чтобы они могли проявить свои дарования — это умелое руководство со стороны взрослых.  </w:t>
      </w:r>
    </w:p>
    <w:p w:rsidR="007440F1" w:rsidRPr="00640E80" w:rsidRDefault="007440F1" w:rsidP="007440F1">
      <w:pPr>
        <w:spacing w:after="14"/>
        <w:ind w:left="516" w:right="806"/>
        <w:rPr>
          <w:sz w:val="24"/>
          <w:szCs w:val="24"/>
        </w:rPr>
      </w:pPr>
      <w:r w:rsidRPr="00640E80">
        <w:rPr>
          <w:sz w:val="24"/>
          <w:szCs w:val="24"/>
        </w:rPr>
        <w:t xml:space="preserve">      В соответствии с «Целевой моделью наставничества» в МБОУ Каменная СОШ   </w:t>
      </w:r>
    </w:p>
    <w:p w:rsidR="007440F1" w:rsidRPr="00640E80" w:rsidRDefault="007440F1" w:rsidP="007440F1">
      <w:pPr>
        <w:spacing w:after="15"/>
        <w:ind w:left="516" w:right="806"/>
        <w:rPr>
          <w:sz w:val="24"/>
          <w:szCs w:val="24"/>
        </w:rPr>
      </w:pPr>
      <w:r w:rsidRPr="00640E80">
        <w:rPr>
          <w:sz w:val="24"/>
          <w:szCs w:val="24"/>
        </w:rPr>
        <w:t>разработана Программа наставничества «УЧИТЕЛЬ – УЧЕНИК», осуществляющая образовательную деятельность по общеобразовательным программам. Программа  разработана в целях достижения результатов федеральных и региональных проектов «Современная школа», «Успех каждого ребенка»</w:t>
      </w:r>
      <w:hyperlink r:id="rId7">
        <w:r w:rsidRPr="00640E80">
          <w:rPr>
            <w:sz w:val="24"/>
            <w:szCs w:val="24"/>
          </w:rPr>
          <w:t xml:space="preserve"> </w:t>
        </w:r>
      </w:hyperlink>
      <w:hyperlink r:id="rId8">
        <w:r w:rsidRPr="00640E80">
          <w:rPr>
            <w:sz w:val="24"/>
            <w:szCs w:val="24"/>
          </w:rPr>
          <w:t>национального проект</w:t>
        </w:r>
      </w:hyperlink>
      <w:hyperlink r:id="rId9">
        <w:r w:rsidRPr="00640E80">
          <w:rPr>
            <w:sz w:val="24"/>
            <w:szCs w:val="24"/>
          </w:rPr>
          <w:t>а «Образование».</w:t>
        </w:r>
      </w:hyperlink>
      <w:hyperlink r:id="rId10">
        <w:r w:rsidRPr="00640E80">
          <w:rPr>
            <w:sz w:val="24"/>
            <w:szCs w:val="24"/>
          </w:rPr>
          <w:t xml:space="preserve"> </w:t>
        </w:r>
      </w:hyperlink>
    </w:p>
    <w:p w:rsidR="007440F1" w:rsidRPr="00640E80" w:rsidRDefault="007440F1" w:rsidP="007440F1">
      <w:pPr>
        <w:spacing w:after="14"/>
        <w:ind w:left="516" w:right="806"/>
        <w:rPr>
          <w:sz w:val="24"/>
          <w:szCs w:val="24"/>
        </w:rPr>
      </w:pPr>
      <w:r w:rsidRPr="00640E80">
        <w:rPr>
          <w:sz w:val="24"/>
          <w:szCs w:val="24"/>
        </w:rPr>
        <w:t xml:space="preserve">     Индивидуальная программа работы учителя английского языка по сопровождению одарённых и талантливых детей нацелена на работу с обучающимся 5 класса. Программа направлена на развитие интеллектуальных умений на основе формирования у ребенка умений управлять процессами мышления: фантазированием, пониманием закономерностей, решением сложных проблемных ситуаций. Она дает школьнику возможность раскрыть многие качества, лежащие в основе мышления. Программа призвана помочь обучающемуся стать более раскованным и свободным в своей интеллектуальной деятельности. </w:t>
      </w:r>
    </w:p>
    <w:p w:rsidR="007440F1" w:rsidRPr="00640E80" w:rsidRDefault="007440F1" w:rsidP="007440F1">
      <w:pPr>
        <w:spacing w:after="17"/>
        <w:ind w:left="516" w:right="806"/>
        <w:rPr>
          <w:sz w:val="24"/>
          <w:szCs w:val="24"/>
        </w:rPr>
      </w:pPr>
      <w:r w:rsidRPr="00640E80">
        <w:rPr>
          <w:sz w:val="24"/>
          <w:szCs w:val="24"/>
        </w:rPr>
        <w:t xml:space="preserve">    Программа наставничества способствует </w:t>
      </w:r>
      <w:proofErr w:type="gramStart"/>
      <w:r w:rsidRPr="00640E80">
        <w:rPr>
          <w:sz w:val="24"/>
          <w:szCs w:val="24"/>
        </w:rPr>
        <w:t>повышению  интеллектуального</w:t>
      </w:r>
      <w:proofErr w:type="gramEnd"/>
      <w:r w:rsidRPr="00640E80">
        <w:rPr>
          <w:sz w:val="24"/>
          <w:szCs w:val="24"/>
        </w:rPr>
        <w:t xml:space="preserve"> уровня,  развитию  эстетического вкуса, кругозора,  формирует духовную культуру детей, гражданскую позицию, развивает творческие способности и склонности обучающихся, их фантазию, образное мышление. Программа способствует интеллектуальному, творческому, эмоциональному развитию школьников, формирует навыки исследовательской деятельности, предполагает использование методов активного обучения. </w:t>
      </w:r>
    </w:p>
    <w:p w:rsidR="007440F1" w:rsidRPr="00640E80" w:rsidRDefault="007440F1" w:rsidP="007440F1">
      <w:pPr>
        <w:spacing w:after="10"/>
        <w:ind w:left="516" w:right="806"/>
        <w:rPr>
          <w:sz w:val="24"/>
          <w:szCs w:val="24"/>
        </w:rPr>
      </w:pPr>
      <w:r w:rsidRPr="00640E80">
        <w:rPr>
          <w:b/>
          <w:sz w:val="24"/>
          <w:szCs w:val="24"/>
        </w:rPr>
        <w:t xml:space="preserve">Целью программы является </w:t>
      </w:r>
      <w:r w:rsidRPr="00640E80">
        <w:rPr>
          <w:sz w:val="24"/>
          <w:szCs w:val="24"/>
        </w:rPr>
        <w:t xml:space="preserve">создание системы условий, направленных на поддержку и развитие одарённого ученика 5 класса: </w:t>
      </w:r>
    </w:p>
    <w:p w:rsidR="007440F1" w:rsidRPr="00640E80" w:rsidRDefault="007440F1" w:rsidP="007440F1">
      <w:pPr>
        <w:numPr>
          <w:ilvl w:val="0"/>
          <w:numId w:val="1"/>
        </w:numPr>
        <w:spacing w:after="12"/>
        <w:ind w:right="806" w:hanging="360"/>
        <w:rPr>
          <w:sz w:val="24"/>
          <w:szCs w:val="24"/>
        </w:rPr>
      </w:pPr>
      <w:r w:rsidRPr="00640E80">
        <w:rPr>
          <w:sz w:val="24"/>
          <w:szCs w:val="24"/>
        </w:rPr>
        <w:t xml:space="preserve">выявление, обучение, развитие, воспитание и поддержка одарённых и талантливых детей; </w:t>
      </w:r>
    </w:p>
    <w:p w:rsidR="007440F1" w:rsidRPr="00640E80" w:rsidRDefault="007440F1" w:rsidP="007440F1">
      <w:pPr>
        <w:numPr>
          <w:ilvl w:val="0"/>
          <w:numId w:val="1"/>
        </w:numPr>
        <w:spacing w:after="19"/>
        <w:ind w:right="806" w:hanging="360"/>
        <w:rPr>
          <w:sz w:val="24"/>
          <w:szCs w:val="24"/>
        </w:rPr>
      </w:pPr>
      <w:r w:rsidRPr="00640E80">
        <w:rPr>
          <w:sz w:val="24"/>
          <w:szCs w:val="24"/>
        </w:rPr>
        <w:t xml:space="preserve">создание условий для оптимального развития одарённых детей, чья одарённость на данный момент, может быть, ещё не проявилась, а </w:t>
      </w:r>
      <w:proofErr w:type="gramStart"/>
      <w:r w:rsidRPr="00640E80">
        <w:rPr>
          <w:sz w:val="24"/>
          <w:szCs w:val="24"/>
        </w:rPr>
        <w:t>так же</w:t>
      </w:r>
      <w:proofErr w:type="gramEnd"/>
      <w:r w:rsidRPr="00640E80">
        <w:rPr>
          <w:sz w:val="24"/>
          <w:szCs w:val="24"/>
        </w:rPr>
        <w:t xml:space="preserve"> способных детей, в отношении которых есть серьёзная надежда на развитие способностей. </w:t>
      </w:r>
    </w:p>
    <w:p w:rsidR="007440F1" w:rsidRPr="00640E80" w:rsidRDefault="007440F1" w:rsidP="007440F1">
      <w:pPr>
        <w:spacing w:after="68" w:line="259" w:lineRule="auto"/>
        <w:ind w:left="516" w:right="1332"/>
        <w:jc w:val="left"/>
        <w:rPr>
          <w:sz w:val="24"/>
          <w:szCs w:val="24"/>
        </w:rPr>
      </w:pPr>
      <w:r w:rsidRPr="00640E80">
        <w:rPr>
          <w:b/>
          <w:sz w:val="24"/>
          <w:szCs w:val="24"/>
        </w:rPr>
        <w:t>Задачи:</w:t>
      </w:r>
      <w:r w:rsidRPr="00640E80">
        <w:rPr>
          <w:sz w:val="24"/>
          <w:szCs w:val="24"/>
        </w:rPr>
        <w:t xml:space="preserve"> </w:t>
      </w:r>
    </w:p>
    <w:p w:rsidR="007440F1" w:rsidRPr="00640E80" w:rsidRDefault="007440F1" w:rsidP="007440F1">
      <w:pPr>
        <w:numPr>
          <w:ilvl w:val="0"/>
          <w:numId w:val="1"/>
        </w:numPr>
        <w:spacing w:after="4" w:line="304" w:lineRule="auto"/>
        <w:ind w:right="806" w:hanging="360"/>
        <w:rPr>
          <w:sz w:val="24"/>
          <w:szCs w:val="24"/>
        </w:rPr>
      </w:pPr>
      <w:r w:rsidRPr="00640E80">
        <w:rPr>
          <w:sz w:val="24"/>
          <w:szCs w:val="24"/>
        </w:rPr>
        <w:t xml:space="preserve">организация разнообразной творческой и проектной, исследовательской деятельности, способствующей самореализации личности школьника, совершенствование практического мышления; </w:t>
      </w:r>
    </w:p>
    <w:p w:rsidR="007440F1" w:rsidRPr="00640E80" w:rsidRDefault="007440F1" w:rsidP="007440F1">
      <w:pPr>
        <w:numPr>
          <w:ilvl w:val="0"/>
          <w:numId w:val="1"/>
        </w:numPr>
        <w:spacing w:after="11"/>
        <w:ind w:right="806" w:hanging="360"/>
        <w:rPr>
          <w:sz w:val="24"/>
          <w:szCs w:val="24"/>
        </w:rPr>
      </w:pPr>
      <w:r w:rsidRPr="00640E80">
        <w:rPr>
          <w:sz w:val="24"/>
          <w:szCs w:val="24"/>
        </w:rPr>
        <w:t xml:space="preserve">выявление и развитие природных задатков и творческого потенциала каждого ребенка, реализация его склонностей и возможностей; </w:t>
      </w:r>
    </w:p>
    <w:p w:rsidR="007440F1" w:rsidRPr="00640E80" w:rsidRDefault="007440F1" w:rsidP="007440F1">
      <w:pPr>
        <w:numPr>
          <w:ilvl w:val="0"/>
          <w:numId w:val="1"/>
        </w:numPr>
        <w:spacing w:after="15"/>
        <w:ind w:right="806" w:hanging="360"/>
        <w:rPr>
          <w:sz w:val="24"/>
          <w:szCs w:val="24"/>
        </w:rPr>
      </w:pPr>
      <w:r w:rsidRPr="00640E80">
        <w:rPr>
          <w:sz w:val="24"/>
          <w:szCs w:val="24"/>
        </w:rPr>
        <w:lastRenderedPageBreak/>
        <w:t xml:space="preserve">развитее навыков ораторского мастерства; </w:t>
      </w:r>
    </w:p>
    <w:p w:rsidR="007440F1" w:rsidRPr="00640E80" w:rsidRDefault="007440F1" w:rsidP="007440F1">
      <w:pPr>
        <w:numPr>
          <w:ilvl w:val="0"/>
          <w:numId w:val="1"/>
        </w:numPr>
        <w:spacing w:after="0"/>
        <w:ind w:right="806" w:hanging="360"/>
        <w:rPr>
          <w:sz w:val="24"/>
          <w:szCs w:val="24"/>
        </w:rPr>
      </w:pPr>
      <w:r w:rsidRPr="00640E80">
        <w:rPr>
          <w:sz w:val="24"/>
          <w:szCs w:val="24"/>
        </w:rPr>
        <w:t xml:space="preserve">организация проектной деятельности; </w:t>
      </w:r>
    </w:p>
    <w:p w:rsidR="007440F1" w:rsidRPr="00640E80" w:rsidRDefault="007440F1" w:rsidP="007440F1">
      <w:pPr>
        <w:numPr>
          <w:ilvl w:val="0"/>
          <w:numId w:val="1"/>
        </w:numPr>
        <w:spacing w:after="4" w:line="304" w:lineRule="auto"/>
        <w:ind w:right="806" w:hanging="360"/>
        <w:rPr>
          <w:sz w:val="24"/>
          <w:szCs w:val="24"/>
        </w:rPr>
      </w:pPr>
      <w:r w:rsidRPr="00640E80">
        <w:rPr>
          <w:sz w:val="24"/>
          <w:szCs w:val="24"/>
        </w:rPr>
        <w:t xml:space="preserve">использование инновационных педагогических и информационных технологий на уроках с целью достижения максимального уровня развития детей; </w:t>
      </w:r>
    </w:p>
    <w:p w:rsidR="007440F1" w:rsidRPr="00640E80" w:rsidRDefault="007440F1" w:rsidP="007440F1">
      <w:pPr>
        <w:numPr>
          <w:ilvl w:val="0"/>
          <w:numId w:val="1"/>
        </w:numPr>
        <w:spacing w:after="11"/>
        <w:ind w:right="806" w:hanging="360"/>
        <w:rPr>
          <w:sz w:val="24"/>
          <w:szCs w:val="24"/>
        </w:rPr>
      </w:pPr>
      <w:r w:rsidRPr="00640E80">
        <w:rPr>
          <w:sz w:val="24"/>
          <w:szCs w:val="24"/>
        </w:rPr>
        <w:t xml:space="preserve">проведение различных конкурсов, олимпиад, интеллектуальных игр и др., позволяющих обучающимся проявить свои способности; </w:t>
      </w:r>
    </w:p>
    <w:p w:rsidR="007440F1" w:rsidRPr="00640E80" w:rsidRDefault="007440F1" w:rsidP="007440F1">
      <w:pPr>
        <w:numPr>
          <w:ilvl w:val="0"/>
          <w:numId w:val="1"/>
        </w:numPr>
        <w:spacing w:after="17"/>
        <w:ind w:right="806" w:hanging="360"/>
        <w:rPr>
          <w:sz w:val="24"/>
          <w:szCs w:val="24"/>
        </w:rPr>
      </w:pPr>
      <w:r w:rsidRPr="00640E80">
        <w:rPr>
          <w:sz w:val="24"/>
          <w:szCs w:val="24"/>
        </w:rPr>
        <w:t xml:space="preserve">сформировать банк данных «Одарённые дети» </w:t>
      </w:r>
    </w:p>
    <w:p w:rsidR="007440F1" w:rsidRPr="00640E80" w:rsidRDefault="007440F1" w:rsidP="007440F1">
      <w:pPr>
        <w:ind w:left="516" w:right="806"/>
        <w:rPr>
          <w:sz w:val="24"/>
          <w:szCs w:val="24"/>
        </w:rPr>
      </w:pPr>
      <w:r w:rsidRPr="00640E80">
        <w:rPr>
          <w:sz w:val="24"/>
          <w:szCs w:val="24"/>
        </w:rPr>
        <w:t xml:space="preserve">Внедрение Программы наставничества в МБОУ Каменная СОШ обеспечит системность и преемственность наставнических отношений. </w:t>
      </w:r>
    </w:p>
    <w:p w:rsidR="007440F1" w:rsidRPr="00640E80" w:rsidRDefault="007440F1" w:rsidP="007440F1">
      <w:pPr>
        <w:spacing w:after="82" w:line="259" w:lineRule="auto"/>
        <w:ind w:left="502" w:right="0" w:firstLine="0"/>
        <w:jc w:val="left"/>
        <w:rPr>
          <w:sz w:val="24"/>
          <w:szCs w:val="24"/>
        </w:rPr>
      </w:pPr>
      <w:r w:rsidRPr="00640E80">
        <w:rPr>
          <w:sz w:val="24"/>
          <w:szCs w:val="24"/>
        </w:rPr>
        <w:t xml:space="preserve"> </w:t>
      </w:r>
    </w:p>
    <w:p w:rsidR="007440F1" w:rsidRPr="00640E80" w:rsidRDefault="007440F1" w:rsidP="007440F1">
      <w:pPr>
        <w:spacing w:after="215" w:line="259" w:lineRule="auto"/>
        <w:ind w:left="2504" w:right="1332"/>
        <w:jc w:val="left"/>
        <w:rPr>
          <w:sz w:val="24"/>
          <w:szCs w:val="24"/>
        </w:rPr>
      </w:pPr>
      <w:r w:rsidRPr="00640E80">
        <w:rPr>
          <w:b/>
          <w:sz w:val="24"/>
          <w:szCs w:val="24"/>
        </w:rPr>
        <w:t xml:space="preserve">Форма наставничества «учитель – ученик» </w:t>
      </w:r>
    </w:p>
    <w:p w:rsidR="007440F1" w:rsidRPr="00640E80" w:rsidRDefault="007440F1" w:rsidP="007440F1">
      <w:pPr>
        <w:ind w:left="516" w:right="806"/>
        <w:rPr>
          <w:sz w:val="24"/>
          <w:szCs w:val="24"/>
        </w:rPr>
      </w:pPr>
      <w:r w:rsidRPr="00640E80">
        <w:rPr>
          <w:sz w:val="24"/>
          <w:szCs w:val="24"/>
        </w:rPr>
        <w:t xml:space="preserve">Предполагает взаимодействие педагогов (учитель) и обучающихся (ученик) МБОУ Каменная СОШ.  </w:t>
      </w:r>
    </w:p>
    <w:p w:rsidR="007440F1" w:rsidRPr="00640E80" w:rsidRDefault="007440F1" w:rsidP="007440F1">
      <w:pPr>
        <w:spacing w:after="68" w:line="259" w:lineRule="auto"/>
        <w:ind w:left="516" w:right="1332"/>
        <w:jc w:val="left"/>
        <w:rPr>
          <w:sz w:val="24"/>
          <w:szCs w:val="24"/>
        </w:rPr>
      </w:pPr>
      <w:r w:rsidRPr="00640E80">
        <w:rPr>
          <w:b/>
          <w:sz w:val="24"/>
          <w:szCs w:val="24"/>
        </w:rPr>
        <w:t>Цели:</w:t>
      </w:r>
      <w:r w:rsidRPr="00640E80">
        <w:rPr>
          <w:sz w:val="24"/>
          <w:szCs w:val="24"/>
        </w:rPr>
        <w:t xml:space="preserve"> </w:t>
      </w:r>
    </w:p>
    <w:p w:rsidR="007440F1" w:rsidRPr="00640E80" w:rsidRDefault="007440F1" w:rsidP="007440F1">
      <w:pPr>
        <w:numPr>
          <w:ilvl w:val="1"/>
          <w:numId w:val="1"/>
        </w:numPr>
        <w:ind w:right="806" w:hanging="168"/>
        <w:rPr>
          <w:sz w:val="24"/>
          <w:szCs w:val="24"/>
        </w:rPr>
      </w:pPr>
      <w:r w:rsidRPr="00640E80">
        <w:rPr>
          <w:sz w:val="24"/>
          <w:szCs w:val="24"/>
        </w:rPr>
        <w:t>максимально полное раскрытие потенциала личности наставляемого;</w:t>
      </w:r>
      <w:r w:rsidRPr="00640E80">
        <w:rPr>
          <w:b/>
          <w:sz w:val="24"/>
          <w:szCs w:val="24"/>
        </w:rPr>
        <w:t xml:space="preserve"> </w:t>
      </w:r>
    </w:p>
    <w:p w:rsidR="007440F1" w:rsidRPr="00640E80" w:rsidRDefault="007440F1" w:rsidP="007440F1">
      <w:pPr>
        <w:numPr>
          <w:ilvl w:val="1"/>
          <w:numId w:val="1"/>
        </w:numPr>
        <w:ind w:right="806" w:hanging="168"/>
        <w:rPr>
          <w:sz w:val="24"/>
          <w:szCs w:val="24"/>
        </w:rPr>
      </w:pPr>
      <w:r w:rsidRPr="00640E80">
        <w:rPr>
          <w:sz w:val="24"/>
          <w:szCs w:val="24"/>
        </w:rPr>
        <w:t xml:space="preserve">создание условий для осознанного выбора оптимальной образовательной траектории; </w:t>
      </w:r>
    </w:p>
    <w:p w:rsidR="007440F1" w:rsidRPr="00640E80" w:rsidRDefault="007440F1" w:rsidP="007440F1">
      <w:pPr>
        <w:ind w:left="516" w:right="806"/>
        <w:rPr>
          <w:sz w:val="24"/>
          <w:szCs w:val="24"/>
        </w:rPr>
      </w:pPr>
      <w:r w:rsidRPr="00640E80">
        <w:rPr>
          <w:sz w:val="24"/>
          <w:szCs w:val="24"/>
        </w:rPr>
        <w:t>•</w:t>
      </w:r>
      <w:proofErr w:type="gramStart"/>
      <w:r w:rsidRPr="00640E80">
        <w:rPr>
          <w:sz w:val="24"/>
          <w:szCs w:val="24"/>
        </w:rPr>
        <w:t>развитие  интеллектуальных</w:t>
      </w:r>
      <w:proofErr w:type="gramEnd"/>
      <w:r w:rsidRPr="00640E80">
        <w:rPr>
          <w:sz w:val="24"/>
          <w:szCs w:val="24"/>
        </w:rPr>
        <w:t xml:space="preserve">  навыков, лидерских качеств, </w:t>
      </w:r>
      <w:proofErr w:type="spellStart"/>
      <w:r w:rsidRPr="00640E80">
        <w:rPr>
          <w:sz w:val="24"/>
          <w:szCs w:val="24"/>
        </w:rPr>
        <w:t>метакомпетенций</w:t>
      </w:r>
      <w:proofErr w:type="spellEnd"/>
      <w:r w:rsidRPr="00640E80">
        <w:rPr>
          <w:sz w:val="24"/>
          <w:szCs w:val="24"/>
        </w:rPr>
        <w:t xml:space="preserve">; •создание условий для осознанного выбора профессии и формирование потенциала для построения успешной карьеры.  </w:t>
      </w:r>
    </w:p>
    <w:p w:rsidR="007440F1" w:rsidRPr="00640E80" w:rsidRDefault="007440F1" w:rsidP="007440F1">
      <w:pPr>
        <w:spacing w:after="15"/>
        <w:ind w:left="516" w:right="806"/>
        <w:rPr>
          <w:sz w:val="24"/>
          <w:szCs w:val="24"/>
        </w:rPr>
      </w:pPr>
      <w:r w:rsidRPr="00640E80">
        <w:rPr>
          <w:sz w:val="24"/>
          <w:szCs w:val="24"/>
        </w:rPr>
        <w:t xml:space="preserve">Среди основных </w:t>
      </w:r>
      <w:r w:rsidRPr="00640E80">
        <w:rPr>
          <w:b/>
          <w:sz w:val="24"/>
          <w:szCs w:val="24"/>
        </w:rPr>
        <w:t xml:space="preserve">задач </w:t>
      </w:r>
      <w:r w:rsidRPr="00640E80">
        <w:rPr>
          <w:sz w:val="24"/>
          <w:szCs w:val="24"/>
        </w:rPr>
        <w:t xml:space="preserve">взаимодействия наставника с наставляемым:  </w:t>
      </w:r>
    </w:p>
    <w:p w:rsidR="007440F1" w:rsidRPr="00640E80" w:rsidRDefault="007440F1" w:rsidP="007440F1">
      <w:pPr>
        <w:spacing w:after="0"/>
        <w:ind w:left="516" w:right="806"/>
        <w:rPr>
          <w:sz w:val="24"/>
          <w:szCs w:val="24"/>
        </w:rPr>
      </w:pPr>
      <w:r w:rsidRPr="00640E80">
        <w:rPr>
          <w:sz w:val="24"/>
          <w:szCs w:val="24"/>
        </w:rPr>
        <w:t xml:space="preserve">•помощь в </w:t>
      </w:r>
      <w:proofErr w:type="gramStart"/>
      <w:r w:rsidRPr="00640E80">
        <w:rPr>
          <w:sz w:val="24"/>
          <w:szCs w:val="24"/>
        </w:rPr>
        <w:t>реализации  интеллектуального</w:t>
      </w:r>
      <w:proofErr w:type="gramEnd"/>
      <w:r w:rsidRPr="00640E80">
        <w:rPr>
          <w:sz w:val="24"/>
          <w:szCs w:val="24"/>
        </w:rPr>
        <w:t xml:space="preserve"> потенциала;</w:t>
      </w:r>
      <w:r w:rsidRPr="00640E80">
        <w:rPr>
          <w:b/>
          <w:sz w:val="24"/>
          <w:szCs w:val="24"/>
        </w:rPr>
        <w:t xml:space="preserve"> </w:t>
      </w:r>
    </w:p>
    <w:p w:rsidR="007440F1" w:rsidRPr="00640E80" w:rsidRDefault="007440F1" w:rsidP="007440F1">
      <w:pPr>
        <w:numPr>
          <w:ilvl w:val="1"/>
          <w:numId w:val="1"/>
        </w:numPr>
        <w:spacing w:after="16"/>
        <w:ind w:right="806" w:hanging="168"/>
        <w:rPr>
          <w:sz w:val="24"/>
          <w:szCs w:val="24"/>
        </w:rPr>
      </w:pPr>
      <w:r w:rsidRPr="00640E80">
        <w:rPr>
          <w:sz w:val="24"/>
          <w:szCs w:val="24"/>
        </w:rPr>
        <w:t xml:space="preserve">воспитание положительных качеств личности, норм коллективного взаимодействия и сотрудничества в учебной и соревновательной деятельности, необходимое для успешной личной и профессиональной самореализации, создание условий для формирования эффективной системы поддержки, самоопределения и профессиональной ориентации обучающихся.  </w:t>
      </w:r>
    </w:p>
    <w:p w:rsidR="007440F1" w:rsidRPr="00640E80" w:rsidRDefault="007440F1" w:rsidP="007440F1">
      <w:pPr>
        <w:spacing w:after="8"/>
        <w:ind w:left="516" w:right="806"/>
        <w:rPr>
          <w:sz w:val="24"/>
          <w:szCs w:val="24"/>
        </w:rPr>
      </w:pPr>
      <w:r w:rsidRPr="00640E80">
        <w:rPr>
          <w:sz w:val="24"/>
          <w:szCs w:val="24"/>
        </w:rPr>
        <w:t xml:space="preserve">•улучшение показателей школы в образовательной, социокультурной, </w:t>
      </w:r>
      <w:proofErr w:type="gramStart"/>
      <w:r w:rsidRPr="00640E80">
        <w:rPr>
          <w:sz w:val="24"/>
          <w:szCs w:val="24"/>
        </w:rPr>
        <w:t>спортивной  сферах</w:t>
      </w:r>
      <w:proofErr w:type="gramEnd"/>
      <w:r w:rsidRPr="00640E80">
        <w:rPr>
          <w:sz w:val="24"/>
          <w:szCs w:val="24"/>
        </w:rPr>
        <w:t xml:space="preserve">;  </w:t>
      </w:r>
    </w:p>
    <w:p w:rsidR="007440F1" w:rsidRPr="00640E80" w:rsidRDefault="007440F1" w:rsidP="007440F1">
      <w:pPr>
        <w:spacing w:after="10"/>
        <w:ind w:left="516" w:right="806"/>
        <w:rPr>
          <w:sz w:val="24"/>
          <w:szCs w:val="24"/>
        </w:rPr>
      </w:pPr>
      <w:r w:rsidRPr="00640E80">
        <w:rPr>
          <w:sz w:val="24"/>
          <w:szCs w:val="24"/>
        </w:rPr>
        <w:t xml:space="preserve">•подготовка обучающегося к самостоятельной, осознанной и социально продуктивной деятельности в современном мире;  </w:t>
      </w:r>
    </w:p>
    <w:p w:rsidR="007440F1" w:rsidRPr="00640E80" w:rsidRDefault="007440F1" w:rsidP="007440F1">
      <w:pPr>
        <w:ind w:left="516" w:right="806"/>
        <w:rPr>
          <w:sz w:val="24"/>
          <w:szCs w:val="24"/>
        </w:rPr>
      </w:pPr>
      <w:r w:rsidRPr="00640E80">
        <w:rPr>
          <w:sz w:val="24"/>
          <w:szCs w:val="24"/>
        </w:rPr>
        <w:t xml:space="preserve">•раскрытие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траектории. </w:t>
      </w:r>
      <w:r w:rsidRPr="00640E80">
        <w:rPr>
          <w:rFonts w:eastAsia="Segoe UI Symbol"/>
          <w:sz w:val="24"/>
          <w:szCs w:val="24"/>
        </w:rPr>
        <w:t></w:t>
      </w:r>
      <w:r w:rsidRPr="00640E80">
        <w:rPr>
          <w:rFonts w:eastAsia="Arial"/>
          <w:sz w:val="24"/>
          <w:szCs w:val="24"/>
        </w:rPr>
        <w:t xml:space="preserve"> </w:t>
      </w:r>
      <w:r w:rsidRPr="00640E80">
        <w:rPr>
          <w:sz w:val="24"/>
          <w:szCs w:val="24"/>
        </w:rPr>
        <w:t xml:space="preserve">Воспитание психологической устойчивости; </w:t>
      </w:r>
    </w:p>
    <w:p w:rsidR="007440F1" w:rsidRPr="00640E80" w:rsidRDefault="007440F1" w:rsidP="007440F1">
      <w:pPr>
        <w:numPr>
          <w:ilvl w:val="0"/>
          <w:numId w:val="1"/>
        </w:numPr>
        <w:ind w:right="806" w:hanging="360"/>
        <w:rPr>
          <w:sz w:val="24"/>
          <w:szCs w:val="24"/>
        </w:rPr>
      </w:pPr>
      <w:proofErr w:type="gramStart"/>
      <w:r w:rsidRPr="00640E80">
        <w:rPr>
          <w:sz w:val="24"/>
          <w:szCs w:val="24"/>
        </w:rPr>
        <w:t>Воспитание  умных</w:t>
      </w:r>
      <w:proofErr w:type="gramEnd"/>
      <w:r w:rsidRPr="00640E80">
        <w:rPr>
          <w:sz w:val="24"/>
          <w:szCs w:val="24"/>
        </w:rPr>
        <w:t xml:space="preserve">, волевых, смелых, дисциплинированных, обладающих высоким уровнем социальной активности и ответственности обучающихся. </w:t>
      </w:r>
    </w:p>
    <w:p w:rsidR="007440F1" w:rsidRPr="00640E80" w:rsidRDefault="007440F1" w:rsidP="007440F1">
      <w:pPr>
        <w:spacing w:after="0" w:line="259" w:lineRule="auto"/>
        <w:ind w:left="502" w:right="0" w:firstLine="0"/>
        <w:jc w:val="left"/>
        <w:rPr>
          <w:sz w:val="24"/>
          <w:szCs w:val="24"/>
        </w:rPr>
      </w:pPr>
      <w:r w:rsidRPr="00640E80">
        <w:rPr>
          <w:sz w:val="24"/>
          <w:szCs w:val="24"/>
        </w:rPr>
        <w:lastRenderedPageBreak/>
        <w:t xml:space="preserve"> </w:t>
      </w:r>
    </w:p>
    <w:p w:rsidR="007440F1" w:rsidRPr="00640E80" w:rsidRDefault="007440F1" w:rsidP="007440F1">
      <w:pPr>
        <w:spacing w:after="43" w:line="259" w:lineRule="auto"/>
        <w:ind w:left="502" w:right="0" w:firstLine="0"/>
        <w:jc w:val="left"/>
        <w:rPr>
          <w:sz w:val="24"/>
          <w:szCs w:val="24"/>
        </w:rPr>
      </w:pPr>
      <w:r w:rsidRPr="00640E80">
        <w:rPr>
          <w:sz w:val="24"/>
          <w:szCs w:val="24"/>
        </w:rPr>
        <w:t xml:space="preserve"> </w:t>
      </w:r>
    </w:p>
    <w:p w:rsidR="00640E80" w:rsidRDefault="007440F1" w:rsidP="007440F1">
      <w:pPr>
        <w:spacing w:after="12" w:line="451" w:lineRule="auto"/>
        <w:ind w:left="506" w:right="806" w:firstLine="1841"/>
        <w:rPr>
          <w:rFonts w:eastAsia="Calibri"/>
          <w:sz w:val="24"/>
          <w:szCs w:val="24"/>
        </w:rPr>
      </w:pPr>
      <w:r w:rsidRPr="00640E80">
        <w:rPr>
          <w:b/>
          <w:sz w:val="24"/>
          <w:szCs w:val="24"/>
        </w:rPr>
        <w:t xml:space="preserve">Нормативные </w:t>
      </w:r>
      <w:proofErr w:type="gramStart"/>
      <w:r w:rsidRPr="00640E80">
        <w:rPr>
          <w:b/>
          <w:sz w:val="24"/>
          <w:szCs w:val="24"/>
        </w:rPr>
        <w:t>основы  модели</w:t>
      </w:r>
      <w:proofErr w:type="gramEnd"/>
      <w:r w:rsidRPr="00640E80">
        <w:rPr>
          <w:b/>
          <w:sz w:val="24"/>
          <w:szCs w:val="24"/>
        </w:rPr>
        <w:t xml:space="preserve"> наставничества</w:t>
      </w:r>
      <w:r w:rsidRPr="00640E80">
        <w:rPr>
          <w:rFonts w:eastAsia="Calibri"/>
          <w:sz w:val="24"/>
          <w:szCs w:val="24"/>
        </w:rPr>
        <w:t xml:space="preserve"> </w:t>
      </w:r>
    </w:p>
    <w:p w:rsidR="007440F1" w:rsidRPr="00640E80" w:rsidRDefault="007440F1" w:rsidP="007440F1">
      <w:pPr>
        <w:spacing w:after="12" w:line="451" w:lineRule="auto"/>
        <w:ind w:left="506" w:right="806" w:firstLine="1841"/>
        <w:rPr>
          <w:sz w:val="24"/>
          <w:szCs w:val="24"/>
        </w:rPr>
      </w:pPr>
      <w:r w:rsidRPr="00640E80">
        <w:rPr>
          <w:sz w:val="24"/>
          <w:szCs w:val="24"/>
        </w:rPr>
        <w:t xml:space="preserve">Нормативные правовые акты международного уровня. </w:t>
      </w:r>
    </w:p>
    <w:p w:rsidR="007440F1" w:rsidRPr="00640E80" w:rsidRDefault="0088600C" w:rsidP="007440F1">
      <w:pPr>
        <w:numPr>
          <w:ilvl w:val="0"/>
          <w:numId w:val="2"/>
        </w:numPr>
        <w:spacing w:after="14" w:line="305" w:lineRule="auto"/>
        <w:ind w:right="826" w:hanging="430"/>
        <w:rPr>
          <w:sz w:val="24"/>
          <w:szCs w:val="24"/>
        </w:rPr>
      </w:pPr>
      <w:hyperlink r:id="rId11">
        <w:r w:rsidR="007440F1" w:rsidRPr="00640E80">
          <w:rPr>
            <w:sz w:val="24"/>
            <w:szCs w:val="24"/>
            <w:u w:val="single" w:color="000000"/>
          </w:rPr>
          <w:t>Конвенция о правах ребенка,</w:t>
        </w:r>
      </w:hyperlink>
      <w:hyperlink r:id="rId12">
        <w:r w:rsidR="007440F1" w:rsidRPr="00640E80">
          <w:rPr>
            <w:sz w:val="24"/>
            <w:szCs w:val="24"/>
          </w:rPr>
          <w:t xml:space="preserve"> </w:t>
        </w:r>
      </w:hyperlink>
      <w:r w:rsidR="007440F1" w:rsidRPr="00640E80">
        <w:rPr>
          <w:sz w:val="24"/>
          <w:szCs w:val="24"/>
        </w:rPr>
        <w:t>одобренная Генеральной Ассамблеей ООН 20 ноября 1989 г., ратифицированной</w:t>
      </w:r>
      <w:hyperlink r:id="rId13">
        <w:r w:rsidR="007440F1" w:rsidRPr="00640E80">
          <w:rPr>
            <w:sz w:val="24"/>
            <w:szCs w:val="24"/>
            <w:u w:val="single" w:color="000000"/>
          </w:rPr>
          <w:t xml:space="preserve"> </w:t>
        </w:r>
      </w:hyperlink>
      <w:hyperlink r:id="rId14">
        <w:r w:rsidR="007440F1" w:rsidRPr="00640E80">
          <w:rPr>
            <w:sz w:val="24"/>
            <w:szCs w:val="24"/>
            <w:u w:val="single" w:color="000000"/>
          </w:rPr>
          <w:t>Постановлением ВС СССР от 13 июня 1990</w:t>
        </w:r>
      </w:hyperlink>
      <w:hyperlink r:id="rId15">
        <w:r w:rsidR="007440F1" w:rsidRPr="00640E80">
          <w:rPr>
            <w:sz w:val="24"/>
            <w:szCs w:val="24"/>
          </w:rPr>
          <w:t xml:space="preserve"> </w:t>
        </w:r>
      </w:hyperlink>
      <w:hyperlink r:id="rId16">
        <w:r w:rsidR="007440F1" w:rsidRPr="00640E80">
          <w:rPr>
            <w:sz w:val="24"/>
            <w:szCs w:val="24"/>
            <w:u w:val="single" w:color="000000"/>
          </w:rPr>
          <w:t>г. N</w:t>
        </w:r>
      </w:hyperlink>
      <w:hyperlink r:id="rId17">
        <w:r w:rsidR="007440F1" w:rsidRPr="00640E80">
          <w:rPr>
            <w:sz w:val="24"/>
            <w:szCs w:val="24"/>
            <w:u w:val="single" w:color="000000"/>
          </w:rPr>
          <w:t>1559</w:t>
        </w:r>
      </w:hyperlink>
      <w:hyperlink r:id="rId18">
        <w:r w:rsidR="007440F1" w:rsidRPr="00640E80">
          <w:rPr>
            <w:sz w:val="24"/>
            <w:szCs w:val="24"/>
            <w:u w:val="single" w:color="000000"/>
          </w:rPr>
          <w:t xml:space="preserve">- </w:t>
        </w:r>
      </w:hyperlink>
      <w:hyperlink r:id="rId19">
        <w:r w:rsidR="007440F1" w:rsidRPr="00640E80">
          <w:rPr>
            <w:sz w:val="24"/>
            <w:szCs w:val="24"/>
            <w:u w:val="single" w:color="000000"/>
          </w:rPr>
          <w:t>1.</w:t>
        </w:r>
      </w:hyperlink>
      <w:hyperlink r:id="rId20">
        <w:r w:rsidR="007440F1" w:rsidRPr="00640E80">
          <w:rPr>
            <w:sz w:val="24"/>
            <w:szCs w:val="24"/>
          </w:rPr>
          <w:t xml:space="preserve"> </w:t>
        </w:r>
      </w:hyperlink>
    </w:p>
    <w:p w:rsidR="007440F1" w:rsidRPr="00640E80" w:rsidRDefault="007440F1" w:rsidP="007440F1">
      <w:pPr>
        <w:numPr>
          <w:ilvl w:val="0"/>
          <w:numId w:val="2"/>
        </w:numPr>
        <w:ind w:right="826" w:hanging="430"/>
        <w:rPr>
          <w:sz w:val="24"/>
          <w:szCs w:val="24"/>
        </w:rPr>
      </w:pPr>
      <w:r w:rsidRPr="00640E80">
        <w:rPr>
          <w:sz w:val="24"/>
          <w:szCs w:val="24"/>
        </w:rPr>
        <w:t xml:space="preserve">Всеобщая Декларация добровольчества, принятая на XVI Всемирной конференции Международной ассоциации добровольческих усилий (IAVE, Амстердам, январь, 2001 год). </w:t>
      </w:r>
    </w:p>
    <w:p w:rsidR="007440F1" w:rsidRPr="00640E80" w:rsidRDefault="007440F1" w:rsidP="007440F1">
      <w:pPr>
        <w:numPr>
          <w:ilvl w:val="0"/>
          <w:numId w:val="2"/>
        </w:numPr>
        <w:ind w:right="826" w:hanging="430"/>
        <w:rPr>
          <w:sz w:val="24"/>
          <w:szCs w:val="24"/>
        </w:rPr>
      </w:pPr>
      <w:r w:rsidRPr="00640E80">
        <w:rPr>
          <w:sz w:val="24"/>
          <w:szCs w:val="24"/>
        </w:rPr>
        <w:t xml:space="preserve">Резолюция Европейского парламента 2011/2088(INI) от 1 декабря 2011 г. «О предотвращении преждевременного оставления школы». Нормативные правовые акты Российской Федерации. </w:t>
      </w:r>
    </w:p>
    <w:p w:rsidR="007440F1" w:rsidRPr="00640E80" w:rsidRDefault="0088600C" w:rsidP="007440F1">
      <w:pPr>
        <w:numPr>
          <w:ilvl w:val="0"/>
          <w:numId w:val="2"/>
        </w:numPr>
        <w:spacing w:after="14" w:line="305" w:lineRule="auto"/>
        <w:ind w:right="826" w:hanging="430"/>
        <w:rPr>
          <w:sz w:val="24"/>
          <w:szCs w:val="24"/>
        </w:rPr>
      </w:pPr>
      <w:hyperlink r:id="rId21">
        <w:r w:rsidR="007440F1" w:rsidRPr="00640E80">
          <w:rPr>
            <w:sz w:val="24"/>
            <w:szCs w:val="24"/>
            <w:u w:val="single" w:color="000000"/>
          </w:rPr>
          <w:t>Конституция Российской Федерации.</w:t>
        </w:r>
      </w:hyperlink>
      <w:hyperlink r:id="rId22">
        <w:r w:rsidR="007440F1" w:rsidRPr="00640E80">
          <w:rPr>
            <w:sz w:val="24"/>
            <w:szCs w:val="24"/>
          </w:rPr>
          <w:t xml:space="preserve"> </w:t>
        </w:r>
      </w:hyperlink>
    </w:p>
    <w:p w:rsidR="007440F1" w:rsidRPr="00640E80" w:rsidRDefault="0088600C" w:rsidP="007440F1">
      <w:pPr>
        <w:numPr>
          <w:ilvl w:val="0"/>
          <w:numId w:val="2"/>
        </w:numPr>
        <w:spacing w:after="14" w:line="305" w:lineRule="auto"/>
        <w:ind w:right="826" w:hanging="430"/>
        <w:rPr>
          <w:sz w:val="24"/>
          <w:szCs w:val="24"/>
        </w:rPr>
      </w:pPr>
      <w:hyperlink r:id="rId23">
        <w:r w:rsidR="007440F1" w:rsidRPr="00640E80">
          <w:rPr>
            <w:sz w:val="24"/>
            <w:szCs w:val="24"/>
            <w:u w:val="single" w:color="000000"/>
          </w:rPr>
          <w:t>Федеральный закон от 29 декабря 2012 г</w:t>
        </w:r>
      </w:hyperlink>
      <w:hyperlink r:id="rId24">
        <w:r w:rsidR="007440F1" w:rsidRPr="00640E80">
          <w:rPr>
            <w:sz w:val="24"/>
            <w:szCs w:val="24"/>
            <w:u w:val="single" w:color="000000"/>
          </w:rPr>
          <w:t xml:space="preserve">. </w:t>
        </w:r>
      </w:hyperlink>
      <w:hyperlink r:id="rId25">
        <w:r w:rsidR="007440F1" w:rsidRPr="00640E80">
          <w:rPr>
            <w:sz w:val="24"/>
            <w:szCs w:val="24"/>
            <w:u w:val="single" w:color="000000"/>
          </w:rPr>
          <w:t>N</w:t>
        </w:r>
      </w:hyperlink>
      <w:hyperlink r:id="rId26">
        <w:r w:rsidR="007440F1" w:rsidRPr="00640E80">
          <w:rPr>
            <w:sz w:val="24"/>
            <w:szCs w:val="24"/>
            <w:u w:val="single" w:color="000000"/>
          </w:rPr>
          <w:t>273</w:t>
        </w:r>
      </w:hyperlink>
      <w:hyperlink r:id="rId27">
        <w:r w:rsidR="007440F1" w:rsidRPr="00640E80">
          <w:rPr>
            <w:sz w:val="24"/>
            <w:szCs w:val="24"/>
            <w:u w:val="single" w:color="000000"/>
          </w:rPr>
          <w:t>-</w:t>
        </w:r>
      </w:hyperlink>
      <w:hyperlink r:id="rId28">
        <w:r w:rsidR="007440F1" w:rsidRPr="00640E80">
          <w:rPr>
            <w:sz w:val="24"/>
            <w:szCs w:val="24"/>
            <w:u w:val="single" w:color="000000"/>
          </w:rPr>
          <w:t>ФЗ "Об образовании в</w:t>
        </w:r>
      </w:hyperlink>
      <w:hyperlink r:id="rId29">
        <w:r w:rsidR="007440F1" w:rsidRPr="00640E80">
          <w:rPr>
            <w:sz w:val="24"/>
            <w:szCs w:val="24"/>
          </w:rPr>
          <w:t xml:space="preserve"> </w:t>
        </w:r>
      </w:hyperlink>
      <w:hyperlink r:id="rId30">
        <w:r w:rsidR="007440F1" w:rsidRPr="00640E80">
          <w:rPr>
            <w:sz w:val="24"/>
            <w:szCs w:val="24"/>
            <w:u w:val="single" w:color="000000"/>
          </w:rPr>
          <w:t>Российско</w:t>
        </w:r>
      </w:hyperlink>
      <w:hyperlink r:id="rId31">
        <w:r w:rsidR="007440F1" w:rsidRPr="00640E80">
          <w:rPr>
            <w:sz w:val="24"/>
            <w:szCs w:val="24"/>
            <w:u w:val="single" w:color="000000"/>
          </w:rPr>
          <w:t>й</w:t>
        </w:r>
        <w:r w:rsidR="00640E80">
          <w:rPr>
            <w:sz w:val="24"/>
            <w:szCs w:val="24"/>
            <w:u w:val="single" w:color="000000"/>
          </w:rPr>
          <w:t xml:space="preserve"> </w:t>
        </w:r>
        <w:r w:rsidR="007440F1" w:rsidRPr="00640E80">
          <w:rPr>
            <w:sz w:val="24"/>
            <w:szCs w:val="24"/>
            <w:u w:val="single" w:color="000000"/>
          </w:rPr>
          <w:t>Федерации".</w:t>
        </w:r>
      </w:hyperlink>
      <w:hyperlink r:id="rId32">
        <w:r w:rsidR="007440F1" w:rsidRPr="00640E80">
          <w:rPr>
            <w:sz w:val="24"/>
            <w:szCs w:val="24"/>
          </w:rPr>
          <w:t xml:space="preserve"> </w:t>
        </w:r>
      </w:hyperlink>
    </w:p>
    <w:p w:rsidR="007440F1" w:rsidRPr="00640E80" w:rsidRDefault="007440F1" w:rsidP="007440F1">
      <w:pPr>
        <w:numPr>
          <w:ilvl w:val="0"/>
          <w:numId w:val="2"/>
        </w:numPr>
        <w:ind w:right="826" w:hanging="430"/>
        <w:rPr>
          <w:sz w:val="24"/>
          <w:szCs w:val="24"/>
        </w:rPr>
      </w:pPr>
      <w:r w:rsidRPr="00640E80">
        <w:rPr>
          <w:sz w:val="24"/>
          <w:szCs w:val="24"/>
        </w:rPr>
        <w:t xml:space="preserve">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N45 от 14 мая 2010 г.). </w:t>
      </w:r>
    </w:p>
    <w:p w:rsidR="007440F1" w:rsidRPr="00640E80" w:rsidRDefault="0088600C" w:rsidP="007440F1">
      <w:pPr>
        <w:numPr>
          <w:ilvl w:val="0"/>
          <w:numId w:val="2"/>
        </w:numPr>
        <w:spacing w:after="14" w:line="305" w:lineRule="auto"/>
        <w:ind w:right="826" w:hanging="430"/>
        <w:rPr>
          <w:sz w:val="24"/>
          <w:szCs w:val="24"/>
        </w:rPr>
      </w:pPr>
      <w:hyperlink r:id="rId33">
        <w:r w:rsidR="007440F1" w:rsidRPr="00640E80">
          <w:rPr>
            <w:sz w:val="24"/>
            <w:szCs w:val="24"/>
            <w:u w:val="single" w:color="000000"/>
          </w:rPr>
          <w:t>Основы государственной молодежной политики Российской Федерации на</w:t>
        </w:r>
      </w:hyperlink>
      <w:hyperlink r:id="rId34">
        <w:r w:rsidR="007440F1" w:rsidRPr="00640E80">
          <w:rPr>
            <w:sz w:val="24"/>
            <w:szCs w:val="24"/>
          </w:rPr>
          <w:t xml:space="preserve"> </w:t>
        </w:r>
      </w:hyperlink>
      <w:hyperlink r:id="rId35">
        <w:r w:rsidR="007440F1" w:rsidRPr="00640E80">
          <w:rPr>
            <w:sz w:val="24"/>
            <w:szCs w:val="24"/>
            <w:u w:val="single" w:color="000000"/>
          </w:rPr>
          <w:t>период д</w:t>
        </w:r>
      </w:hyperlink>
      <w:hyperlink r:id="rId36">
        <w:r w:rsidR="007440F1" w:rsidRPr="00640E80">
          <w:rPr>
            <w:sz w:val="24"/>
            <w:szCs w:val="24"/>
            <w:u w:val="single" w:color="000000"/>
          </w:rPr>
          <w:t>о2025 года,</w:t>
        </w:r>
      </w:hyperlink>
      <w:hyperlink r:id="rId37">
        <w:r w:rsidR="007440F1" w:rsidRPr="00640E80">
          <w:rPr>
            <w:sz w:val="24"/>
            <w:szCs w:val="24"/>
          </w:rPr>
          <w:t xml:space="preserve"> </w:t>
        </w:r>
      </w:hyperlink>
      <w:r w:rsidR="007440F1" w:rsidRPr="00640E80">
        <w:rPr>
          <w:sz w:val="24"/>
          <w:szCs w:val="24"/>
        </w:rPr>
        <w:t>утвержденные</w:t>
      </w:r>
      <w:hyperlink r:id="rId38">
        <w:r w:rsidR="007440F1" w:rsidRPr="00640E80">
          <w:rPr>
            <w:sz w:val="24"/>
            <w:szCs w:val="24"/>
            <w:u w:val="single" w:color="000000"/>
          </w:rPr>
          <w:t xml:space="preserve"> </w:t>
        </w:r>
      </w:hyperlink>
      <w:hyperlink r:id="rId39">
        <w:r w:rsidR="007440F1" w:rsidRPr="00640E80">
          <w:rPr>
            <w:sz w:val="24"/>
            <w:szCs w:val="24"/>
            <w:u w:val="single" w:color="000000"/>
          </w:rPr>
          <w:t>распоряжением Правительства Российской</w:t>
        </w:r>
      </w:hyperlink>
      <w:hyperlink r:id="rId40">
        <w:r w:rsidR="007440F1" w:rsidRPr="00640E80">
          <w:rPr>
            <w:sz w:val="24"/>
            <w:szCs w:val="24"/>
          </w:rPr>
          <w:t xml:space="preserve"> </w:t>
        </w:r>
      </w:hyperlink>
      <w:hyperlink r:id="rId41">
        <w:r w:rsidR="007440F1" w:rsidRPr="00640E80">
          <w:rPr>
            <w:sz w:val="24"/>
            <w:szCs w:val="24"/>
            <w:u w:val="single" w:color="000000"/>
          </w:rPr>
          <w:t>Федерации от 2</w:t>
        </w:r>
      </w:hyperlink>
      <w:hyperlink r:id="rId42">
        <w:r w:rsidR="007440F1" w:rsidRPr="00640E80">
          <w:rPr>
            <w:sz w:val="24"/>
            <w:szCs w:val="24"/>
            <w:u w:val="single" w:color="000000"/>
          </w:rPr>
          <w:t>9ноября 2014 г. N</w:t>
        </w:r>
      </w:hyperlink>
      <w:hyperlink r:id="rId43">
        <w:r w:rsidR="007440F1" w:rsidRPr="00640E80">
          <w:rPr>
            <w:sz w:val="24"/>
            <w:szCs w:val="24"/>
            <w:u w:val="single" w:color="000000"/>
          </w:rPr>
          <w:t>2403</w:t>
        </w:r>
      </w:hyperlink>
      <w:hyperlink r:id="rId44">
        <w:r w:rsidR="007440F1" w:rsidRPr="00640E80">
          <w:rPr>
            <w:sz w:val="24"/>
            <w:szCs w:val="24"/>
            <w:u w:val="single" w:color="000000"/>
          </w:rPr>
          <w:t>-</w:t>
        </w:r>
      </w:hyperlink>
      <w:hyperlink r:id="rId45">
        <w:r w:rsidR="007440F1" w:rsidRPr="00640E80">
          <w:rPr>
            <w:sz w:val="24"/>
            <w:szCs w:val="24"/>
            <w:u w:val="single" w:color="000000"/>
          </w:rPr>
          <w:t>р.</w:t>
        </w:r>
      </w:hyperlink>
      <w:hyperlink r:id="rId46">
        <w:r w:rsidR="007440F1" w:rsidRPr="00640E80">
          <w:rPr>
            <w:sz w:val="24"/>
            <w:szCs w:val="24"/>
          </w:rPr>
          <w:t xml:space="preserve"> </w:t>
        </w:r>
      </w:hyperlink>
    </w:p>
    <w:p w:rsidR="007440F1" w:rsidRPr="00640E80" w:rsidRDefault="0088600C" w:rsidP="007440F1">
      <w:pPr>
        <w:numPr>
          <w:ilvl w:val="0"/>
          <w:numId w:val="2"/>
        </w:numPr>
        <w:spacing w:after="14" w:line="305" w:lineRule="auto"/>
        <w:ind w:right="826" w:hanging="430"/>
        <w:rPr>
          <w:sz w:val="24"/>
          <w:szCs w:val="24"/>
        </w:rPr>
      </w:pPr>
      <w:hyperlink r:id="rId47">
        <w:r w:rsidR="007440F1" w:rsidRPr="00640E80">
          <w:rPr>
            <w:sz w:val="24"/>
            <w:szCs w:val="24"/>
            <w:u w:val="single" w:color="000000"/>
          </w:rPr>
          <w:t>Стратегия развития воспитания в Российской Федерации до 2025 года</w:t>
        </w:r>
      </w:hyperlink>
      <w:hyperlink r:id="rId48">
        <w:r w:rsidR="007440F1" w:rsidRPr="00640E80">
          <w:rPr>
            <w:sz w:val="24"/>
            <w:szCs w:val="24"/>
          </w:rPr>
          <w:t xml:space="preserve"> </w:t>
        </w:r>
      </w:hyperlink>
      <w:r w:rsidR="007440F1" w:rsidRPr="00640E80">
        <w:rPr>
          <w:sz w:val="24"/>
          <w:szCs w:val="24"/>
        </w:rPr>
        <w:t>(утвержденная</w:t>
      </w:r>
      <w:hyperlink r:id="rId49">
        <w:r w:rsidR="007440F1" w:rsidRPr="00640E80">
          <w:rPr>
            <w:sz w:val="24"/>
            <w:szCs w:val="24"/>
            <w:u w:val="single" w:color="000000"/>
          </w:rPr>
          <w:t xml:space="preserve"> </w:t>
        </w:r>
      </w:hyperlink>
      <w:hyperlink r:id="rId50">
        <w:r w:rsidR="007440F1" w:rsidRPr="00640E80">
          <w:rPr>
            <w:sz w:val="24"/>
            <w:szCs w:val="24"/>
            <w:u w:val="single" w:color="000000"/>
          </w:rPr>
          <w:t>распоряжением Правительства Российской Федерации от 29</w:t>
        </w:r>
      </w:hyperlink>
      <w:hyperlink r:id="rId51">
        <w:r w:rsidR="007440F1" w:rsidRPr="00640E80">
          <w:rPr>
            <w:sz w:val="24"/>
            <w:szCs w:val="24"/>
          </w:rPr>
          <w:t xml:space="preserve"> </w:t>
        </w:r>
      </w:hyperlink>
      <w:hyperlink r:id="rId52">
        <w:r w:rsidR="007440F1" w:rsidRPr="00640E80">
          <w:rPr>
            <w:sz w:val="24"/>
            <w:szCs w:val="24"/>
            <w:u w:val="single" w:color="000000"/>
          </w:rPr>
          <w:t xml:space="preserve">мая 2015 </w:t>
        </w:r>
        <w:proofErr w:type="spellStart"/>
        <w:r w:rsidR="007440F1" w:rsidRPr="00640E80">
          <w:rPr>
            <w:sz w:val="24"/>
            <w:szCs w:val="24"/>
            <w:u w:val="single" w:color="000000"/>
          </w:rPr>
          <w:t>г</w:t>
        </w:r>
      </w:hyperlink>
      <w:hyperlink r:id="rId53">
        <w:r w:rsidR="007440F1" w:rsidRPr="00640E80">
          <w:rPr>
            <w:sz w:val="24"/>
            <w:szCs w:val="24"/>
            <w:u w:val="single" w:color="000000"/>
          </w:rPr>
          <w:t>.N</w:t>
        </w:r>
        <w:proofErr w:type="spellEnd"/>
        <w:r w:rsidR="007440F1" w:rsidRPr="00640E80">
          <w:rPr>
            <w:sz w:val="24"/>
            <w:szCs w:val="24"/>
            <w:u w:val="single" w:color="000000"/>
          </w:rPr>
          <w:t xml:space="preserve"> </w:t>
        </w:r>
      </w:hyperlink>
      <w:hyperlink r:id="rId54">
        <w:r w:rsidR="007440F1" w:rsidRPr="00640E80">
          <w:rPr>
            <w:sz w:val="24"/>
            <w:szCs w:val="24"/>
            <w:u w:val="single" w:color="000000"/>
          </w:rPr>
          <w:t>996</w:t>
        </w:r>
      </w:hyperlink>
      <w:hyperlink r:id="rId55">
        <w:r w:rsidR="007440F1" w:rsidRPr="00640E80">
          <w:rPr>
            <w:sz w:val="24"/>
            <w:szCs w:val="24"/>
            <w:u w:val="single" w:color="000000"/>
          </w:rPr>
          <w:t>-</w:t>
        </w:r>
      </w:hyperlink>
      <w:hyperlink r:id="rId56">
        <w:r w:rsidR="007440F1" w:rsidRPr="00640E80">
          <w:rPr>
            <w:sz w:val="24"/>
            <w:szCs w:val="24"/>
            <w:u w:val="single" w:color="000000"/>
          </w:rPr>
          <w:t>р)</w:t>
        </w:r>
      </w:hyperlink>
      <w:hyperlink r:id="rId57">
        <w:r w:rsidR="007440F1" w:rsidRPr="00640E80">
          <w:rPr>
            <w:sz w:val="24"/>
            <w:szCs w:val="24"/>
          </w:rPr>
          <w:t>.</w:t>
        </w:r>
      </w:hyperlink>
      <w:r w:rsidR="007440F1" w:rsidRPr="00640E80">
        <w:rPr>
          <w:sz w:val="24"/>
          <w:szCs w:val="24"/>
        </w:rPr>
        <w:t xml:space="preserve"> </w:t>
      </w:r>
    </w:p>
    <w:p w:rsidR="007440F1" w:rsidRPr="00640E80" w:rsidRDefault="0088600C" w:rsidP="007440F1">
      <w:pPr>
        <w:numPr>
          <w:ilvl w:val="0"/>
          <w:numId w:val="2"/>
        </w:numPr>
        <w:spacing w:after="14" w:line="305" w:lineRule="auto"/>
        <w:ind w:right="826" w:hanging="430"/>
        <w:rPr>
          <w:sz w:val="24"/>
          <w:szCs w:val="24"/>
        </w:rPr>
      </w:pPr>
      <w:hyperlink r:id="rId58">
        <w:r w:rsidR="007440F1" w:rsidRPr="00640E80">
          <w:rPr>
            <w:sz w:val="24"/>
            <w:szCs w:val="24"/>
            <w:u w:val="single" w:color="000000"/>
          </w:rPr>
          <w:t>Гражданский кодекс Российской Федерации.</w:t>
        </w:r>
      </w:hyperlink>
      <w:hyperlink r:id="rId59">
        <w:r w:rsidR="007440F1" w:rsidRPr="00640E80">
          <w:rPr>
            <w:sz w:val="24"/>
            <w:szCs w:val="24"/>
          </w:rPr>
          <w:t xml:space="preserve"> </w:t>
        </w:r>
      </w:hyperlink>
    </w:p>
    <w:p w:rsidR="007440F1" w:rsidRPr="00640E80" w:rsidRDefault="0088600C" w:rsidP="007440F1">
      <w:pPr>
        <w:numPr>
          <w:ilvl w:val="0"/>
          <w:numId w:val="2"/>
        </w:numPr>
        <w:spacing w:after="14" w:line="305" w:lineRule="auto"/>
        <w:ind w:right="826" w:hanging="430"/>
        <w:rPr>
          <w:sz w:val="24"/>
          <w:szCs w:val="24"/>
        </w:rPr>
      </w:pPr>
      <w:hyperlink r:id="rId60">
        <w:r w:rsidR="007440F1" w:rsidRPr="00640E80">
          <w:rPr>
            <w:sz w:val="24"/>
            <w:szCs w:val="24"/>
            <w:u w:val="single" w:color="000000"/>
          </w:rPr>
          <w:t>Трудовой кодекс Российской Федерации.</w:t>
        </w:r>
      </w:hyperlink>
      <w:hyperlink r:id="rId61">
        <w:r w:rsidR="007440F1" w:rsidRPr="00640E80">
          <w:rPr>
            <w:sz w:val="24"/>
            <w:szCs w:val="24"/>
          </w:rPr>
          <w:t xml:space="preserve"> </w:t>
        </w:r>
      </w:hyperlink>
    </w:p>
    <w:p w:rsidR="007440F1" w:rsidRPr="00640E80" w:rsidRDefault="0088600C" w:rsidP="007440F1">
      <w:pPr>
        <w:numPr>
          <w:ilvl w:val="0"/>
          <w:numId w:val="2"/>
        </w:numPr>
        <w:spacing w:after="14" w:line="305" w:lineRule="auto"/>
        <w:ind w:right="826" w:hanging="430"/>
        <w:rPr>
          <w:sz w:val="24"/>
          <w:szCs w:val="24"/>
        </w:rPr>
      </w:pPr>
      <w:hyperlink r:id="rId62">
        <w:r w:rsidR="007440F1" w:rsidRPr="00640E80">
          <w:rPr>
            <w:sz w:val="24"/>
            <w:szCs w:val="24"/>
            <w:u w:val="single" w:color="000000"/>
          </w:rPr>
          <w:t>Федеральный закон от 11 августа 1995 г. N</w:t>
        </w:r>
      </w:hyperlink>
      <w:hyperlink r:id="rId63">
        <w:r w:rsidR="007440F1" w:rsidRPr="00640E80">
          <w:rPr>
            <w:sz w:val="24"/>
            <w:szCs w:val="24"/>
            <w:u w:val="single" w:color="000000"/>
          </w:rPr>
          <w:t>135</w:t>
        </w:r>
      </w:hyperlink>
      <w:hyperlink r:id="rId64">
        <w:r w:rsidR="007440F1" w:rsidRPr="00640E80">
          <w:rPr>
            <w:sz w:val="24"/>
            <w:szCs w:val="24"/>
            <w:u w:val="single" w:color="000000"/>
          </w:rPr>
          <w:t>-</w:t>
        </w:r>
      </w:hyperlink>
      <w:hyperlink r:id="rId65">
        <w:r w:rsidR="007440F1" w:rsidRPr="00640E80">
          <w:rPr>
            <w:sz w:val="24"/>
            <w:szCs w:val="24"/>
            <w:u w:val="single" w:color="000000"/>
          </w:rPr>
          <w:t>ФЗ «О благотворительной</w:t>
        </w:r>
      </w:hyperlink>
      <w:hyperlink r:id="rId66">
        <w:r w:rsidR="007440F1" w:rsidRPr="00640E80">
          <w:rPr>
            <w:sz w:val="24"/>
            <w:szCs w:val="24"/>
          </w:rPr>
          <w:t xml:space="preserve"> </w:t>
        </w:r>
      </w:hyperlink>
      <w:hyperlink r:id="rId67">
        <w:proofErr w:type="spellStart"/>
        <w:r w:rsidR="007440F1" w:rsidRPr="00640E80">
          <w:rPr>
            <w:sz w:val="24"/>
            <w:szCs w:val="24"/>
            <w:u w:val="single" w:color="000000"/>
          </w:rPr>
          <w:t>деятельност</w:t>
        </w:r>
      </w:hyperlink>
      <w:hyperlink r:id="rId68">
        <w:r w:rsidR="007440F1" w:rsidRPr="00640E80">
          <w:rPr>
            <w:sz w:val="24"/>
            <w:szCs w:val="24"/>
            <w:u w:val="single" w:color="000000"/>
          </w:rPr>
          <w:t>ии</w:t>
        </w:r>
        <w:proofErr w:type="spellEnd"/>
        <w:r w:rsidR="007440F1" w:rsidRPr="00640E80">
          <w:rPr>
            <w:sz w:val="24"/>
            <w:szCs w:val="24"/>
            <w:u w:val="single" w:color="000000"/>
          </w:rPr>
          <w:t xml:space="preserve"> благотворительных организациях» .</w:t>
        </w:r>
      </w:hyperlink>
      <w:hyperlink r:id="rId69">
        <w:r w:rsidR="007440F1" w:rsidRPr="00640E80">
          <w:rPr>
            <w:sz w:val="24"/>
            <w:szCs w:val="24"/>
          </w:rPr>
          <w:t xml:space="preserve"> </w:t>
        </w:r>
      </w:hyperlink>
    </w:p>
    <w:p w:rsidR="007440F1" w:rsidRPr="00640E80" w:rsidRDefault="0088600C" w:rsidP="007440F1">
      <w:pPr>
        <w:numPr>
          <w:ilvl w:val="0"/>
          <w:numId w:val="2"/>
        </w:numPr>
        <w:spacing w:after="14" w:line="305" w:lineRule="auto"/>
        <w:ind w:right="826" w:hanging="430"/>
        <w:rPr>
          <w:sz w:val="24"/>
          <w:szCs w:val="24"/>
        </w:rPr>
      </w:pPr>
      <w:hyperlink r:id="rId70">
        <w:r w:rsidR="007440F1" w:rsidRPr="00640E80">
          <w:rPr>
            <w:sz w:val="24"/>
            <w:szCs w:val="24"/>
            <w:u w:val="single" w:color="000000"/>
          </w:rPr>
          <w:t>Федеральный закон от 19 мая 1995 г. N</w:t>
        </w:r>
      </w:hyperlink>
      <w:hyperlink r:id="rId71">
        <w:r w:rsidR="007440F1" w:rsidRPr="00640E80">
          <w:rPr>
            <w:sz w:val="24"/>
            <w:szCs w:val="24"/>
            <w:u w:val="single" w:color="000000"/>
          </w:rPr>
          <w:t>82</w:t>
        </w:r>
      </w:hyperlink>
      <w:hyperlink r:id="rId72">
        <w:r w:rsidR="007440F1" w:rsidRPr="00640E80">
          <w:rPr>
            <w:sz w:val="24"/>
            <w:szCs w:val="24"/>
            <w:u w:val="single" w:color="000000"/>
          </w:rPr>
          <w:t>-</w:t>
        </w:r>
      </w:hyperlink>
      <w:hyperlink r:id="rId73">
        <w:r w:rsidR="007440F1" w:rsidRPr="00640E80">
          <w:rPr>
            <w:sz w:val="24"/>
            <w:szCs w:val="24"/>
            <w:u w:val="single" w:color="000000"/>
          </w:rPr>
          <w:t>ФЗ «Об общественных</w:t>
        </w:r>
      </w:hyperlink>
      <w:hyperlink r:id="rId74">
        <w:r w:rsidR="007440F1" w:rsidRPr="00640E80">
          <w:rPr>
            <w:sz w:val="24"/>
            <w:szCs w:val="24"/>
          </w:rPr>
          <w:t xml:space="preserve"> </w:t>
        </w:r>
      </w:hyperlink>
      <w:hyperlink r:id="rId75">
        <w:r w:rsidR="007440F1" w:rsidRPr="00640E80">
          <w:rPr>
            <w:sz w:val="24"/>
            <w:szCs w:val="24"/>
            <w:u w:val="single" w:color="000000"/>
          </w:rPr>
          <w:t>объединениях»</w:t>
        </w:r>
      </w:hyperlink>
      <w:hyperlink r:id="rId76">
        <w:r w:rsidR="007440F1" w:rsidRPr="00640E80">
          <w:rPr>
            <w:sz w:val="24"/>
            <w:szCs w:val="24"/>
          </w:rPr>
          <w:t xml:space="preserve"> </w:t>
        </w:r>
      </w:hyperlink>
    </w:p>
    <w:p w:rsidR="007440F1" w:rsidRPr="00640E80" w:rsidRDefault="0088600C" w:rsidP="007440F1">
      <w:pPr>
        <w:numPr>
          <w:ilvl w:val="0"/>
          <w:numId w:val="2"/>
        </w:numPr>
        <w:spacing w:after="14" w:line="305" w:lineRule="auto"/>
        <w:ind w:right="826" w:hanging="430"/>
        <w:rPr>
          <w:sz w:val="24"/>
          <w:szCs w:val="24"/>
        </w:rPr>
      </w:pPr>
      <w:hyperlink r:id="rId77">
        <w:r w:rsidR="007440F1" w:rsidRPr="00640E80">
          <w:rPr>
            <w:sz w:val="24"/>
            <w:szCs w:val="24"/>
            <w:u w:val="single" w:color="000000"/>
          </w:rPr>
          <w:t>Федеральный закон от 12 января 1996 г. N</w:t>
        </w:r>
      </w:hyperlink>
      <w:hyperlink r:id="rId78">
        <w:r w:rsidR="007440F1" w:rsidRPr="00640E80">
          <w:rPr>
            <w:sz w:val="24"/>
            <w:szCs w:val="24"/>
            <w:u w:val="single" w:color="000000"/>
          </w:rPr>
          <w:t xml:space="preserve">7 </w:t>
        </w:r>
      </w:hyperlink>
      <w:hyperlink r:id="rId79">
        <w:r w:rsidR="007440F1" w:rsidRPr="00640E80">
          <w:rPr>
            <w:sz w:val="24"/>
            <w:szCs w:val="24"/>
            <w:u w:val="single" w:color="000000"/>
          </w:rPr>
          <w:t>-</w:t>
        </w:r>
      </w:hyperlink>
      <w:hyperlink r:id="rId80">
        <w:r w:rsidR="007440F1" w:rsidRPr="00640E80">
          <w:rPr>
            <w:sz w:val="24"/>
            <w:szCs w:val="24"/>
            <w:u w:val="single" w:color="000000"/>
          </w:rPr>
          <w:t>ФЗ «О некоммерческих</w:t>
        </w:r>
      </w:hyperlink>
      <w:hyperlink r:id="rId81">
        <w:r w:rsidR="007440F1" w:rsidRPr="00640E80">
          <w:rPr>
            <w:sz w:val="24"/>
            <w:szCs w:val="24"/>
          </w:rPr>
          <w:t xml:space="preserve"> </w:t>
        </w:r>
      </w:hyperlink>
      <w:hyperlink r:id="rId82">
        <w:r w:rsidR="007440F1" w:rsidRPr="00640E80">
          <w:rPr>
            <w:sz w:val="24"/>
            <w:szCs w:val="24"/>
            <w:u w:val="single" w:color="000000"/>
          </w:rPr>
          <w:t>организациях».</w:t>
        </w:r>
      </w:hyperlink>
      <w:hyperlink r:id="rId83">
        <w:r w:rsidR="007440F1" w:rsidRPr="00640E80">
          <w:rPr>
            <w:sz w:val="24"/>
            <w:szCs w:val="24"/>
          </w:rPr>
          <w:t xml:space="preserve"> </w:t>
        </w:r>
      </w:hyperlink>
    </w:p>
    <w:p w:rsidR="007440F1" w:rsidRPr="00640E80" w:rsidRDefault="007440F1" w:rsidP="007440F1">
      <w:pPr>
        <w:numPr>
          <w:ilvl w:val="0"/>
          <w:numId w:val="2"/>
        </w:numPr>
        <w:spacing w:after="303"/>
        <w:ind w:right="826" w:hanging="430"/>
        <w:rPr>
          <w:sz w:val="24"/>
          <w:szCs w:val="24"/>
        </w:rPr>
      </w:pPr>
      <w:r w:rsidRPr="00640E80">
        <w:rPr>
          <w:sz w:val="24"/>
          <w:szCs w:val="24"/>
        </w:rPr>
        <w:t xml:space="preserve">Распоряжение министерства образования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</w:t>
      </w:r>
      <w:r w:rsidRPr="00640E80">
        <w:rPr>
          <w:sz w:val="24"/>
          <w:szCs w:val="24"/>
        </w:rPr>
        <w:tab/>
        <w:t xml:space="preserve">и </w:t>
      </w:r>
      <w:r w:rsidRPr="00640E80">
        <w:rPr>
          <w:sz w:val="24"/>
          <w:szCs w:val="24"/>
        </w:rPr>
        <w:tab/>
        <w:t xml:space="preserve">программам </w:t>
      </w:r>
      <w:r w:rsidRPr="00640E80">
        <w:rPr>
          <w:sz w:val="24"/>
          <w:szCs w:val="24"/>
        </w:rPr>
        <w:tab/>
        <w:t xml:space="preserve">среднего </w:t>
      </w:r>
      <w:r w:rsidRPr="00640E80">
        <w:rPr>
          <w:sz w:val="24"/>
          <w:szCs w:val="24"/>
        </w:rPr>
        <w:tab/>
        <w:t xml:space="preserve">профессионального образования, в том числе с применением лучших практик обмена опытом между обучающимися». </w:t>
      </w:r>
    </w:p>
    <w:p w:rsidR="00640E80" w:rsidRDefault="00640E80" w:rsidP="007440F1">
      <w:pPr>
        <w:spacing w:after="68" w:line="259" w:lineRule="auto"/>
        <w:ind w:left="516" w:right="1332"/>
        <w:jc w:val="center"/>
        <w:rPr>
          <w:b/>
          <w:sz w:val="24"/>
          <w:szCs w:val="24"/>
        </w:rPr>
      </w:pPr>
    </w:p>
    <w:p w:rsidR="00640E80" w:rsidRDefault="00640E80" w:rsidP="007440F1">
      <w:pPr>
        <w:spacing w:after="68" w:line="259" w:lineRule="auto"/>
        <w:ind w:left="516" w:right="1332"/>
        <w:jc w:val="center"/>
        <w:rPr>
          <w:b/>
          <w:sz w:val="24"/>
          <w:szCs w:val="24"/>
        </w:rPr>
      </w:pPr>
    </w:p>
    <w:p w:rsidR="007440F1" w:rsidRPr="00640E80" w:rsidRDefault="007440F1" w:rsidP="007440F1">
      <w:pPr>
        <w:spacing w:after="68" w:line="259" w:lineRule="auto"/>
        <w:ind w:left="516" w:right="1332"/>
        <w:jc w:val="center"/>
        <w:rPr>
          <w:sz w:val="24"/>
          <w:szCs w:val="24"/>
        </w:rPr>
      </w:pPr>
      <w:r w:rsidRPr="00640E80">
        <w:rPr>
          <w:b/>
          <w:sz w:val="24"/>
          <w:szCs w:val="24"/>
        </w:rPr>
        <w:t>Нормативные правовые акты МБОУ Каменная СОШ</w:t>
      </w:r>
    </w:p>
    <w:p w:rsidR="007440F1" w:rsidRPr="00640E80" w:rsidRDefault="007440F1" w:rsidP="007440F1">
      <w:pPr>
        <w:numPr>
          <w:ilvl w:val="0"/>
          <w:numId w:val="2"/>
        </w:numPr>
        <w:ind w:right="826" w:hanging="430"/>
        <w:rPr>
          <w:sz w:val="24"/>
          <w:szCs w:val="24"/>
        </w:rPr>
      </w:pPr>
      <w:r w:rsidRPr="00640E80">
        <w:rPr>
          <w:sz w:val="24"/>
          <w:szCs w:val="24"/>
        </w:rPr>
        <w:t xml:space="preserve">Устав муниципального бюджетного общеобразовательного учреждения средней общеобразовательной школы. </w:t>
      </w:r>
    </w:p>
    <w:p w:rsidR="007440F1" w:rsidRPr="00640E80" w:rsidRDefault="007440F1" w:rsidP="007440F1">
      <w:pPr>
        <w:numPr>
          <w:ilvl w:val="0"/>
          <w:numId w:val="2"/>
        </w:numPr>
        <w:ind w:right="826" w:hanging="430"/>
        <w:rPr>
          <w:sz w:val="24"/>
          <w:szCs w:val="24"/>
        </w:rPr>
      </w:pPr>
      <w:r w:rsidRPr="00640E80">
        <w:rPr>
          <w:sz w:val="24"/>
          <w:szCs w:val="24"/>
        </w:rPr>
        <w:t xml:space="preserve">Программа развития МБОУ Каменная СОШ. </w:t>
      </w:r>
    </w:p>
    <w:p w:rsidR="007440F1" w:rsidRPr="00640E80" w:rsidRDefault="007440F1" w:rsidP="007440F1">
      <w:pPr>
        <w:numPr>
          <w:ilvl w:val="0"/>
          <w:numId w:val="2"/>
        </w:numPr>
        <w:spacing w:after="4" w:line="304" w:lineRule="auto"/>
        <w:ind w:right="826" w:hanging="430"/>
        <w:rPr>
          <w:sz w:val="24"/>
          <w:szCs w:val="24"/>
        </w:rPr>
      </w:pPr>
      <w:r w:rsidRPr="00640E80">
        <w:rPr>
          <w:sz w:val="24"/>
          <w:szCs w:val="24"/>
        </w:rPr>
        <w:t xml:space="preserve">Отчет о результатах само обследования деятельности муниципального бюджетного </w:t>
      </w:r>
      <w:r w:rsidRPr="00640E80">
        <w:rPr>
          <w:sz w:val="24"/>
          <w:szCs w:val="24"/>
        </w:rPr>
        <w:tab/>
        <w:t xml:space="preserve">общеобразовательного </w:t>
      </w:r>
      <w:r w:rsidRPr="00640E80">
        <w:rPr>
          <w:sz w:val="24"/>
          <w:szCs w:val="24"/>
        </w:rPr>
        <w:tab/>
        <w:t xml:space="preserve">учреждения </w:t>
      </w:r>
      <w:r w:rsidRPr="00640E80">
        <w:rPr>
          <w:sz w:val="24"/>
          <w:szCs w:val="24"/>
        </w:rPr>
        <w:tab/>
        <w:t xml:space="preserve">средней </w:t>
      </w:r>
      <w:proofErr w:type="gramStart"/>
      <w:r w:rsidRPr="00640E80">
        <w:rPr>
          <w:sz w:val="24"/>
          <w:szCs w:val="24"/>
        </w:rPr>
        <w:t>общеобразовательной  школы</w:t>
      </w:r>
      <w:proofErr w:type="gramEnd"/>
      <w:r w:rsidRPr="00640E80">
        <w:rPr>
          <w:sz w:val="24"/>
          <w:szCs w:val="24"/>
        </w:rPr>
        <w:t xml:space="preserve">. </w:t>
      </w:r>
    </w:p>
    <w:p w:rsidR="007440F1" w:rsidRPr="00640E80" w:rsidRDefault="007440F1" w:rsidP="007440F1">
      <w:pPr>
        <w:numPr>
          <w:ilvl w:val="0"/>
          <w:numId w:val="2"/>
        </w:numPr>
        <w:ind w:right="826" w:hanging="430"/>
        <w:rPr>
          <w:sz w:val="24"/>
          <w:szCs w:val="24"/>
        </w:rPr>
      </w:pPr>
      <w:r w:rsidRPr="00640E80">
        <w:rPr>
          <w:sz w:val="24"/>
          <w:szCs w:val="24"/>
        </w:rPr>
        <w:t xml:space="preserve">Положение о педагогическом совете </w:t>
      </w:r>
    </w:p>
    <w:p w:rsidR="007440F1" w:rsidRPr="00640E80" w:rsidRDefault="007440F1" w:rsidP="007440F1">
      <w:pPr>
        <w:numPr>
          <w:ilvl w:val="0"/>
          <w:numId w:val="2"/>
        </w:numPr>
        <w:spacing w:after="0" w:line="513" w:lineRule="auto"/>
        <w:ind w:right="826" w:hanging="430"/>
        <w:rPr>
          <w:sz w:val="24"/>
          <w:szCs w:val="24"/>
        </w:rPr>
      </w:pPr>
      <w:r w:rsidRPr="00640E80">
        <w:rPr>
          <w:sz w:val="24"/>
          <w:szCs w:val="24"/>
        </w:rPr>
        <w:t xml:space="preserve">Положение о методическом совете </w:t>
      </w:r>
    </w:p>
    <w:p w:rsidR="007440F1" w:rsidRPr="00640E80" w:rsidRDefault="007440F1" w:rsidP="007440F1">
      <w:pPr>
        <w:numPr>
          <w:ilvl w:val="0"/>
          <w:numId w:val="2"/>
        </w:numPr>
        <w:spacing w:after="0" w:line="513" w:lineRule="auto"/>
        <w:ind w:right="826" w:hanging="430"/>
        <w:rPr>
          <w:sz w:val="24"/>
          <w:szCs w:val="24"/>
        </w:rPr>
      </w:pPr>
      <w:r w:rsidRPr="00640E80">
        <w:rPr>
          <w:b/>
          <w:sz w:val="24"/>
          <w:szCs w:val="24"/>
        </w:rPr>
        <w:t xml:space="preserve">Принципы наставничества </w:t>
      </w:r>
    </w:p>
    <w:p w:rsidR="007440F1" w:rsidRPr="00640E80" w:rsidRDefault="007440F1" w:rsidP="007440F1">
      <w:pPr>
        <w:ind w:left="370" w:right="806"/>
        <w:rPr>
          <w:sz w:val="24"/>
          <w:szCs w:val="24"/>
        </w:rPr>
      </w:pPr>
      <w:r w:rsidRPr="00640E80">
        <w:rPr>
          <w:sz w:val="24"/>
          <w:szCs w:val="24"/>
        </w:rPr>
        <w:t xml:space="preserve">•добровольность; </w:t>
      </w:r>
    </w:p>
    <w:p w:rsidR="007440F1" w:rsidRPr="00640E80" w:rsidRDefault="007440F1" w:rsidP="007440F1">
      <w:pPr>
        <w:ind w:left="370" w:right="806"/>
        <w:rPr>
          <w:sz w:val="24"/>
          <w:szCs w:val="24"/>
        </w:rPr>
      </w:pPr>
      <w:r w:rsidRPr="00640E80">
        <w:rPr>
          <w:sz w:val="24"/>
          <w:szCs w:val="24"/>
        </w:rPr>
        <w:t xml:space="preserve">•гуманность; </w:t>
      </w:r>
    </w:p>
    <w:p w:rsidR="007440F1" w:rsidRPr="00640E80" w:rsidRDefault="007440F1" w:rsidP="007440F1">
      <w:pPr>
        <w:ind w:left="370" w:right="806"/>
        <w:rPr>
          <w:sz w:val="24"/>
          <w:szCs w:val="24"/>
        </w:rPr>
      </w:pPr>
      <w:r w:rsidRPr="00640E80">
        <w:rPr>
          <w:sz w:val="24"/>
          <w:szCs w:val="24"/>
        </w:rPr>
        <w:t xml:space="preserve">•соблюдение прав наставляемого; </w:t>
      </w:r>
    </w:p>
    <w:p w:rsidR="007440F1" w:rsidRPr="00640E80" w:rsidRDefault="007440F1" w:rsidP="007440F1">
      <w:pPr>
        <w:ind w:left="370" w:right="806"/>
        <w:rPr>
          <w:sz w:val="24"/>
          <w:szCs w:val="24"/>
        </w:rPr>
      </w:pPr>
      <w:r w:rsidRPr="00640E80">
        <w:rPr>
          <w:sz w:val="24"/>
          <w:szCs w:val="24"/>
        </w:rPr>
        <w:t xml:space="preserve">•соблюдение прав наставника; </w:t>
      </w:r>
    </w:p>
    <w:p w:rsidR="007440F1" w:rsidRPr="00640E80" w:rsidRDefault="007440F1" w:rsidP="007440F1">
      <w:pPr>
        <w:ind w:left="370" w:right="806"/>
        <w:rPr>
          <w:sz w:val="24"/>
          <w:szCs w:val="24"/>
        </w:rPr>
      </w:pPr>
      <w:r w:rsidRPr="00640E80">
        <w:rPr>
          <w:sz w:val="24"/>
          <w:szCs w:val="24"/>
        </w:rPr>
        <w:t xml:space="preserve">•конфиденциальность; </w:t>
      </w:r>
    </w:p>
    <w:p w:rsidR="007440F1" w:rsidRPr="00640E80" w:rsidRDefault="007440F1" w:rsidP="007440F1">
      <w:pPr>
        <w:ind w:left="370" w:right="806"/>
        <w:rPr>
          <w:sz w:val="24"/>
          <w:szCs w:val="24"/>
        </w:rPr>
      </w:pPr>
      <w:r w:rsidRPr="00640E80">
        <w:rPr>
          <w:sz w:val="24"/>
          <w:szCs w:val="24"/>
        </w:rPr>
        <w:t xml:space="preserve">•ответственность; </w:t>
      </w:r>
    </w:p>
    <w:p w:rsidR="007440F1" w:rsidRPr="00640E80" w:rsidRDefault="007440F1" w:rsidP="007440F1">
      <w:pPr>
        <w:ind w:left="370" w:right="806"/>
        <w:rPr>
          <w:sz w:val="24"/>
          <w:szCs w:val="24"/>
        </w:rPr>
      </w:pPr>
      <w:r w:rsidRPr="00640E80">
        <w:rPr>
          <w:sz w:val="24"/>
          <w:szCs w:val="24"/>
        </w:rPr>
        <w:t xml:space="preserve">•искреннее желание помочь в преодолении трудностей; </w:t>
      </w:r>
    </w:p>
    <w:p w:rsidR="007440F1" w:rsidRPr="00640E80" w:rsidRDefault="007440F1" w:rsidP="007440F1">
      <w:pPr>
        <w:ind w:left="370" w:right="6475"/>
        <w:rPr>
          <w:sz w:val="24"/>
          <w:szCs w:val="24"/>
        </w:rPr>
      </w:pPr>
      <w:r w:rsidRPr="00640E80">
        <w:rPr>
          <w:sz w:val="24"/>
          <w:szCs w:val="24"/>
        </w:rPr>
        <w:t xml:space="preserve">•взаимопонимание; •способность видеть личность. </w:t>
      </w:r>
    </w:p>
    <w:p w:rsidR="007440F1" w:rsidRPr="00640E80" w:rsidRDefault="007440F1" w:rsidP="007440F1">
      <w:pPr>
        <w:spacing w:after="62" w:line="259" w:lineRule="auto"/>
        <w:ind w:left="360" w:right="0" w:firstLine="0"/>
        <w:jc w:val="left"/>
        <w:rPr>
          <w:sz w:val="24"/>
          <w:szCs w:val="24"/>
        </w:rPr>
      </w:pPr>
      <w:r w:rsidRPr="00640E80">
        <w:rPr>
          <w:sz w:val="24"/>
          <w:szCs w:val="24"/>
        </w:rPr>
        <w:t xml:space="preserve"> </w:t>
      </w:r>
    </w:p>
    <w:p w:rsidR="007440F1" w:rsidRPr="00640E80" w:rsidRDefault="007440F1" w:rsidP="007440F1">
      <w:pPr>
        <w:spacing w:after="300" w:line="259" w:lineRule="auto"/>
        <w:ind w:left="516" w:right="1332"/>
        <w:jc w:val="left"/>
        <w:rPr>
          <w:sz w:val="24"/>
          <w:szCs w:val="24"/>
        </w:rPr>
      </w:pPr>
      <w:r w:rsidRPr="00640E80">
        <w:rPr>
          <w:b/>
          <w:sz w:val="24"/>
          <w:szCs w:val="24"/>
        </w:rPr>
        <w:t xml:space="preserve">                                 Формы организации наставничества: </w:t>
      </w:r>
    </w:p>
    <w:p w:rsidR="007440F1" w:rsidRPr="00640E80" w:rsidRDefault="007440F1" w:rsidP="007440F1">
      <w:pPr>
        <w:numPr>
          <w:ilvl w:val="0"/>
          <w:numId w:val="3"/>
        </w:numPr>
        <w:spacing w:after="18"/>
        <w:ind w:right="806" w:hanging="360"/>
        <w:rPr>
          <w:sz w:val="24"/>
          <w:szCs w:val="24"/>
        </w:rPr>
      </w:pPr>
      <w:r w:rsidRPr="00640E80">
        <w:rPr>
          <w:sz w:val="24"/>
          <w:szCs w:val="24"/>
        </w:rPr>
        <w:t xml:space="preserve">объединения дополнительного образования; </w:t>
      </w:r>
    </w:p>
    <w:p w:rsidR="007440F1" w:rsidRPr="00640E80" w:rsidRDefault="007440F1" w:rsidP="007440F1">
      <w:pPr>
        <w:numPr>
          <w:ilvl w:val="0"/>
          <w:numId w:val="3"/>
        </w:numPr>
        <w:spacing w:after="16"/>
        <w:ind w:right="806" w:hanging="360"/>
        <w:rPr>
          <w:sz w:val="24"/>
          <w:szCs w:val="24"/>
        </w:rPr>
      </w:pPr>
      <w:r w:rsidRPr="00640E80">
        <w:rPr>
          <w:sz w:val="24"/>
          <w:szCs w:val="24"/>
        </w:rPr>
        <w:t xml:space="preserve">внеурочная деятельность; </w:t>
      </w:r>
    </w:p>
    <w:p w:rsidR="007440F1" w:rsidRPr="00640E80" w:rsidRDefault="007440F1" w:rsidP="007440F1">
      <w:pPr>
        <w:numPr>
          <w:ilvl w:val="0"/>
          <w:numId w:val="3"/>
        </w:numPr>
        <w:spacing w:after="16"/>
        <w:ind w:right="806" w:hanging="360"/>
        <w:rPr>
          <w:sz w:val="24"/>
          <w:szCs w:val="24"/>
        </w:rPr>
      </w:pPr>
      <w:r w:rsidRPr="00640E80">
        <w:rPr>
          <w:sz w:val="24"/>
          <w:szCs w:val="24"/>
        </w:rPr>
        <w:t xml:space="preserve">конкурсы, марафоны и конференции; </w:t>
      </w:r>
    </w:p>
    <w:p w:rsidR="007440F1" w:rsidRPr="00640E80" w:rsidRDefault="007440F1" w:rsidP="007440F1">
      <w:pPr>
        <w:numPr>
          <w:ilvl w:val="0"/>
          <w:numId w:val="3"/>
        </w:numPr>
        <w:spacing w:after="15"/>
        <w:ind w:right="806" w:hanging="360"/>
        <w:rPr>
          <w:sz w:val="24"/>
          <w:szCs w:val="24"/>
        </w:rPr>
      </w:pPr>
      <w:r w:rsidRPr="00640E80">
        <w:rPr>
          <w:sz w:val="24"/>
          <w:szCs w:val="24"/>
        </w:rPr>
        <w:t xml:space="preserve">участие в олимпиадах; </w:t>
      </w:r>
    </w:p>
    <w:p w:rsidR="007440F1" w:rsidRPr="00640E80" w:rsidRDefault="007440F1" w:rsidP="007440F1">
      <w:pPr>
        <w:numPr>
          <w:ilvl w:val="0"/>
          <w:numId w:val="3"/>
        </w:numPr>
        <w:spacing w:after="15"/>
        <w:ind w:right="806" w:hanging="360"/>
        <w:rPr>
          <w:sz w:val="24"/>
          <w:szCs w:val="24"/>
        </w:rPr>
      </w:pPr>
      <w:r w:rsidRPr="00640E80">
        <w:rPr>
          <w:sz w:val="24"/>
          <w:szCs w:val="24"/>
        </w:rPr>
        <w:t xml:space="preserve">индивидуальный подход на занятиях, задания повышенного уровня; </w:t>
      </w:r>
    </w:p>
    <w:p w:rsidR="007440F1" w:rsidRPr="00640E80" w:rsidRDefault="007440F1" w:rsidP="007440F1">
      <w:pPr>
        <w:numPr>
          <w:ilvl w:val="0"/>
          <w:numId w:val="3"/>
        </w:numPr>
        <w:spacing w:after="18"/>
        <w:ind w:right="806" w:hanging="360"/>
        <w:rPr>
          <w:sz w:val="24"/>
          <w:szCs w:val="24"/>
        </w:rPr>
      </w:pPr>
      <w:r w:rsidRPr="00640E80">
        <w:rPr>
          <w:sz w:val="24"/>
          <w:szCs w:val="24"/>
        </w:rPr>
        <w:lastRenderedPageBreak/>
        <w:t xml:space="preserve">дополнительные занятия с одарёнными детьми в совместной деятельности; </w:t>
      </w:r>
    </w:p>
    <w:p w:rsidR="007440F1" w:rsidRPr="00640E80" w:rsidRDefault="007440F1" w:rsidP="007440F1">
      <w:pPr>
        <w:numPr>
          <w:ilvl w:val="0"/>
          <w:numId w:val="3"/>
        </w:numPr>
        <w:spacing w:after="14"/>
        <w:ind w:right="806" w:hanging="360"/>
        <w:rPr>
          <w:sz w:val="24"/>
          <w:szCs w:val="24"/>
        </w:rPr>
      </w:pPr>
      <w:r w:rsidRPr="00640E80">
        <w:rPr>
          <w:sz w:val="24"/>
          <w:szCs w:val="24"/>
        </w:rPr>
        <w:t xml:space="preserve">проектная деятельность; </w:t>
      </w:r>
    </w:p>
    <w:p w:rsidR="007440F1" w:rsidRPr="00640E80" w:rsidRDefault="007440F1" w:rsidP="007440F1">
      <w:pPr>
        <w:numPr>
          <w:ilvl w:val="0"/>
          <w:numId w:val="3"/>
        </w:numPr>
        <w:spacing w:after="267"/>
        <w:ind w:right="806" w:hanging="360"/>
        <w:rPr>
          <w:sz w:val="24"/>
          <w:szCs w:val="24"/>
        </w:rPr>
      </w:pPr>
      <w:r w:rsidRPr="00640E80">
        <w:rPr>
          <w:sz w:val="24"/>
          <w:szCs w:val="24"/>
        </w:rPr>
        <w:t xml:space="preserve">интеллектуальные игры, викторины; </w:t>
      </w:r>
    </w:p>
    <w:p w:rsidR="007440F1" w:rsidRPr="00640E80" w:rsidRDefault="007440F1" w:rsidP="007440F1">
      <w:pPr>
        <w:spacing w:after="307" w:line="259" w:lineRule="auto"/>
        <w:ind w:left="5611" w:right="1332" w:hanging="3803"/>
        <w:jc w:val="center"/>
        <w:rPr>
          <w:sz w:val="24"/>
          <w:szCs w:val="24"/>
        </w:rPr>
      </w:pPr>
      <w:r w:rsidRPr="00640E80">
        <w:rPr>
          <w:b/>
          <w:sz w:val="24"/>
          <w:szCs w:val="24"/>
        </w:rPr>
        <w:t xml:space="preserve">Ожидаемые результаты </w:t>
      </w:r>
      <w:proofErr w:type="gramStart"/>
      <w:r w:rsidRPr="00640E80">
        <w:rPr>
          <w:b/>
          <w:sz w:val="24"/>
          <w:szCs w:val="24"/>
        </w:rPr>
        <w:t>внедрения  модели</w:t>
      </w:r>
      <w:proofErr w:type="gramEnd"/>
      <w:r w:rsidRPr="00640E80">
        <w:rPr>
          <w:b/>
          <w:sz w:val="24"/>
          <w:szCs w:val="24"/>
        </w:rPr>
        <w:t xml:space="preserve"> наставничества</w:t>
      </w:r>
    </w:p>
    <w:p w:rsidR="007440F1" w:rsidRPr="00640E80" w:rsidRDefault="007440F1" w:rsidP="007440F1">
      <w:pPr>
        <w:spacing w:after="243"/>
        <w:ind w:left="-340" w:right="806"/>
        <w:rPr>
          <w:sz w:val="24"/>
          <w:szCs w:val="24"/>
        </w:rPr>
      </w:pPr>
      <w:r w:rsidRPr="00640E80">
        <w:rPr>
          <w:rFonts w:eastAsia="Calibri"/>
          <w:sz w:val="24"/>
          <w:szCs w:val="24"/>
        </w:rPr>
        <w:t xml:space="preserve">             1. </w:t>
      </w:r>
      <w:r w:rsidRPr="00640E80">
        <w:rPr>
          <w:sz w:val="24"/>
          <w:szCs w:val="24"/>
        </w:rPr>
        <w:t xml:space="preserve">Создание условий поддержки и защиты одаренных детей. </w:t>
      </w:r>
    </w:p>
    <w:p w:rsidR="007440F1" w:rsidRPr="00640E80" w:rsidRDefault="007440F1" w:rsidP="007440F1">
      <w:pPr>
        <w:ind w:left="370" w:right="806"/>
        <w:rPr>
          <w:sz w:val="24"/>
          <w:szCs w:val="24"/>
        </w:rPr>
      </w:pPr>
      <w:r w:rsidRPr="00640E80">
        <w:rPr>
          <w:sz w:val="24"/>
          <w:szCs w:val="24"/>
        </w:rPr>
        <w:t xml:space="preserve">2.Улучшение психологического климата в образовательной организации как </w:t>
      </w:r>
    </w:p>
    <w:p w:rsidR="007440F1" w:rsidRPr="00640E80" w:rsidRDefault="007440F1" w:rsidP="007440F1">
      <w:pPr>
        <w:ind w:left="370" w:right="806"/>
        <w:rPr>
          <w:sz w:val="24"/>
          <w:szCs w:val="24"/>
        </w:rPr>
      </w:pPr>
      <w:r w:rsidRPr="00640E80">
        <w:rPr>
          <w:sz w:val="24"/>
          <w:szCs w:val="24"/>
        </w:rPr>
        <w:t xml:space="preserve">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 </w:t>
      </w:r>
    </w:p>
    <w:p w:rsidR="007440F1" w:rsidRPr="00640E80" w:rsidRDefault="007440F1" w:rsidP="007440F1">
      <w:pPr>
        <w:ind w:left="370" w:right="806"/>
        <w:rPr>
          <w:sz w:val="24"/>
          <w:szCs w:val="24"/>
        </w:rPr>
      </w:pPr>
      <w:r w:rsidRPr="00640E80">
        <w:rPr>
          <w:sz w:val="24"/>
          <w:szCs w:val="24"/>
        </w:rPr>
        <w:t xml:space="preserve">3.Рост мотивации к предмету «Английский язык». </w:t>
      </w:r>
    </w:p>
    <w:p w:rsidR="007440F1" w:rsidRPr="00640E80" w:rsidRDefault="007440F1" w:rsidP="007440F1">
      <w:pPr>
        <w:ind w:left="370" w:right="806"/>
        <w:rPr>
          <w:sz w:val="24"/>
          <w:szCs w:val="24"/>
        </w:rPr>
      </w:pPr>
      <w:r w:rsidRPr="00640E80">
        <w:rPr>
          <w:sz w:val="24"/>
          <w:szCs w:val="24"/>
        </w:rPr>
        <w:t xml:space="preserve">4.Снижение показателей неуспеваемости учащихся. </w:t>
      </w:r>
    </w:p>
    <w:p w:rsidR="007440F1" w:rsidRPr="00640E80" w:rsidRDefault="007440F1" w:rsidP="007440F1">
      <w:pPr>
        <w:ind w:left="370" w:right="806"/>
        <w:rPr>
          <w:sz w:val="24"/>
          <w:szCs w:val="24"/>
        </w:rPr>
      </w:pPr>
      <w:r w:rsidRPr="00640E80">
        <w:rPr>
          <w:sz w:val="24"/>
          <w:szCs w:val="24"/>
        </w:rPr>
        <w:t xml:space="preserve">5. Практическая реализация концепции построения индивидуальных образовательных траекторий. </w:t>
      </w:r>
    </w:p>
    <w:p w:rsidR="007440F1" w:rsidRPr="00640E80" w:rsidRDefault="007440F1" w:rsidP="007440F1">
      <w:pPr>
        <w:spacing w:after="0" w:line="321" w:lineRule="auto"/>
        <w:ind w:left="370" w:right="806"/>
        <w:rPr>
          <w:sz w:val="24"/>
          <w:szCs w:val="24"/>
        </w:rPr>
      </w:pPr>
      <w:r w:rsidRPr="00640E80">
        <w:rPr>
          <w:sz w:val="24"/>
          <w:szCs w:val="24"/>
        </w:rPr>
        <w:t xml:space="preserve">6.Формирование </w:t>
      </w:r>
      <w:r w:rsidRPr="00640E80">
        <w:rPr>
          <w:sz w:val="24"/>
          <w:szCs w:val="24"/>
        </w:rPr>
        <w:tab/>
        <w:t xml:space="preserve">осознанной </w:t>
      </w:r>
      <w:r w:rsidRPr="00640E80">
        <w:rPr>
          <w:sz w:val="24"/>
          <w:szCs w:val="24"/>
        </w:rPr>
        <w:tab/>
        <w:t xml:space="preserve">позиции, </w:t>
      </w:r>
      <w:r w:rsidRPr="00640E80">
        <w:rPr>
          <w:sz w:val="24"/>
          <w:szCs w:val="24"/>
        </w:rPr>
        <w:tab/>
        <w:t xml:space="preserve">необходимой </w:t>
      </w:r>
      <w:r w:rsidRPr="00640E80">
        <w:rPr>
          <w:sz w:val="24"/>
          <w:szCs w:val="24"/>
        </w:rPr>
        <w:tab/>
        <w:t xml:space="preserve">для </w:t>
      </w:r>
      <w:r w:rsidRPr="00640E80">
        <w:rPr>
          <w:sz w:val="24"/>
          <w:szCs w:val="24"/>
        </w:rPr>
        <w:tab/>
        <w:t xml:space="preserve">выбора образовательной траектории и будущей профессиональной реализации. </w:t>
      </w:r>
    </w:p>
    <w:p w:rsidR="007440F1" w:rsidRPr="00640E80" w:rsidRDefault="007440F1" w:rsidP="007440F1">
      <w:pPr>
        <w:numPr>
          <w:ilvl w:val="0"/>
          <w:numId w:val="4"/>
        </w:numPr>
        <w:spacing w:after="7"/>
        <w:ind w:right="806" w:hanging="281"/>
        <w:rPr>
          <w:sz w:val="24"/>
          <w:szCs w:val="24"/>
        </w:rPr>
      </w:pPr>
      <w:r w:rsidRPr="00640E80">
        <w:rPr>
          <w:sz w:val="24"/>
          <w:szCs w:val="24"/>
        </w:rPr>
        <w:t xml:space="preserve">Формирования активной гражданской позиции. </w:t>
      </w:r>
    </w:p>
    <w:p w:rsidR="007440F1" w:rsidRPr="00640E80" w:rsidRDefault="007440F1" w:rsidP="007440F1">
      <w:pPr>
        <w:numPr>
          <w:ilvl w:val="0"/>
          <w:numId w:val="4"/>
        </w:numPr>
        <w:ind w:right="806" w:hanging="281"/>
        <w:rPr>
          <w:sz w:val="24"/>
          <w:szCs w:val="24"/>
        </w:rPr>
      </w:pPr>
      <w:r w:rsidRPr="00640E80">
        <w:rPr>
          <w:sz w:val="24"/>
          <w:szCs w:val="24"/>
        </w:rPr>
        <w:t xml:space="preserve">Рост информированности о перспективах самостоятельного выбора векторов творческого развития, карьерных и иных возможностях. </w:t>
      </w:r>
    </w:p>
    <w:p w:rsidR="007440F1" w:rsidRPr="00640E80" w:rsidRDefault="007440F1" w:rsidP="007440F1">
      <w:pPr>
        <w:ind w:left="370" w:right="806"/>
        <w:rPr>
          <w:sz w:val="24"/>
          <w:szCs w:val="24"/>
        </w:rPr>
      </w:pPr>
      <w:r w:rsidRPr="00640E80">
        <w:rPr>
          <w:sz w:val="24"/>
          <w:szCs w:val="24"/>
        </w:rPr>
        <w:t xml:space="preserve">10.Повышение уровня </w:t>
      </w:r>
      <w:proofErr w:type="spellStart"/>
      <w:r w:rsidRPr="00640E80">
        <w:rPr>
          <w:sz w:val="24"/>
          <w:szCs w:val="24"/>
        </w:rPr>
        <w:t>сформированности</w:t>
      </w:r>
      <w:proofErr w:type="spellEnd"/>
      <w:r w:rsidRPr="00640E80">
        <w:rPr>
          <w:sz w:val="24"/>
          <w:szCs w:val="24"/>
        </w:rPr>
        <w:t xml:space="preserve"> ценностных и жизненных позиций и ориентиров. </w:t>
      </w:r>
    </w:p>
    <w:p w:rsidR="007440F1" w:rsidRPr="00640E80" w:rsidRDefault="007440F1" w:rsidP="007440F1">
      <w:pPr>
        <w:ind w:left="370" w:right="806"/>
        <w:rPr>
          <w:sz w:val="24"/>
          <w:szCs w:val="24"/>
        </w:rPr>
      </w:pPr>
      <w:r w:rsidRPr="00640E80">
        <w:rPr>
          <w:sz w:val="24"/>
          <w:szCs w:val="24"/>
        </w:rPr>
        <w:t xml:space="preserve">11.Снижение конфликтности и развитые коммуникативных навыков, для горизонтального и вертикального социального движения. </w:t>
      </w:r>
    </w:p>
    <w:p w:rsidR="007440F1" w:rsidRPr="00640E80" w:rsidRDefault="007440F1" w:rsidP="007440F1">
      <w:pPr>
        <w:ind w:left="370" w:right="806"/>
        <w:rPr>
          <w:sz w:val="24"/>
          <w:szCs w:val="24"/>
        </w:rPr>
      </w:pPr>
      <w:r w:rsidRPr="00640E80">
        <w:rPr>
          <w:sz w:val="24"/>
          <w:szCs w:val="24"/>
        </w:rPr>
        <w:t xml:space="preserve">12.Увеличение доли учащихся, участвующих в программах развития талантливых обучающихся. </w:t>
      </w:r>
    </w:p>
    <w:p w:rsidR="007440F1" w:rsidRPr="00640E80" w:rsidRDefault="007440F1" w:rsidP="007440F1">
      <w:pPr>
        <w:ind w:left="370" w:right="806"/>
        <w:rPr>
          <w:sz w:val="24"/>
          <w:szCs w:val="24"/>
        </w:rPr>
      </w:pPr>
      <w:r w:rsidRPr="00640E80">
        <w:rPr>
          <w:sz w:val="24"/>
          <w:szCs w:val="24"/>
        </w:rPr>
        <w:t xml:space="preserve">13.Снижение проблем адаптации в (новом) учебном коллективе: психологические, организационные и социальные. </w:t>
      </w:r>
    </w:p>
    <w:p w:rsidR="007440F1" w:rsidRPr="00640E80" w:rsidRDefault="007440F1" w:rsidP="007440F1">
      <w:pPr>
        <w:spacing w:after="243"/>
        <w:ind w:left="370" w:right="806"/>
        <w:rPr>
          <w:sz w:val="24"/>
          <w:szCs w:val="24"/>
        </w:rPr>
      </w:pPr>
      <w:r w:rsidRPr="00640E80">
        <w:rPr>
          <w:sz w:val="24"/>
          <w:szCs w:val="24"/>
        </w:rPr>
        <w:t xml:space="preserve">  Результатом правильной организации работы наставников будет высокий уровень включенности наставляемых во все социальные, культурные и образовательные процессы МБОУ Каменная СОШ, что окажет несомненное положительное влияние на эмоциональный фон в коллективе, общий статус школы, лояльность учеников и будущих выпускников к школе. Обучающиеся – наставляемые подросткового возраста получат необходимый стимул к образовательному, культурному, интеллектуальному совершенствованию, самореализации, а также развитию необходимых компетенций. </w:t>
      </w:r>
    </w:p>
    <w:p w:rsidR="00640E80" w:rsidRDefault="007440F1" w:rsidP="007440F1">
      <w:pPr>
        <w:spacing w:after="267" w:line="259" w:lineRule="auto"/>
        <w:ind w:left="516" w:right="1332"/>
        <w:jc w:val="left"/>
        <w:rPr>
          <w:b/>
          <w:sz w:val="24"/>
          <w:szCs w:val="24"/>
        </w:rPr>
      </w:pPr>
      <w:r w:rsidRPr="00640E80">
        <w:rPr>
          <w:b/>
          <w:sz w:val="24"/>
          <w:szCs w:val="24"/>
        </w:rPr>
        <w:lastRenderedPageBreak/>
        <w:t xml:space="preserve">                                          </w:t>
      </w:r>
    </w:p>
    <w:p w:rsidR="00640E80" w:rsidRDefault="00640E80" w:rsidP="007440F1">
      <w:pPr>
        <w:spacing w:after="267" w:line="259" w:lineRule="auto"/>
        <w:ind w:left="516" w:right="1332"/>
        <w:jc w:val="left"/>
        <w:rPr>
          <w:b/>
          <w:sz w:val="24"/>
          <w:szCs w:val="24"/>
        </w:rPr>
      </w:pPr>
    </w:p>
    <w:p w:rsidR="00640E80" w:rsidRDefault="00640E80" w:rsidP="007440F1">
      <w:pPr>
        <w:spacing w:after="267" w:line="259" w:lineRule="auto"/>
        <w:ind w:left="516" w:right="1332"/>
        <w:jc w:val="left"/>
        <w:rPr>
          <w:b/>
          <w:sz w:val="24"/>
          <w:szCs w:val="24"/>
        </w:rPr>
      </w:pPr>
    </w:p>
    <w:p w:rsidR="00640E80" w:rsidRDefault="00640E80" w:rsidP="007440F1">
      <w:pPr>
        <w:spacing w:after="267" w:line="259" w:lineRule="auto"/>
        <w:ind w:left="516" w:right="1332"/>
        <w:jc w:val="left"/>
        <w:rPr>
          <w:b/>
          <w:sz w:val="24"/>
          <w:szCs w:val="24"/>
        </w:rPr>
      </w:pPr>
    </w:p>
    <w:p w:rsidR="007440F1" w:rsidRPr="00640E80" w:rsidRDefault="007440F1" w:rsidP="007440F1">
      <w:pPr>
        <w:spacing w:after="267" w:line="259" w:lineRule="auto"/>
        <w:ind w:left="516" w:right="1332"/>
        <w:jc w:val="left"/>
        <w:rPr>
          <w:sz w:val="24"/>
          <w:szCs w:val="24"/>
        </w:rPr>
      </w:pPr>
      <w:r w:rsidRPr="00640E80">
        <w:rPr>
          <w:b/>
          <w:sz w:val="24"/>
          <w:szCs w:val="24"/>
        </w:rPr>
        <w:t xml:space="preserve"> Среди оцениваемых результатов:  </w:t>
      </w:r>
    </w:p>
    <w:p w:rsidR="007440F1" w:rsidRPr="00640E80" w:rsidRDefault="007440F1" w:rsidP="007440F1">
      <w:pPr>
        <w:numPr>
          <w:ilvl w:val="0"/>
          <w:numId w:val="5"/>
        </w:numPr>
        <w:ind w:right="806" w:hanging="163"/>
        <w:rPr>
          <w:sz w:val="24"/>
          <w:szCs w:val="24"/>
        </w:rPr>
      </w:pPr>
      <w:r w:rsidRPr="00640E80">
        <w:rPr>
          <w:sz w:val="24"/>
          <w:szCs w:val="24"/>
        </w:rPr>
        <w:t xml:space="preserve">использование системы диагностики для выявления и отслеживания различных типов одаренности; </w:t>
      </w:r>
    </w:p>
    <w:p w:rsidR="007440F1" w:rsidRPr="00640E80" w:rsidRDefault="007440F1" w:rsidP="007440F1">
      <w:pPr>
        <w:numPr>
          <w:ilvl w:val="0"/>
          <w:numId w:val="5"/>
        </w:numPr>
        <w:ind w:right="806" w:hanging="163"/>
        <w:rPr>
          <w:sz w:val="24"/>
          <w:szCs w:val="24"/>
        </w:rPr>
      </w:pPr>
      <w:r w:rsidRPr="00640E80">
        <w:rPr>
          <w:sz w:val="24"/>
          <w:szCs w:val="24"/>
        </w:rPr>
        <w:t xml:space="preserve">повышение успеваемости и улучшение психоэмоционального фона внутри класса и школы; </w:t>
      </w:r>
    </w:p>
    <w:p w:rsidR="007440F1" w:rsidRPr="00640E80" w:rsidRDefault="007440F1" w:rsidP="007440F1">
      <w:pPr>
        <w:numPr>
          <w:ilvl w:val="0"/>
          <w:numId w:val="5"/>
        </w:numPr>
        <w:ind w:right="806" w:hanging="163"/>
        <w:rPr>
          <w:sz w:val="24"/>
          <w:szCs w:val="24"/>
        </w:rPr>
      </w:pPr>
      <w:r w:rsidRPr="00640E80">
        <w:rPr>
          <w:sz w:val="24"/>
          <w:szCs w:val="24"/>
        </w:rPr>
        <w:t xml:space="preserve">развитие потенциала детей; </w:t>
      </w:r>
    </w:p>
    <w:p w:rsidR="007440F1" w:rsidRPr="00640E80" w:rsidRDefault="007440F1" w:rsidP="007440F1">
      <w:pPr>
        <w:numPr>
          <w:ilvl w:val="0"/>
          <w:numId w:val="5"/>
        </w:numPr>
        <w:ind w:right="806" w:hanging="163"/>
        <w:rPr>
          <w:sz w:val="24"/>
          <w:szCs w:val="24"/>
        </w:rPr>
      </w:pPr>
      <w:r w:rsidRPr="00640E80">
        <w:rPr>
          <w:sz w:val="24"/>
          <w:szCs w:val="24"/>
        </w:rPr>
        <w:t xml:space="preserve">проведение мероприятий по различным направлениям с одаренными детьми; </w:t>
      </w:r>
    </w:p>
    <w:p w:rsidR="007440F1" w:rsidRPr="00640E80" w:rsidRDefault="007440F1" w:rsidP="007440F1">
      <w:pPr>
        <w:numPr>
          <w:ilvl w:val="0"/>
          <w:numId w:val="5"/>
        </w:numPr>
        <w:ind w:right="806" w:hanging="163"/>
        <w:rPr>
          <w:sz w:val="24"/>
          <w:szCs w:val="24"/>
        </w:rPr>
      </w:pPr>
      <w:r w:rsidRPr="00640E80">
        <w:rPr>
          <w:sz w:val="24"/>
          <w:szCs w:val="24"/>
        </w:rPr>
        <w:t xml:space="preserve">рост вовлеченности обучающихся в жизнь школы;  </w:t>
      </w:r>
    </w:p>
    <w:p w:rsidR="007440F1" w:rsidRPr="00640E80" w:rsidRDefault="007440F1" w:rsidP="007440F1">
      <w:pPr>
        <w:numPr>
          <w:ilvl w:val="0"/>
          <w:numId w:val="5"/>
        </w:numPr>
        <w:ind w:right="806" w:hanging="163"/>
        <w:rPr>
          <w:sz w:val="24"/>
          <w:szCs w:val="24"/>
        </w:rPr>
      </w:pPr>
      <w:r w:rsidRPr="00640E80">
        <w:rPr>
          <w:sz w:val="24"/>
          <w:szCs w:val="24"/>
        </w:rPr>
        <w:t xml:space="preserve">рост подготовленности обучающихся к жизни, которая ждет их после окончания обучения; </w:t>
      </w:r>
    </w:p>
    <w:p w:rsidR="007440F1" w:rsidRPr="00640E80" w:rsidRDefault="007440F1" w:rsidP="007440F1">
      <w:pPr>
        <w:numPr>
          <w:ilvl w:val="0"/>
          <w:numId w:val="5"/>
        </w:numPr>
        <w:ind w:right="806" w:hanging="163"/>
        <w:rPr>
          <w:sz w:val="24"/>
          <w:szCs w:val="24"/>
        </w:rPr>
      </w:pPr>
      <w:r w:rsidRPr="00640E80">
        <w:rPr>
          <w:sz w:val="24"/>
          <w:szCs w:val="24"/>
        </w:rPr>
        <w:t xml:space="preserve">снижение числа обучающихся, состоящих на различных видах </w:t>
      </w:r>
      <w:proofErr w:type="gramStart"/>
      <w:r w:rsidRPr="00640E80">
        <w:rPr>
          <w:sz w:val="24"/>
          <w:szCs w:val="24"/>
        </w:rPr>
        <w:t xml:space="preserve">учета;  </w:t>
      </w:r>
      <w:r w:rsidRPr="00640E80">
        <w:rPr>
          <w:b/>
          <w:sz w:val="24"/>
          <w:szCs w:val="24"/>
        </w:rPr>
        <w:t>-</w:t>
      </w:r>
      <w:proofErr w:type="gramEnd"/>
      <w:r w:rsidRPr="00640E80">
        <w:rPr>
          <w:b/>
          <w:sz w:val="24"/>
          <w:szCs w:val="24"/>
        </w:rPr>
        <w:t xml:space="preserve"> </w:t>
      </w:r>
      <w:r w:rsidRPr="00640E80">
        <w:rPr>
          <w:sz w:val="24"/>
          <w:szCs w:val="24"/>
        </w:rPr>
        <w:t xml:space="preserve">обучающиеся преодолеют вынужденную замкнутость образовательного процесса и получат представление о реальном мире, своих перспективах и способах действия;  </w:t>
      </w:r>
    </w:p>
    <w:p w:rsidR="007440F1" w:rsidRPr="00640E80" w:rsidRDefault="007440F1" w:rsidP="007440F1">
      <w:pPr>
        <w:spacing w:after="269" w:line="259" w:lineRule="auto"/>
        <w:ind w:left="774" w:right="1076"/>
        <w:jc w:val="center"/>
        <w:rPr>
          <w:sz w:val="24"/>
          <w:szCs w:val="24"/>
        </w:rPr>
      </w:pPr>
      <w:r w:rsidRPr="00640E80">
        <w:rPr>
          <w:b/>
          <w:sz w:val="24"/>
          <w:szCs w:val="24"/>
        </w:rPr>
        <w:t xml:space="preserve">Термины и определения </w:t>
      </w:r>
    </w:p>
    <w:p w:rsidR="007440F1" w:rsidRPr="00640E80" w:rsidRDefault="007440F1" w:rsidP="007440F1">
      <w:pPr>
        <w:spacing w:after="20"/>
        <w:ind w:left="516" w:right="806"/>
        <w:rPr>
          <w:sz w:val="24"/>
          <w:szCs w:val="24"/>
        </w:rPr>
      </w:pPr>
      <w:r w:rsidRPr="00640E80">
        <w:rPr>
          <w:b/>
          <w:sz w:val="24"/>
          <w:szCs w:val="24"/>
        </w:rPr>
        <w:t xml:space="preserve">Наставничество </w:t>
      </w:r>
      <w:r w:rsidRPr="00640E80">
        <w:rPr>
          <w:sz w:val="24"/>
          <w:szCs w:val="24"/>
        </w:rPr>
        <w:t xml:space="preserve">– универсальная технология передачи опыта, знаний, формирования навыков, компетенций, </w:t>
      </w:r>
      <w:proofErr w:type="spellStart"/>
      <w:r w:rsidRPr="00640E80">
        <w:rPr>
          <w:sz w:val="24"/>
          <w:szCs w:val="24"/>
        </w:rPr>
        <w:t>метакомпетенций</w:t>
      </w:r>
      <w:proofErr w:type="spellEnd"/>
      <w:r w:rsidRPr="00640E80">
        <w:rPr>
          <w:sz w:val="24"/>
          <w:szCs w:val="24"/>
        </w:rPr>
        <w:t xml:space="preserve"> и ценностей через неформальное </w:t>
      </w:r>
      <w:proofErr w:type="spellStart"/>
      <w:r w:rsidRPr="00640E80">
        <w:rPr>
          <w:sz w:val="24"/>
          <w:szCs w:val="24"/>
        </w:rPr>
        <w:t>взаимообогащающее</w:t>
      </w:r>
      <w:proofErr w:type="spellEnd"/>
      <w:r w:rsidRPr="00640E80">
        <w:rPr>
          <w:sz w:val="24"/>
          <w:szCs w:val="24"/>
        </w:rPr>
        <w:t xml:space="preserve"> общение, основанное на доверии и партнерстве.  </w:t>
      </w:r>
    </w:p>
    <w:p w:rsidR="007440F1" w:rsidRPr="00640E80" w:rsidRDefault="007440F1" w:rsidP="007440F1">
      <w:pPr>
        <w:ind w:left="516" w:right="806"/>
        <w:rPr>
          <w:sz w:val="24"/>
          <w:szCs w:val="24"/>
        </w:rPr>
      </w:pPr>
      <w:r w:rsidRPr="00640E80">
        <w:rPr>
          <w:b/>
          <w:sz w:val="24"/>
          <w:szCs w:val="24"/>
        </w:rPr>
        <w:t>Форма наставничества</w:t>
      </w:r>
      <w:r w:rsidRPr="00640E80">
        <w:rPr>
          <w:sz w:val="24"/>
          <w:szCs w:val="24"/>
        </w:rPr>
        <w:t xml:space="preserve">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 </w:t>
      </w:r>
    </w:p>
    <w:p w:rsidR="007440F1" w:rsidRPr="00640E80" w:rsidRDefault="007440F1" w:rsidP="007440F1">
      <w:pPr>
        <w:spacing w:after="25"/>
        <w:ind w:left="516" w:right="806"/>
        <w:rPr>
          <w:sz w:val="24"/>
          <w:szCs w:val="24"/>
        </w:rPr>
      </w:pPr>
      <w:r w:rsidRPr="00640E80">
        <w:rPr>
          <w:b/>
          <w:sz w:val="24"/>
          <w:szCs w:val="24"/>
        </w:rPr>
        <w:t>Программа наставничества</w:t>
      </w:r>
      <w:r w:rsidRPr="00640E80">
        <w:rPr>
          <w:sz w:val="24"/>
          <w:szCs w:val="24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 </w:t>
      </w:r>
      <w:r w:rsidRPr="00640E80">
        <w:rPr>
          <w:b/>
          <w:sz w:val="24"/>
          <w:szCs w:val="24"/>
        </w:rPr>
        <w:t>Наставник –</w:t>
      </w:r>
      <w:r w:rsidRPr="00640E80">
        <w:rPr>
          <w:sz w:val="24"/>
          <w:szCs w:val="24"/>
        </w:rPr>
        <w:t xml:space="preserve">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     </w:t>
      </w:r>
    </w:p>
    <w:p w:rsidR="007440F1" w:rsidRPr="00640E80" w:rsidRDefault="007440F1" w:rsidP="007440F1">
      <w:pPr>
        <w:ind w:left="516" w:right="806"/>
        <w:rPr>
          <w:sz w:val="24"/>
          <w:szCs w:val="24"/>
        </w:rPr>
      </w:pPr>
      <w:r w:rsidRPr="00640E80">
        <w:rPr>
          <w:sz w:val="24"/>
          <w:szCs w:val="24"/>
        </w:rPr>
        <w:lastRenderedPageBreak/>
        <w:t xml:space="preserve">Программа наставничества является универсальной моделью построения отношений внутри МБОУ </w:t>
      </w:r>
      <w:r w:rsidR="00A027DC" w:rsidRPr="00640E80">
        <w:rPr>
          <w:sz w:val="24"/>
          <w:szCs w:val="24"/>
        </w:rPr>
        <w:t>Каменная СОШ</w:t>
      </w:r>
      <w:r w:rsidRPr="00640E80">
        <w:rPr>
          <w:sz w:val="24"/>
          <w:szCs w:val="24"/>
        </w:rPr>
        <w:t xml:space="preserve"> как технология интенсивного развития личности, передачи опыта и знаний, формирования навыков, компетенций, </w:t>
      </w:r>
      <w:proofErr w:type="spellStart"/>
      <w:r w:rsidRPr="00640E80">
        <w:rPr>
          <w:sz w:val="24"/>
          <w:szCs w:val="24"/>
        </w:rPr>
        <w:t>метакомпетенций</w:t>
      </w:r>
      <w:proofErr w:type="spellEnd"/>
      <w:r w:rsidRPr="00640E80">
        <w:rPr>
          <w:sz w:val="24"/>
          <w:szCs w:val="24"/>
        </w:rPr>
        <w:t xml:space="preserve"> и ценностей. Особая роль наставника в процессе формирования личности состоит в том, что в основе Программы наставничества лежат принципы доверия, диалога и </w:t>
      </w:r>
      <w:proofErr w:type="gramStart"/>
      <w:r w:rsidRPr="00640E80">
        <w:rPr>
          <w:sz w:val="24"/>
          <w:szCs w:val="24"/>
        </w:rPr>
        <w:t>конструктивного партнерства</w:t>
      </w:r>
      <w:proofErr w:type="gramEnd"/>
      <w:r w:rsidRPr="00640E80">
        <w:rPr>
          <w:sz w:val="24"/>
          <w:szCs w:val="24"/>
        </w:rPr>
        <w:t xml:space="preserve"> и взаимообогащения, а также непосредственная передача личностного и практического опыта от человека к человеку. Взаимодействие осуществляется через неформальное общение и эмоциональную связь участников. Все эти факторы способствуют ускорению процесса передачи социального опыта, быстрому развитию новых компетенций, органичному становлению полноценной личности.  </w:t>
      </w:r>
    </w:p>
    <w:p w:rsidR="007440F1" w:rsidRPr="00640E80" w:rsidRDefault="007440F1" w:rsidP="007440F1">
      <w:pPr>
        <w:ind w:left="516" w:right="806"/>
        <w:rPr>
          <w:sz w:val="24"/>
          <w:szCs w:val="24"/>
        </w:rPr>
      </w:pPr>
      <w:r w:rsidRPr="00640E80">
        <w:rPr>
          <w:b/>
          <w:sz w:val="24"/>
          <w:szCs w:val="24"/>
        </w:rPr>
        <w:t>Наставляемый</w:t>
      </w:r>
      <w:r w:rsidRPr="00640E80">
        <w:rPr>
          <w:sz w:val="24"/>
          <w:szCs w:val="24"/>
        </w:rPr>
        <w:t xml:space="preserve"> 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«обучающийся». </w:t>
      </w:r>
    </w:p>
    <w:p w:rsidR="007440F1" w:rsidRPr="00640E80" w:rsidRDefault="007440F1" w:rsidP="007440F1">
      <w:pPr>
        <w:ind w:left="516" w:right="806"/>
        <w:rPr>
          <w:sz w:val="24"/>
          <w:szCs w:val="24"/>
        </w:rPr>
      </w:pPr>
      <w:r w:rsidRPr="00640E80">
        <w:rPr>
          <w:sz w:val="24"/>
          <w:szCs w:val="24"/>
        </w:rPr>
        <w:t xml:space="preserve">Программа наставничества позволяет получать опыт, знания, формировать навыки, компетенции и ценности быстрее, чем другие способы передачи (учебные пособия, урочная система, самостоятельная и проектная работа, формализованное общение), что очень важно в современном мире. Высокая скорость обусловлена тремя факторами:  </w:t>
      </w:r>
    </w:p>
    <w:p w:rsidR="007440F1" w:rsidRPr="00640E80" w:rsidRDefault="007440F1" w:rsidP="007440F1">
      <w:pPr>
        <w:numPr>
          <w:ilvl w:val="0"/>
          <w:numId w:val="6"/>
        </w:numPr>
        <w:ind w:right="806" w:hanging="305"/>
        <w:rPr>
          <w:sz w:val="24"/>
          <w:szCs w:val="24"/>
        </w:rPr>
      </w:pPr>
      <w:r w:rsidRPr="00640E80">
        <w:rPr>
          <w:sz w:val="24"/>
          <w:szCs w:val="24"/>
        </w:rPr>
        <w:t xml:space="preserve">непосредственная передача живого опыта от человека к человеку;  </w:t>
      </w:r>
    </w:p>
    <w:p w:rsidR="007440F1" w:rsidRPr="00640E80" w:rsidRDefault="007440F1" w:rsidP="007440F1">
      <w:pPr>
        <w:numPr>
          <w:ilvl w:val="0"/>
          <w:numId w:val="6"/>
        </w:numPr>
        <w:ind w:right="806" w:hanging="305"/>
        <w:rPr>
          <w:sz w:val="24"/>
          <w:szCs w:val="24"/>
        </w:rPr>
      </w:pPr>
      <w:r w:rsidRPr="00640E80">
        <w:rPr>
          <w:sz w:val="24"/>
          <w:szCs w:val="24"/>
        </w:rPr>
        <w:t xml:space="preserve">доверительные отношения;  </w:t>
      </w:r>
    </w:p>
    <w:p w:rsidR="00A027DC" w:rsidRPr="00640E80" w:rsidRDefault="007440F1" w:rsidP="007440F1">
      <w:pPr>
        <w:spacing w:after="4" w:line="367" w:lineRule="auto"/>
        <w:ind w:left="506" w:right="805" w:firstLine="0"/>
        <w:jc w:val="left"/>
        <w:rPr>
          <w:sz w:val="24"/>
          <w:szCs w:val="24"/>
        </w:rPr>
      </w:pPr>
      <w:r w:rsidRPr="00640E80">
        <w:rPr>
          <w:sz w:val="24"/>
          <w:szCs w:val="24"/>
        </w:rPr>
        <w:t>3)</w:t>
      </w:r>
      <w:proofErr w:type="spellStart"/>
      <w:r w:rsidRPr="00640E80">
        <w:rPr>
          <w:sz w:val="24"/>
          <w:szCs w:val="24"/>
        </w:rPr>
        <w:t>взаимообогащающие</w:t>
      </w:r>
      <w:proofErr w:type="spellEnd"/>
      <w:r w:rsidRPr="00640E80">
        <w:rPr>
          <w:sz w:val="24"/>
          <w:szCs w:val="24"/>
        </w:rPr>
        <w:t xml:space="preserve"> </w:t>
      </w:r>
      <w:r w:rsidRPr="00640E80">
        <w:rPr>
          <w:sz w:val="24"/>
          <w:szCs w:val="24"/>
        </w:rPr>
        <w:tab/>
        <w:t xml:space="preserve">отношения, </w:t>
      </w:r>
      <w:r w:rsidRPr="00640E80">
        <w:rPr>
          <w:sz w:val="24"/>
          <w:szCs w:val="24"/>
        </w:rPr>
        <w:tab/>
        <w:t xml:space="preserve">выгодные </w:t>
      </w:r>
      <w:r w:rsidRPr="00640E80">
        <w:rPr>
          <w:sz w:val="24"/>
          <w:szCs w:val="24"/>
        </w:rPr>
        <w:tab/>
        <w:t xml:space="preserve">всем </w:t>
      </w:r>
      <w:r w:rsidRPr="00640E80">
        <w:rPr>
          <w:sz w:val="24"/>
          <w:szCs w:val="24"/>
        </w:rPr>
        <w:tab/>
        <w:t xml:space="preserve">участникам наставничества. </w:t>
      </w:r>
    </w:p>
    <w:p w:rsidR="00890DDA" w:rsidRPr="00640E80" w:rsidRDefault="007440F1" w:rsidP="007440F1">
      <w:pPr>
        <w:spacing w:after="4" w:line="367" w:lineRule="auto"/>
        <w:ind w:left="506" w:right="805" w:firstLine="0"/>
        <w:jc w:val="left"/>
        <w:rPr>
          <w:b/>
          <w:sz w:val="24"/>
          <w:szCs w:val="24"/>
        </w:rPr>
      </w:pPr>
      <w:r w:rsidRPr="00640E80">
        <w:rPr>
          <w:b/>
          <w:sz w:val="24"/>
          <w:szCs w:val="24"/>
        </w:rPr>
        <w:t xml:space="preserve">Портрет участников  </w:t>
      </w:r>
    </w:p>
    <w:p w:rsidR="007440F1" w:rsidRPr="00640E80" w:rsidRDefault="007440F1" w:rsidP="007440F1">
      <w:pPr>
        <w:spacing w:after="4" w:line="367" w:lineRule="auto"/>
        <w:ind w:left="506" w:right="805" w:firstLine="0"/>
        <w:jc w:val="left"/>
        <w:rPr>
          <w:sz w:val="24"/>
          <w:szCs w:val="24"/>
        </w:rPr>
      </w:pPr>
      <w:r w:rsidRPr="00640E80">
        <w:rPr>
          <w:b/>
          <w:sz w:val="24"/>
          <w:szCs w:val="24"/>
        </w:rPr>
        <w:t xml:space="preserve">Наставник.  </w:t>
      </w:r>
    </w:p>
    <w:p w:rsidR="007440F1" w:rsidRPr="00640E80" w:rsidRDefault="007440F1" w:rsidP="007440F1">
      <w:pPr>
        <w:spacing w:after="267"/>
        <w:ind w:left="516" w:right="806"/>
        <w:rPr>
          <w:sz w:val="24"/>
          <w:szCs w:val="24"/>
        </w:rPr>
      </w:pPr>
      <w:r w:rsidRPr="00640E80">
        <w:rPr>
          <w:sz w:val="24"/>
          <w:szCs w:val="24"/>
        </w:rPr>
        <w:t xml:space="preserve">Опытный педагог,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самосовершенствования и самореализации наставляемого. Обладает лидерскими, организационными и коммуникативными навыками, создает комфортные условия для решения конкретных психолого-педагогических и коммуникативных проблем. Наставник способен стать для наставляемого человеком, который окажет комплексную поддержку на пути социализации, взросления, поиска индивидуальных жизненных целей и способов их достижения, в раскрытии потенциала и возможностей саморазвития и профориентации. Наставник может привлекать консультантов из числа педагогов для успешного выполнения своей программы наставничества. </w:t>
      </w:r>
    </w:p>
    <w:p w:rsidR="007440F1" w:rsidRPr="00640E80" w:rsidRDefault="007440F1" w:rsidP="007440F1">
      <w:pPr>
        <w:spacing w:after="214" w:line="259" w:lineRule="auto"/>
        <w:ind w:left="516" w:right="1332"/>
        <w:jc w:val="left"/>
        <w:rPr>
          <w:sz w:val="24"/>
          <w:szCs w:val="24"/>
        </w:rPr>
      </w:pPr>
      <w:r w:rsidRPr="00640E80">
        <w:rPr>
          <w:b/>
          <w:sz w:val="24"/>
          <w:szCs w:val="24"/>
        </w:rPr>
        <w:t xml:space="preserve">Наставляемый:  </w:t>
      </w:r>
    </w:p>
    <w:p w:rsidR="007440F1" w:rsidRPr="00640E80" w:rsidRDefault="007440F1" w:rsidP="007440F1">
      <w:pPr>
        <w:spacing w:after="207"/>
        <w:ind w:left="516" w:right="806"/>
        <w:rPr>
          <w:sz w:val="24"/>
          <w:szCs w:val="24"/>
        </w:rPr>
      </w:pPr>
      <w:r w:rsidRPr="00640E80">
        <w:rPr>
          <w:b/>
          <w:sz w:val="24"/>
          <w:szCs w:val="24"/>
        </w:rPr>
        <w:lastRenderedPageBreak/>
        <w:t>Одаренный ученик</w:t>
      </w:r>
      <w:r w:rsidRPr="00640E80">
        <w:rPr>
          <w:sz w:val="24"/>
          <w:szCs w:val="24"/>
        </w:rPr>
        <w:t>. Обучающийся, демонстрирующий высокие образовательные результаты, победитель школьных олимпиад, обладаю</w:t>
      </w:r>
      <w:r w:rsidR="00A027DC" w:rsidRPr="00640E80">
        <w:rPr>
          <w:sz w:val="24"/>
          <w:szCs w:val="24"/>
        </w:rPr>
        <w:t xml:space="preserve">щий нетривиальностью мышления, </w:t>
      </w:r>
      <w:r w:rsidRPr="00640E80">
        <w:rPr>
          <w:sz w:val="24"/>
          <w:szCs w:val="24"/>
        </w:rPr>
        <w:t xml:space="preserve">принимающий активное участие в жизни МБОУ </w:t>
      </w:r>
      <w:r w:rsidR="00A027DC" w:rsidRPr="00640E80">
        <w:rPr>
          <w:sz w:val="24"/>
          <w:szCs w:val="24"/>
        </w:rPr>
        <w:t>Каменная СОШ</w:t>
      </w:r>
      <w:r w:rsidRPr="00640E80">
        <w:rPr>
          <w:sz w:val="24"/>
          <w:szCs w:val="24"/>
        </w:rPr>
        <w:t xml:space="preserve">.  </w:t>
      </w:r>
    </w:p>
    <w:p w:rsidR="00640E80" w:rsidRDefault="00640E80" w:rsidP="007440F1">
      <w:pPr>
        <w:spacing w:after="17" w:line="259" w:lineRule="auto"/>
        <w:ind w:left="774" w:right="983"/>
        <w:jc w:val="center"/>
        <w:rPr>
          <w:b/>
          <w:sz w:val="24"/>
          <w:szCs w:val="24"/>
        </w:rPr>
      </w:pPr>
    </w:p>
    <w:p w:rsidR="00640E80" w:rsidRDefault="00640E80" w:rsidP="007440F1">
      <w:pPr>
        <w:spacing w:after="17" w:line="259" w:lineRule="auto"/>
        <w:ind w:left="774" w:right="983"/>
        <w:jc w:val="center"/>
        <w:rPr>
          <w:b/>
          <w:sz w:val="24"/>
          <w:szCs w:val="24"/>
        </w:rPr>
      </w:pPr>
    </w:p>
    <w:p w:rsidR="00640E80" w:rsidRDefault="00640E80" w:rsidP="007440F1">
      <w:pPr>
        <w:spacing w:after="17" w:line="259" w:lineRule="auto"/>
        <w:ind w:left="774" w:right="983"/>
        <w:jc w:val="center"/>
        <w:rPr>
          <w:b/>
          <w:sz w:val="24"/>
          <w:szCs w:val="24"/>
        </w:rPr>
      </w:pPr>
    </w:p>
    <w:p w:rsidR="00640E80" w:rsidRDefault="00640E80" w:rsidP="007440F1">
      <w:pPr>
        <w:spacing w:after="17" w:line="259" w:lineRule="auto"/>
        <w:ind w:left="774" w:right="983"/>
        <w:jc w:val="center"/>
        <w:rPr>
          <w:b/>
          <w:sz w:val="24"/>
          <w:szCs w:val="24"/>
        </w:rPr>
      </w:pPr>
    </w:p>
    <w:p w:rsidR="00640E80" w:rsidRDefault="00640E80" w:rsidP="007440F1">
      <w:pPr>
        <w:spacing w:after="17" w:line="259" w:lineRule="auto"/>
        <w:ind w:left="774" w:right="983"/>
        <w:jc w:val="center"/>
        <w:rPr>
          <w:b/>
          <w:sz w:val="24"/>
          <w:szCs w:val="24"/>
        </w:rPr>
      </w:pPr>
    </w:p>
    <w:p w:rsidR="00640E80" w:rsidRDefault="00640E80" w:rsidP="007440F1">
      <w:pPr>
        <w:spacing w:after="17" w:line="259" w:lineRule="auto"/>
        <w:ind w:left="774" w:right="983"/>
        <w:jc w:val="center"/>
        <w:rPr>
          <w:b/>
          <w:sz w:val="24"/>
          <w:szCs w:val="24"/>
        </w:rPr>
      </w:pPr>
    </w:p>
    <w:p w:rsidR="007440F1" w:rsidRPr="00640E80" w:rsidRDefault="007440F1" w:rsidP="007440F1">
      <w:pPr>
        <w:spacing w:after="17" w:line="259" w:lineRule="auto"/>
        <w:ind w:left="774" w:right="983"/>
        <w:jc w:val="center"/>
        <w:rPr>
          <w:sz w:val="24"/>
          <w:szCs w:val="24"/>
        </w:rPr>
      </w:pPr>
      <w:r w:rsidRPr="00640E80">
        <w:rPr>
          <w:b/>
          <w:sz w:val="24"/>
          <w:szCs w:val="24"/>
        </w:rPr>
        <w:t xml:space="preserve">Реализация программы наставничества </w:t>
      </w:r>
    </w:p>
    <w:p w:rsidR="007440F1" w:rsidRPr="00640E80" w:rsidRDefault="007440F1" w:rsidP="007440F1">
      <w:pPr>
        <w:spacing w:after="6" w:line="259" w:lineRule="auto"/>
        <w:ind w:left="2741" w:right="0" w:firstLine="0"/>
        <w:jc w:val="left"/>
        <w:rPr>
          <w:sz w:val="24"/>
          <w:szCs w:val="24"/>
        </w:rPr>
      </w:pPr>
      <w:r w:rsidRPr="00640E80">
        <w:rPr>
          <w:b/>
          <w:sz w:val="24"/>
          <w:szCs w:val="24"/>
        </w:rPr>
        <w:t xml:space="preserve"> </w:t>
      </w:r>
    </w:p>
    <w:p w:rsidR="007440F1" w:rsidRPr="00640E80" w:rsidRDefault="007440F1" w:rsidP="007440F1">
      <w:pPr>
        <w:ind w:left="516" w:right="806"/>
        <w:rPr>
          <w:sz w:val="24"/>
          <w:szCs w:val="24"/>
        </w:rPr>
      </w:pPr>
      <w:r w:rsidRPr="00640E80">
        <w:rPr>
          <w:sz w:val="24"/>
          <w:szCs w:val="24"/>
        </w:rPr>
        <w:t xml:space="preserve">Этапы комплекса мероприятий по реализации взаимодействия наставник - наставляемый. </w:t>
      </w:r>
    </w:p>
    <w:p w:rsidR="007440F1" w:rsidRPr="00640E80" w:rsidRDefault="007440F1" w:rsidP="007440F1">
      <w:pPr>
        <w:spacing w:after="0" w:line="318" w:lineRule="auto"/>
        <w:ind w:left="516" w:right="806"/>
        <w:rPr>
          <w:sz w:val="24"/>
          <w:szCs w:val="24"/>
        </w:rPr>
      </w:pPr>
      <w:r w:rsidRPr="00640E80">
        <w:rPr>
          <w:sz w:val="24"/>
          <w:szCs w:val="24"/>
        </w:rPr>
        <w:t xml:space="preserve">•Проведение </w:t>
      </w:r>
      <w:r w:rsidRPr="00640E80">
        <w:rPr>
          <w:sz w:val="24"/>
          <w:szCs w:val="24"/>
        </w:rPr>
        <w:tab/>
        <w:t xml:space="preserve">первой, организационной, встречи наставника и наставляемого. </w:t>
      </w:r>
    </w:p>
    <w:p w:rsidR="007440F1" w:rsidRPr="00640E80" w:rsidRDefault="007440F1" w:rsidP="007440F1">
      <w:pPr>
        <w:spacing w:line="319" w:lineRule="auto"/>
        <w:ind w:left="516" w:right="806"/>
        <w:rPr>
          <w:sz w:val="24"/>
          <w:szCs w:val="24"/>
        </w:rPr>
      </w:pPr>
      <w:r w:rsidRPr="00640E80">
        <w:rPr>
          <w:sz w:val="24"/>
          <w:szCs w:val="24"/>
        </w:rPr>
        <w:t xml:space="preserve">•Проведение </w:t>
      </w:r>
      <w:r w:rsidRPr="00640E80">
        <w:rPr>
          <w:sz w:val="24"/>
          <w:szCs w:val="24"/>
        </w:rPr>
        <w:tab/>
        <w:t xml:space="preserve">второй, пробной рабочей, встречи наставника и наставляемого. </w:t>
      </w:r>
    </w:p>
    <w:p w:rsidR="007440F1" w:rsidRPr="00640E80" w:rsidRDefault="007440F1" w:rsidP="007440F1">
      <w:pPr>
        <w:numPr>
          <w:ilvl w:val="0"/>
          <w:numId w:val="7"/>
        </w:numPr>
        <w:ind w:right="806" w:hanging="689"/>
        <w:rPr>
          <w:sz w:val="24"/>
          <w:szCs w:val="24"/>
        </w:rPr>
      </w:pPr>
      <w:r w:rsidRPr="00640E80">
        <w:rPr>
          <w:sz w:val="24"/>
          <w:szCs w:val="24"/>
        </w:rPr>
        <w:t xml:space="preserve">Проведение встречи-планирования рабочего процесса в рамках программы наставничества с наставником и наставляемым. </w:t>
      </w:r>
    </w:p>
    <w:p w:rsidR="007440F1" w:rsidRPr="00640E80" w:rsidRDefault="007440F1" w:rsidP="007440F1">
      <w:pPr>
        <w:tabs>
          <w:tab w:val="center" w:pos="1274"/>
          <w:tab w:val="center" w:pos="4698"/>
        </w:tabs>
        <w:ind w:left="0" w:right="0" w:firstLine="0"/>
        <w:jc w:val="left"/>
        <w:rPr>
          <w:sz w:val="24"/>
          <w:szCs w:val="24"/>
        </w:rPr>
      </w:pPr>
      <w:r w:rsidRPr="00640E80">
        <w:rPr>
          <w:rFonts w:eastAsia="Calibri"/>
          <w:sz w:val="24"/>
          <w:szCs w:val="24"/>
        </w:rPr>
        <w:tab/>
      </w:r>
      <w:r w:rsidRPr="00640E80">
        <w:rPr>
          <w:sz w:val="24"/>
          <w:szCs w:val="24"/>
        </w:rPr>
        <w:t xml:space="preserve">•Регулярные </w:t>
      </w:r>
      <w:r w:rsidRPr="00640E80">
        <w:rPr>
          <w:sz w:val="24"/>
          <w:szCs w:val="24"/>
        </w:rPr>
        <w:tab/>
        <w:t xml:space="preserve">встречи наставника и наставляемого. </w:t>
      </w:r>
    </w:p>
    <w:p w:rsidR="007440F1" w:rsidRPr="00640E80" w:rsidRDefault="007440F1" w:rsidP="007440F1">
      <w:pPr>
        <w:spacing w:after="4" w:line="304" w:lineRule="auto"/>
        <w:ind w:left="506" w:right="805" w:firstLine="0"/>
        <w:jc w:val="left"/>
        <w:rPr>
          <w:sz w:val="24"/>
          <w:szCs w:val="24"/>
        </w:rPr>
      </w:pPr>
      <w:r w:rsidRPr="00640E80">
        <w:rPr>
          <w:sz w:val="24"/>
          <w:szCs w:val="24"/>
        </w:rPr>
        <w:t xml:space="preserve">•Проведение </w:t>
      </w:r>
      <w:r w:rsidRPr="00640E80">
        <w:rPr>
          <w:sz w:val="24"/>
          <w:szCs w:val="24"/>
        </w:rPr>
        <w:tab/>
        <w:t xml:space="preserve">заключительной встречи наставника и наставляемого. •Реализация </w:t>
      </w:r>
      <w:proofErr w:type="gramStart"/>
      <w:r w:rsidRPr="00640E80">
        <w:rPr>
          <w:sz w:val="24"/>
          <w:szCs w:val="24"/>
        </w:rPr>
        <w:t>программы  наставничества</w:t>
      </w:r>
      <w:proofErr w:type="gramEnd"/>
      <w:r w:rsidRPr="00640E80">
        <w:rPr>
          <w:sz w:val="24"/>
          <w:szCs w:val="24"/>
        </w:rPr>
        <w:t xml:space="preserve"> осуществляется в течение календарного года. </w:t>
      </w:r>
    </w:p>
    <w:p w:rsidR="007440F1" w:rsidRPr="00640E80" w:rsidRDefault="007440F1" w:rsidP="007440F1">
      <w:pPr>
        <w:spacing w:after="182"/>
        <w:ind w:left="516" w:right="806"/>
        <w:rPr>
          <w:sz w:val="24"/>
          <w:szCs w:val="24"/>
        </w:rPr>
      </w:pPr>
      <w:r w:rsidRPr="00640E80">
        <w:rPr>
          <w:sz w:val="24"/>
          <w:szCs w:val="24"/>
        </w:rPr>
        <w:t xml:space="preserve">•Количество встреч наставник и наставляемый определяют самостоятельно при приведении встречи - планировании. </w:t>
      </w:r>
    </w:p>
    <w:p w:rsidR="007440F1" w:rsidRPr="00640E80" w:rsidRDefault="007440F1" w:rsidP="007440F1">
      <w:pPr>
        <w:spacing w:after="31" w:line="259" w:lineRule="auto"/>
        <w:ind w:left="0" w:right="241" w:firstLine="0"/>
        <w:jc w:val="center"/>
        <w:rPr>
          <w:sz w:val="24"/>
          <w:szCs w:val="24"/>
        </w:rPr>
      </w:pPr>
      <w:r w:rsidRPr="00640E80">
        <w:rPr>
          <w:sz w:val="24"/>
          <w:szCs w:val="24"/>
        </w:rPr>
        <w:t xml:space="preserve"> </w:t>
      </w:r>
    </w:p>
    <w:p w:rsidR="007440F1" w:rsidRPr="00640E80" w:rsidRDefault="007440F1" w:rsidP="007440F1">
      <w:pPr>
        <w:spacing w:after="68" w:line="259" w:lineRule="auto"/>
        <w:ind w:left="774" w:right="390"/>
        <w:jc w:val="center"/>
        <w:rPr>
          <w:sz w:val="24"/>
          <w:szCs w:val="24"/>
        </w:rPr>
      </w:pPr>
      <w:r w:rsidRPr="00640E80">
        <w:rPr>
          <w:b/>
          <w:sz w:val="24"/>
          <w:szCs w:val="24"/>
        </w:rPr>
        <w:t xml:space="preserve">Мониторинг и оценка результатов реализации программы наставничества. </w:t>
      </w:r>
    </w:p>
    <w:p w:rsidR="007440F1" w:rsidRPr="00640E80" w:rsidRDefault="007440F1" w:rsidP="007440F1">
      <w:pPr>
        <w:ind w:left="516" w:right="806"/>
        <w:rPr>
          <w:sz w:val="24"/>
          <w:szCs w:val="24"/>
        </w:rPr>
      </w:pPr>
      <w:r w:rsidRPr="00640E80">
        <w:rPr>
          <w:sz w:val="24"/>
          <w:szCs w:val="24"/>
        </w:rPr>
        <w:t xml:space="preserve">Мониторинг программы наставничества состоит из двух основных этапов: </w:t>
      </w:r>
    </w:p>
    <w:p w:rsidR="007440F1" w:rsidRPr="00640E80" w:rsidRDefault="007440F1" w:rsidP="007440F1">
      <w:pPr>
        <w:numPr>
          <w:ilvl w:val="0"/>
          <w:numId w:val="7"/>
        </w:numPr>
        <w:ind w:right="806" w:hanging="689"/>
        <w:rPr>
          <w:sz w:val="24"/>
          <w:szCs w:val="24"/>
        </w:rPr>
      </w:pPr>
      <w:r w:rsidRPr="00640E80">
        <w:rPr>
          <w:sz w:val="24"/>
          <w:szCs w:val="24"/>
        </w:rPr>
        <w:t xml:space="preserve">оценка качества процесса реализации программы наставничества; </w:t>
      </w:r>
    </w:p>
    <w:p w:rsidR="007440F1" w:rsidRPr="00640E80" w:rsidRDefault="007440F1" w:rsidP="007440F1">
      <w:pPr>
        <w:numPr>
          <w:ilvl w:val="0"/>
          <w:numId w:val="7"/>
        </w:numPr>
        <w:spacing w:after="4" w:line="304" w:lineRule="auto"/>
        <w:ind w:right="806" w:hanging="689"/>
        <w:rPr>
          <w:sz w:val="24"/>
          <w:szCs w:val="24"/>
        </w:rPr>
      </w:pPr>
      <w:r w:rsidRPr="00640E80">
        <w:rPr>
          <w:sz w:val="24"/>
          <w:szCs w:val="24"/>
        </w:rPr>
        <w:t xml:space="preserve">оценка </w:t>
      </w:r>
      <w:r w:rsidRPr="00640E80">
        <w:rPr>
          <w:sz w:val="24"/>
          <w:szCs w:val="24"/>
        </w:rPr>
        <w:tab/>
        <w:t xml:space="preserve">мотивационно-личностного, </w:t>
      </w:r>
      <w:r w:rsidRPr="00640E80">
        <w:rPr>
          <w:sz w:val="24"/>
          <w:szCs w:val="24"/>
        </w:rPr>
        <w:tab/>
      </w:r>
      <w:proofErr w:type="spellStart"/>
      <w:r w:rsidRPr="00640E80">
        <w:rPr>
          <w:sz w:val="24"/>
          <w:szCs w:val="24"/>
        </w:rPr>
        <w:t>компетентностного</w:t>
      </w:r>
      <w:proofErr w:type="spellEnd"/>
      <w:r w:rsidRPr="00640E80">
        <w:rPr>
          <w:sz w:val="24"/>
          <w:szCs w:val="24"/>
        </w:rPr>
        <w:t xml:space="preserve">, профессионального </w:t>
      </w:r>
      <w:r w:rsidRPr="00640E80">
        <w:rPr>
          <w:sz w:val="24"/>
          <w:szCs w:val="24"/>
        </w:rPr>
        <w:tab/>
        <w:t xml:space="preserve">роста </w:t>
      </w:r>
      <w:r w:rsidRPr="00640E80">
        <w:rPr>
          <w:sz w:val="24"/>
          <w:szCs w:val="24"/>
        </w:rPr>
        <w:tab/>
        <w:t xml:space="preserve">участников, </w:t>
      </w:r>
      <w:r w:rsidRPr="00640E80">
        <w:rPr>
          <w:sz w:val="24"/>
          <w:szCs w:val="24"/>
        </w:rPr>
        <w:tab/>
        <w:t xml:space="preserve">динамика </w:t>
      </w:r>
      <w:r w:rsidRPr="00640E80">
        <w:rPr>
          <w:sz w:val="24"/>
          <w:szCs w:val="24"/>
        </w:rPr>
        <w:tab/>
        <w:t xml:space="preserve">образовательных результатов. </w:t>
      </w:r>
    </w:p>
    <w:p w:rsidR="007440F1" w:rsidRPr="00640E80" w:rsidRDefault="007440F1" w:rsidP="007440F1">
      <w:pPr>
        <w:ind w:left="516" w:right="806"/>
        <w:rPr>
          <w:sz w:val="24"/>
          <w:szCs w:val="24"/>
        </w:rPr>
      </w:pPr>
      <w:r w:rsidRPr="00640E80"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«</w:t>
      </w:r>
      <w:proofErr w:type="gramStart"/>
      <w:r w:rsidRPr="00640E80">
        <w:rPr>
          <w:sz w:val="24"/>
          <w:szCs w:val="24"/>
        </w:rPr>
        <w:t>входе»  и</w:t>
      </w:r>
      <w:proofErr w:type="gramEnd"/>
      <w:r w:rsidRPr="00640E80">
        <w:rPr>
          <w:sz w:val="24"/>
          <w:szCs w:val="24"/>
        </w:rPr>
        <w:t xml:space="preserve"> «выходе»  реализуемой программы. Мониторинг проводится куратором и наставниками два раза за период наставничества: промежуточный и итоговый. </w:t>
      </w:r>
    </w:p>
    <w:p w:rsidR="007440F1" w:rsidRPr="00640E80" w:rsidRDefault="007440F1" w:rsidP="007440F1">
      <w:pPr>
        <w:spacing w:after="289"/>
        <w:ind w:left="516" w:right="806"/>
        <w:rPr>
          <w:sz w:val="24"/>
          <w:szCs w:val="24"/>
        </w:rPr>
      </w:pPr>
      <w:r w:rsidRPr="00640E80">
        <w:rPr>
          <w:sz w:val="24"/>
          <w:szCs w:val="24"/>
        </w:rPr>
        <w:lastRenderedPageBreak/>
        <w:t xml:space="preserve">В ходе проведения мониторинга не выставляются отметки. </w:t>
      </w:r>
    </w:p>
    <w:p w:rsidR="007440F1" w:rsidRPr="00640E80" w:rsidRDefault="007440F1" w:rsidP="007440F1">
      <w:pPr>
        <w:spacing w:after="17" w:line="259" w:lineRule="auto"/>
        <w:ind w:left="774" w:right="685"/>
        <w:jc w:val="center"/>
        <w:rPr>
          <w:sz w:val="24"/>
          <w:szCs w:val="24"/>
        </w:rPr>
      </w:pPr>
      <w:r w:rsidRPr="00640E80">
        <w:rPr>
          <w:b/>
          <w:sz w:val="24"/>
          <w:szCs w:val="24"/>
        </w:rPr>
        <w:t xml:space="preserve">Обязанности наставника: </w:t>
      </w:r>
    </w:p>
    <w:p w:rsidR="007440F1" w:rsidRPr="00640E80" w:rsidRDefault="007440F1" w:rsidP="007440F1">
      <w:pPr>
        <w:spacing w:after="30" w:line="259" w:lineRule="auto"/>
        <w:ind w:left="3803" w:right="0" w:firstLine="0"/>
        <w:jc w:val="left"/>
        <w:rPr>
          <w:sz w:val="24"/>
          <w:szCs w:val="24"/>
        </w:rPr>
      </w:pPr>
      <w:r w:rsidRPr="00640E80">
        <w:rPr>
          <w:b/>
          <w:sz w:val="24"/>
          <w:szCs w:val="24"/>
        </w:rPr>
        <w:t xml:space="preserve"> </w:t>
      </w:r>
    </w:p>
    <w:p w:rsidR="007440F1" w:rsidRPr="00640E80" w:rsidRDefault="007440F1" w:rsidP="007440F1">
      <w:pPr>
        <w:numPr>
          <w:ilvl w:val="0"/>
          <w:numId w:val="7"/>
        </w:numPr>
        <w:ind w:right="806" w:hanging="689"/>
        <w:rPr>
          <w:sz w:val="24"/>
          <w:szCs w:val="24"/>
        </w:rPr>
      </w:pPr>
      <w:r w:rsidRPr="00640E80">
        <w:rPr>
          <w:sz w:val="24"/>
          <w:szCs w:val="24"/>
        </w:rPr>
        <w:t xml:space="preserve">Знать требования законодательства в сфере образования, ведомственных нормативных актов, Устава МБОУ </w:t>
      </w:r>
      <w:r w:rsidR="00A027DC" w:rsidRPr="00640E80">
        <w:rPr>
          <w:sz w:val="24"/>
          <w:szCs w:val="24"/>
        </w:rPr>
        <w:t>Каменная СОШ</w:t>
      </w:r>
      <w:r w:rsidRPr="00640E80">
        <w:rPr>
          <w:sz w:val="24"/>
          <w:szCs w:val="24"/>
        </w:rPr>
        <w:t xml:space="preserve">, определяющих права и обязанности. </w:t>
      </w:r>
    </w:p>
    <w:p w:rsidR="007440F1" w:rsidRPr="00640E80" w:rsidRDefault="007440F1" w:rsidP="007440F1">
      <w:pPr>
        <w:numPr>
          <w:ilvl w:val="0"/>
          <w:numId w:val="7"/>
        </w:numPr>
        <w:spacing w:after="23"/>
        <w:ind w:right="806" w:hanging="689"/>
        <w:rPr>
          <w:sz w:val="24"/>
          <w:szCs w:val="24"/>
        </w:rPr>
      </w:pPr>
      <w:r w:rsidRPr="00640E80">
        <w:rPr>
          <w:sz w:val="24"/>
          <w:szCs w:val="24"/>
        </w:rPr>
        <w:t xml:space="preserve">Разработать совместно с наставляемым план наставничества. </w:t>
      </w:r>
    </w:p>
    <w:p w:rsidR="007440F1" w:rsidRPr="00640E80" w:rsidRDefault="007440F1" w:rsidP="007440F1">
      <w:pPr>
        <w:numPr>
          <w:ilvl w:val="0"/>
          <w:numId w:val="7"/>
        </w:numPr>
        <w:ind w:right="806" w:hanging="689"/>
        <w:rPr>
          <w:sz w:val="24"/>
          <w:szCs w:val="24"/>
        </w:rPr>
      </w:pPr>
      <w:r w:rsidRPr="00640E80">
        <w:rPr>
          <w:sz w:val="24"/>
          <w:szCs w:val="24"/>
        </w:rPr>
        <w:t xml:space="preserve">Помогать наставляемому осознать свои сильные и слабые стороны и определить векторы развития. </w:t>
      </w:r>
    </w:p>
    <w:p w:rsidR="007440F1" w:rsidRPr="00640E80" w:rsidRDefault="007440F1" w:rsidP="007440F1">
      <w:pPr>
        <w:numPr>
          <w:ilvl w:val="0"/>
          <w:numId w:val="7"/>
        </w:numPr>
        <w:ind w:right="806" w:hanging="689"/>
        <w:rPr>
          <w:sz w:val="24"/>
          <w:szCs w:val="24"/>
        </w:rPr>
      </w:pPr>
      <w:r w:rsidRPr="00640E80">
        <w:rPr>
          <w:sz w:val="24"/>
          <w:szCs w:val="24"/>
        </w:rPr>
        <w:t xml:space="preserve">Формировать наставнические отношения в условиях доверия, взаимообогащения и открытого диалога. </w:t>
      </w:r>
    </w:p>
    <w:p w:rsidR="007440F1" w:rsidRPr="00640E80" w:rsidRDefault="007440F1" w:rsidP="007440F1">
      <w:pPr>
        <w:numPr>
          <w:ilvl w:val="0"/>
          <w:numId w:val="7"/>
        </w:numPr>
        <w:ind w:right="806" w:hanging="689"/>
        <w:rPr>
          <w:sz w:val="24"/>
          <w:szCs w:val="24"/>
        </w:rPr>
      </w:pPr>
      <w:r w:rsidRPr="00640E80">
        <w:rPr>
          <w:sz w:val="24"/>
          <w:szCs w:val="24"/>
        </w:rPr>
        <w:t xml:space="preserve">Ориентироваться на близкие, достижимые для наставляемого цели, но обсуждает с ним долгосрочную перспективу и будущее. </w:t>
      </w:r>
    </w:p>
    <w:p w:rsidR="007440F1" w:rsidRPr="00640E80" w:rsidRDefault="007440F1" w:rsidP="007440F1">
      <w:pPr>
        <w:numPr>
          <w:ilvl w:val="0"/>
          <w:numId w:val="7"/>
        </w:numPr>
        <w:ind w:right="806" w:hanging="689"/>
        <w:rPr>
          <w:sz w:val="24"/>
          <w:szCs w:val="24"/>
        </w:rPr>
      </w:pPr>
      <w:r w:rsidRPr="00640E80">
        <w:rPr>
          <w:sz w:val="24"/>
          <w:szCs w:val="24"/>
        </w:rPr>
        <w:t xml:space="preserve">Предлагать свою помощь в достижении целей и желаний наставляемого, и указывает на риски и противоречия. </w:t>
      </w:r>
    </w:p>
    <w:p w:rsidR="007440F1" w:rsidRPr="00640E80" w:rsidRDefault="007440F1" w:rsidP="007440F1">
      <w:pPr>
        <w:numPr>
          <w:ilvl w:val="0"/>
          <w:numId w:val="7"/>
        </w:numPr>
        <w:ind w:right="806" w:hanging="689"/>
        <w:rPr>
          <w:sz w:val="24"/>
          <w:szCs w:val="24"/>
        </w:rPr>
      </w:pPr>
      <w:r w:rsidRPr="00640E80">
        <w:rPr>
          <w:sz w:val="24"/>
          <w:szCs w:val="24"/>
        </w:rPr>
        <w:t>Не навязывать наставляемому собственное мнение и позицию, но стимулирует развитие у наставляемого своего индивидуального видения. •</w:t>
      </w:r>
      <w:r w:rsidRPr="00640E80">
        <w:rPr>
          <w:rFonts w:eastAsia="Arial"/>
          <w:sz w:val="24"/>
          <w:szCs w:val="24"/>
        </w:rPr>
        <w:t xml:space="preserve"> </w:t>
      </w:r>
      <w:r w:rsidRPr="00640E80">
        <w:rPr>
          <w:sz w:val="24"/>
          <w:szCs w:val="24"/>
        </w:rPr>
        <w:t xml:space="preserve">Оказывать наставляемому личностную и психологическую поддержку, мотивирует, подталкивает и ободряет его. </w:t>
      </w:r>
    </w:p>
    <w:p w:rsidR="007440F1" w:rsidRPr="00640E80" w:rsidRDefault="007440F1" w:rsidP="007440F1">
      <w:pPr>
        <w:numPr>
          <w:ilvl w:val="0"/>
          <w:numId w:val="7"/>
        </w:numPr>
        <w:ind w:right="806" w:hanging="689"/>
        <w:rPr>
          <w:sz w:val="24"/>
          <w:szCs w:val="24"/>
        </w:rPr>
      </w:pPr>
      <w:r w:rsidRPr="00640E80">
        <w:rPr>
          <w:sz w:val="24"/>
          <w:szCs w:val="24"/>
        </w:rPr>
        <w:t xml:space="preserve"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</w:t>
      </w:r>
    </w:p>
    <w:p w:rsidR="007440F1" w:rsidRPr="00640E80" w:rsidRDefault="007440F1" w:rsidP="007440F1">
      <w:pPr>
        <w:ind w:left="516" w:right="806"/>
        <w:rPr>
          <w:sz w:val="24"/>
          <w:szCs w:val="24"/>
        </w:rPr>
      </w:pPr>
      <w:r w:rsidRPr="00640E80">
        <w:rPr>
          <w:sz w:val="24"/>
          <w:szCs w:val="24"/>
        </w:rPr>
        <w:t xml:space="preserve">профессионального кругозора </w:t>
      </w:r>
    </w:p>
    <w:p w:rsidR="007440F1" w:rsidRPr="00640E80" w:rsidRDefault="007440F1" w:rsidP="007440F1">
      <w:pPr>
        <w:numPr>
          <w:ilvl w:val="0"/>
          <w:numId w:val="7"/>
        </w:numPr>
        <w:spacing w:after="282"/>
        <w:ind w:right="806" w:hanging="689"/>
        <w:rPr>
          <w:sz w:val="24"/>
          <w:szCs w:val="24"/>
        </w:rPr>
      </w:pPr>
      <w:r w:rsidRPr="00640E80">
        <w:rPr>
          <w:sz w:val="24"/>
          <w:szCs w:val="24"/>
        </w:rPr>
        <w:t xml:space="preserve">Подводить итоги наставнической программы, с формированием отчета о проделанной работе с предложениями и выводами. </w:t>
      </w:r>
    </w:p>
    <w:p w:rsidR="007440F1" w:rsidRPr="00640E80" w:rsidRDefault="007440F1" w:rsidP="007440F1">
      <w:pPr>
        <w:spacing w:after="77" w:line="259" w:lineRule="auto"/>
        <w:ind w:left="502" w:right="0" w:firstLine="0"/>
        <w:jc w:val="left"/>
        <w:rPr>
          <w:sz w:val="24"/>
          <w:szCs w:val="24"/>
        </w:rPr>
      </w:pPr>
      <w:r w:rsidRPr="00640E80">
        <w:rPr>
          <w:b/>
          <w:sz w:val="24"/>
          <w:szCs w:val="24"/>
        </w:rPr>
        <w:t xml:space="preserve"> </w:t>
      </w:r>
    </w:p>
    <w:p w:rsidR="007440F1" w:rsidRPr="00640E80" w:rsidRDefault="007440F1" w:rsidP="007440F1">
      <w:pPr>
        <w:spacing w:after="18" w:line="259" w:lineRule="auto"/>
        <w:ind w:left="516" w:right="1332"/>
        <w:jc w:val="left"/>
        <w:rPr>
          <w:sz w:val="24"/>
          <w:szCs w:val="24"/>
        </w:rPr>
      </w:pPr>
      <w:r w:rsidRPr="00640E80">
        <w:rPr>
          <w:b/>
          <w:sz w:val="24"/>
          <w:szCs w:val="24"/>
        </w:rPr>
        <w:t xml:space="preserve">Права наставника: </w:t>
      </w:r>
    </w:p>
    <w:p w:rsidR="007440F1" w:rsidRPr="00640E80" w:rsidRDefault="007440F1" w:rsidP="007440F1">
      <w:pPr>
        <w:spacing w:after="30" w:line="259" w:lineRule="auto"/>
        <w:ind w:left="4163" w:right="0" w:firstLine="0"/>
        <w:jc w:val="left"/>
        <w:rPr>
          <w:sz w:val="24"/>
          <w:szCs w:val="24"/>
        </w:rPr>
      </w:pPr>
      <w:r w:rsidRPr="00640E80">
        <w:rPr>
          <w:b/>
          <w:sz w:val="24"/>
          <w:szCs w:val="24"/>
        </w:rPr>
        <w:t xml:space="preserve"> </w:t>
      </w:r>
    </w:p>
    <w:p w:rsidR="007440F1" w:rsidRPr="00640E80" w:rsidRDefault="007440F1" w:rsidP="007440F1">
      <w:pPr>
        <w:numPr>
          <w:ilvl w:val="0"/>
          <w:numId w:val="7"/>
        </w:numPr>
        <w:ind w:right="806" w:hanging="689"/>
        <w:rPr>
          <w:sz w:val="24"/>
          <w:szCs w:val="24"/>
        </w:rPr>
      </w:pPr>
      <w:r w:rsidRPr="00640E80">
        <w:rPr>
          <w:sz w:val="24"/>
          <w:szCs w:val="24"/>
        </w:rPr>
        <w:t xml:space="preserve">Вносить на рассмотрение администрации школы предложения по совершенствованию работы, связанной с наставничеством. </w:t>
      </w:r>
    </w:p>
    <w:p w:rsidR="007440F1" w:rsidRPr="00640E80" w:rsidRDefault="007440F1" w:rsidP="007440F1">
      <w:pPr>
        <w:numPr>
          <w:ilvl w:val="0"/>
          <w:numId w:val="7"/>
        </w:numPr>
        <w:spacing w:after="21"/>
        <w:ind w:right="806" w:hanging="689"/>
        <w:rPr>
          <w:sz w:val="24"/>
          <w:szCs w:val="24"/>
        </w:rPr>
      </w:pPr>
      <w:r w:rsidRPr="00640E80">
        <w:rPr>
          <w:sz w:val="24"/>
          <w:szCs w:val="24"/>
        </w:rPr>
        <w:t xml:space="preserve">Защищать профессиональную честь и достоинство. </w:t>
      </w:r>
    </w:p>
    <w:p w:rsidR="007440F1" w:rsidRPr="00640E80" w:rsidRDefault="007440F1" w:rsidP="007440F1">
      <w:pPr>
        <w:numPr>
          <w:ilvl w:val="0"/>
          <w:numId w:val="7"/>
        </w:numPr>
        <w:ind w:right="806" w:hanging="689"/>
        <w:rPr>
          <w:sz w:val="24"/>
          <w:szCs w:val="24"/>
        </w:rPr>
      </w:pPr>
      <w:r w:rsidRPr="00640E80">
        <w:rPr>
          <w:sz w:val="24"/>
          <w:szCs w:val="24"/>
        </w:rPr>
        <w:t xml:space="preserve">Знакомиться с жалобами и другими документами, содержащими оценку его работы, давать по ним объяснения. </w:t>
      </w:r>
    </w:p>
    <w:p w:rsidR="007440F1" w:rsidRPr="00640E80" w:rsidRDefault="007440F1" w:rsidP="007440F1">
      <w:pPr>
        <w:numPr>
          <w:ilvl w:val="0"/>
          <w:numId w:val="7"/>
        </w:numPr>
        <w:ind w:right="806" w:hanging="689"/>
        <w:rPr>
          <w:sz w:val="24"/>
          <w:szCs w:val="24"/>
        </w:rPr>
      </w:pPr>
      <w:r w:rsidRPr="00640E80">
        <w:rPr>
          <w:sz w:val="24"/>
          <w:szCs w:val="24"/>
        </w:rPr>
        <w:lastRenderedPageBreak/>
        <w:t xml:space="preserve">Проходить обучение с использованием федеральных программы, программ Школы наставничества. </w:t>
      </w:r>
    </w:p>
    <w:p w:rsidR="007440F1" w:rsidRPr="00640E80" w:rsidRDefault="007440F1" w:rsidP="007440F1">
      <w:pPr>
        <w:numPr>
          <w:ilvl w:val="0"/>
          <w:numId w:val="7"/>
        </w:numPr>
        <w:ind w:right="806" w:hanging="689"/>
        <w:rPr>
          <w:sz w:val="24"/>
          <w:szCs w:val="24"/>
        </w:rPr>
      </w:pPr>
      <w:r w:rsidRPr="00640E80">
        <w:rPr>
          <w:sz w:val="24"/>
          <w:szCs w:val="24"/>
        </w:rPr>
        <w:t xml:space="preserve">Получать психологическое сопровождение. </w:t>
      </w:r>
    </w:p>
    <w:p w:rsidR="007440F1" w:rsidRPr="00640E80" w:rsidRDefault="007440F1" w:rsidP="007440F1">
      <w:pPr>
        <w:numPr>
          <w:ilvl w:val="0"/>
          <w:numId w:val="7"/>
        </w:numPr>
        <w:spacing w:after="0" w:line="507" w:lineRule="auto"/>
        <w:ind w:right="806" w:hanging="689"/>
        <w:rPr>
          <w:sz w:val="24"/>
          <w:szCs w:val="24"/>
        </w:rPr>
      </w:pPr>
      <w:r w:rsidRPr="00640E80">
        <w:rPr>
          <w:sz w:val="24"/>
          <w:szCs w:val="24"/>
        </w:rPr>
        <w:t xml:space="preserve">Участвовать в школьных, </w:t>
      </w:r>
      <w:proofErr w:type="gramStart"/>
      <w:r w:rsidRPr="00640E80">
        <w:rPr>
          <w:sz w:val="24"/>
          <w:szCs w:val="24"/>
        </w:rPr>
        <w:t>региональных  конкурсах</w:t>
      </w:r>
      <w:proofErr w:type="gramEnd"/>
      <w:r w:rsidRPr="00640E80">
        <w:rPr>
          <w:sz w:val="24"/>
          <w:szCs w:val="24"/>
        </w:rPr>
        <w:t xml:space="preserve"> наставничества. </w:t>
      </w:r>
      <w:r w:rsidRPr="00640E80">
        <w:rPr>
          <w:b/>
          <w:sz w:val="24"/>
          <w:szCs w:val="24"/>
        </w:rPr>
        <w:t xml:space="preserve">Обязанности наставляемого: </w:t>
      </w:r>
    </w:p>
    <w:p w:rsidR="007440F1" w:rsidRPr="00640E80" w:rsidRDefault="007440F1" w:rsidP="007440F1">
      <w:pPr>
        <w:numPr>
          <w:ilvl w:val="0"/>
          <w:numId w:val="7"/>
        </w:numPr>
        <w:ind w:right="806" w:hanging="689"/>
        <w:rPr>
          <w:sz w:val="24"/>
          <w:szCs w:val="24"/>
        </w:rPr>
      </w:pPr>
      <w:r w:rsidRPr="00640E80">
        <w:rPr>
          <w:sz w:val="24"/>
          <w:szCs w:val="24"/>
        </w:rPr>
        <w:t xml:space="preserve">Знать требования законодательства в сфере образования, ведомственных нормативных актов, Устава МБОУ </w:t>
      </w:r>
      <w:r w:rsidR="00A027DC" w:rsidRPr="00640E80">
        <w:rPr>
          <w:sz w:val="24"/>
          <w:szCs w:val="24"/>
        </w:rPr>
        <w:t>Каменная СОШ</w:t>
      </w:r>
      <w:r w:rsidRPr="00640E80">
        <w:rPr>
          <w:sz w:val="24"/>
          <w:szCs w:val="24"/>
        </w:rPr>
        <w:t xml:space="preserve">, определяющих права и обязанности. </w:t>
      </w:r>
    </w:p>
    <w:p w:rsidR="007440F1" w:rsidRPr="00640E80" w:rsidRDefault="007440F1" w:rsidP="007440F1">
      <w:pPr>
        <w:numPr>
          <w:ilvl w:val="0"/>
          <w:numId w:val="7"/>
        </w:numPr>
        <w:ind w:right="806" w:hanging="689"/>
        <w:rPr>
          <w:sz w:val="24"/>
          <w:szCs w:val="24"/>
        </w:rPr>
      </w:pPr>
      <w:r w:rsidRPr="00640E80">
        <w:rPr>
          <w:sz w:val="24"/>
          <w:szCs w:val="24"/>
        </w:rPr>
        <w:t>Разработать совместно с наставляемым план наставничества. •</w:t>
      </w:r>
      <w:r w:rsidRPr="00640E80">
        <w:rPr>
          <w:rFonts w:eastAsia="Arial"/>
          <w:sz w:val="24"/>
          <w:szCs w:val="24"/>
        </w:rPr>
        <w:t xml:space="preserve"> </w:t>
      </w:r>
      <w:r w:rsidRPr="00640E80">
        <w:rPr>
          <w:rFonts w:eastAsia="Arial"/>
          <w:sz w:val="24"/>
          <w:szCs w:val="24"/>
        </w:rPr>
        <w:tab/>
      </w:r>
      <w:r w:rsidRPr="00640E80">
        <w:rPr>
          <w:sz w:val="24"/>
          <w:szCs w:val="24"/>
        </w:rPr>
        <w:t xml:space="preserve">Выполнять этапы реализации программы наставничества. </w:t>
      </w:r>
    </w:p>
    <w:p w:rsidR="007440F1" w:rsidRPr="00640E80" w:rsidRDefault="007440F1" w:rsidP="007440F1">
      <w:pPr>
        <w:spacing w:after="82" w:line="259" w:lineRule="auto"/>
        <w:ind w:left="521" w:right="0" w:firstLine="0"/>
        <w:jc w:val="left"/>
        <w:rPr>
          <w:sz w:val="24"/>
          <w:szCs w:val="24"/>
        </w:rPr>
      </w:pPr>
      <w:r w:rsidRPr="00640E80">
        <w:rPr>
          <w:sz w:val="24"/>
          <w:szCs w:val="24"/>
        </w:rPr>
        <w:t xml:space="preserve"> </w:t>
      </w:r>
    </w:p>
    <w:p w:rsidR="00640E80" w:rsidRDefault="00640E80" w:rsidP="007440F1">
      <w:pPr>
        <w:spacing w:after="17" w:line="259" w:lineRule="auto"/>
        <w:ind w:left="774" w:right="841"/>
        <w:jc w:val="center"/>
        <w:rPr>
          <w:b/>
          <w:sz w:val="24"/>
          <w:szCs w:val="24"/>
        </w:rPr>
      </w:pPr>
    </w:p>
    <w:p w:rsidR="00640E80" w:rsidRDefault="00640E80" w:rsidP="007440F1">
      <w:pPr>
        <w:spacing w:after="17" w:line="259" w:lineRule="auto"/>
        <w:ind w:left="774" w:right="841"/>
        <w:jc w:val="center"/>
        <w:rPr>
          <w:b/>
          <w:sz w:val="24"/>
          <w:szCs w:val="24"/>
        </w:rPr>
      </w:pPr>
    </w:p>
    <w:p w:rsidR="007440F1" w:rsidRPr="00640E80" w:rsidRDefault="007440F1" w:rsidP="007440F1">
      <w:pPr>
        <w:spacing w:after="17" w:line="259" w:lineRule="auto"/>
        <w:ind w:left="774" w:right="841"/>
        <w:jc w:val="center"/>
        <w:rPr>
          <w:sz w:val="24"/>
          <w:szCs w:val="24"/>
        </w:rPr>
      </w:pPr>
      <w:r w:rsidRPr="00640E80">
        <w:rPr>
          <w:b/>
          <w:sz w:val="24"/>
          <w:szCs w:val="24"/>
        </w:rPr>
        <w:t xml:space="preserve">Права наставляемого: </w:t>
      </w:r>
    </w:p>
    <w:p w:rsidR="007440F1" w:rsidRPr="00640E80" w:rsidRDefault="007440F1" w:rsidP="007440F1">
      <w:pPr>
        <w:spacing w:after="27" w:line="259" w:lineRule="auto"/>
        <w:ind w:left="3942" w:right="0" w:firstLine="0"/>
        <w:jc w:val="left"/>
        <w:rPr>
          <w:sz w:val="24"/>
          <w:szCs w:val="24"/>
        </w:rPr>
      </w:pPr>
      <w:r w:rsidRPr="00640E80">
        <w:rPr>
          <w:b/>
          <w:sz w:val="24"/>
          <w:szCs w:val="24"/>
        </w:rPr>
        <w:t xml:space="preserve"> </w:t>
      </w:r>
    </w:p>
    <w:p w:rsidR="007440F1" w:rsidRPr="00640E80" w:rsidRDefault="007440F1" w:rsidP="007440F1">
      <w:pPr>
        <w:numPr>
          <w:ilvl w:val="0"/>
          <w:numId w:val="7"/>
        </w:numPr>
        <w:ind w:right="806" w:hanging="689"/>
        <w:rPr>
          <w:sz w:val="24"/>
          <w:szCs w:val="24"/>
        </w:rPr>
      </w:pPr>
      <w:r w:rsidRPr="00640E80">
        <w:rPr>
          <w:sz w:val="24"/>
          <w:szCs w:val="24"/>
        </w:rPr>
        <w:t xml:space="preserve">Вносить на рассмотрение администрации школы предложения по совершенствованию работы, связанной с наставничеством. </w:t>
      </w:r>
    </w:p>
    <w:p w:rsidR="007440F1" w:rsidRPr="00640E80" w:rsidRDefault="007440F1" w:rsidP="007440F1">
      <w:pPr>
        <w:numPr>
          <w:ilvl w:val="0"/>
          <w:numId w:val="7"/>
        </w:numPr>
        <w:ind w:right="806" w:hanging="689"/>
        <w:rPr>
          <w:sz w:val="24"/>
          <w:szCs w:val="24"/>
        </w:rPr>
      </w:pPr>
      <w:r w:rsidRPr="00640E80">
        <w:rPr>
          <w:sz w:val="24"/>
          <w:szCs w:val="24"/>
        </w:rPr>
        <w:t xml:space="preserve">Выбирать самому наставника из предложенных кандидатур. </w:t>
      </w:r>
    </w:p>
    <w:p w:rsidR="007440F1" w:rsidRPr="00640E80" w:rsidRDefault="007440F1" w:rsidP="007440F1">
      <w:pPr>
        <w:numPr>
          <w:ilvl w:val="0"/>
          <w:numId w:val="7"/>
        </w:numPr>
        <w:spacing w:after="21"/>
        <w:ind w:right="806" w:hanging="689"/>
        <w:rPr>
          <w:sz w:val="24"/>
          <w:szCs w:val="24"/>
        </w:rPr>
      </w:pPr>
      <w:r w:rsidRPr="00640E80">
        <w:rPr>
          <w:sz w:val="24"/>
          <w:szCs w:val="24"/>
        </w:rPr>
        <w:t xml:space="preserve">Рассчитывать на оказание психологического сопровождения. </w:t>
      </w:r>
    </w:p>
    <w:p w:rsidR="007440F1" w:rsidRPr="00640E80" w:rsidRDefault="007440F1" w:rsidP="007440F1">
      <w:pPr>
        <w:numPr>
          <w:ilvl w:val="0"/>
          <w:numId w:val="7"/>
        </w:numPr>
        <w:ind w:right="806" w:hanging="689"/>
        <w:rPr>
          <w:sz w:val="24"/>
          <w:szCs w:val="24"/>
        </w:rPr>
      </w:pPr>
      <w:r w:rsidRPr="00640E80">
        <w:rPr>
          <w:sz w:val="24"/>
          <w:szCs w:val="24"/>
        </w:rPr>
        <w:t xml:space="preserve">Участвовать в школьных, региональных и всероссийских конкурсах наставничества. </w:t>
      </w:r>
    </w:p>
    <w:p w:rsidR="007440F1" w:rsidRPr="00640E80" w:rsidRDefault="007440F1" w:rsidP="007440F1">
      <w:pPr>
        <w:numPr>
          <w:ilvl w:val="0"/>
          <w:numId w:val="7"/>
        </w:numPr>
        <w:spacing w:after="295"/>
        <w:ind w:right="806" w:hanging="689"/>
        <w:rPr>
          <w:sz w:val="24"/>
          <w:szCs w:val="24"/>
        </w:rPr>
      </w:pPr>
      <w:r w:rsidRPr="00640E80">
        <w:rPr>
          <w:sz w:val="24"/>
          <w:szCs w:val="24"/>
        </w:rPr>
        <w:t xml:space="preserve">Защищать свои интересы самостоятельно и (или) через представителя. </w:t>
      </w:r>
    </w:p>
    <w:p w:rsidR="007440F1" w:rsidRPr="00640E80" w:rsidRDefault="007440F1" w:rsidP="007440F1">
      <w:pPr>
        <w:spacing w:after="0" w:line="259" w:lineRule="auto"/>
        <w:ind w:left="502" w:right="0" w:firstLine="0"/>
        <w:jc w:val="left"/>
        <w:rPr>
          <w:sz w:val="24"/>
          <w:szCs w:val="24"/>
        </w:rPr>
      </w:pPr>
      <w:r w:rsidRPr="00640E80">
        <w:rPr>
          <w:sz w:val="24"/>
          <w:szCs w:val="24"/>
        </w:rPr>
        <w:t xml:space="preserve"> </w:t>
      </w:r>
    </w:p>
    <w:p w:rsidR="00B90B83" w:rsidRDefault="00B90B83" w:rsidP="00890DDA">
      <w:pPr>
        <w:spacing w:after="17" w:line="256" w:lineRule="auto"/>
        <w:ind w:left="774" w:right="835"/>
        <w:jc w:val="center"/>
        <w:rPr>
          <w:b/>
          <w:sz w:val="24"/>
          <w:szCs w:val="24"/>
        </w:rPr>
      </w:pPr>
    </w:p>
    <w:p w:rsidR="00B90B83" w:rsidRDefault="00B90B83" w:rsidP="00890DDA">
      <w:pPr>
        <w:spacing w:after="17" w:line="256" w:lineRule="auto"/>
        <w:ind w:left="774" w:right="835"/>
        <w:jc w:val="center"/>
        <w:rPr>
          <w:b/>
          <w:sz w:val="24"/>
          <w:szCs w:val="24"/>
        </w:rPr>
      </w:pPr>
    </w:p>
    <w:p w:rsidR="00B90B83" w:rsidRDefault="00B90B83" w:rsidP="00890DDA">
      <w:pPr>
        <w:spacing w:after="17" w:line="256" w:lineRule="auto"/>
        <w:ind w:left="774" w:right="835"/>
        <w:jc w:val="center"/>
        <w:rPr>
          <w:b/>
          <w:sz w:val="24"/>
          <w:szCs w:val="24"/>
        </w:rPr>
      </w:pPr>
    </w:p>
    <w:p w:rsidR="00B90B83" w:rsidRDefault="00B90B83" w:rsidP="00890DDA">
      <w:pPr>
        <w:spacing w:after="17" w:line="256" w:lineRule="auto"/>
        <w:ind w:left="774" w:right="835"/>
        <w:jc w:val="center"/>
        <w:rPr>
          <w:b/>
          <w:sz w:val="24"/>
          <w:szCs w:val="24"/>
        </w:rPr>
      </w:pPr>
    </w:p>
    <w:p w:rsidR="00B90B83" w:rsidRDefault="00B90B83" w:rsidP="00890DDA">
      <w:pPr>
        <w:spacing w:after="17" w:line="256" w:lineRule="auto"/>
        <w:ind w:left="774" w:right="835"/>
        <w:jc w:val="center"/>
        <w:rPr>
          <w:b/>
          <w:sz w:val="24"/>
          <w:szCs w:val="24"/>
        </w:rPr>
      </w:pPr>
    </w:p>
    <w:p w:rsidR="00B90B83" w:rsidRDefault="00B90B83" w:rsidP="00890DDA">
      <w:pPr>
        <w:spacing w:after="17" w:line="256" w:lineRule="auto"/>
        <w:ind w:left="774" w:right="835"/>
        <w:jc w:val="center"/>
        <w:rPr>
          <w:b/>
          <w:sz w:val="24"/>
          <w:szCs w:val="24"/>
        </w:rPr>
      </w:pPr>
    </w:p>
    <w:p w:rsidR="00B90B83" w:rsidRDefault="00B90B83" w:rsidP="00890DDA">
      <w:pPr>
        <w:spacing w:after="17" w:line="256" w:lineRule="auto"/>
        <w:ind w:left="774" w:right="835"/>
        <w:jc w:val="center"/>
        <w:rPr>
          <w:b/>
          <w:sz w:val="24"/>
          <w:szCs w:val="24"/>
        </w:rPr>
      </w:pPr>
    </w:p>
    <w:p w:rsidR="00B90B83" w:rsidRDefault="00B90B83" w:rsidP="00890DDA">
      <w:pPr>
        <w:spacing w:after="17" w:line="256" w:lineRule="auto"/>
        <w:ind w:left="774" w:right="835"/>
        <w:jc w:val="center"/>
        <w:rPr>
          <w:b/>
          <w:sz w:val="24"/>
          <w:szCs w:val="24"/>
        </w:rPr>
      </w:pPr>
    </w:p>
    <w:p w:rsidR="00B90B83" w:rsidRDefault="00B90B83" w:rsidP="00890DDA">
      <w:pPr>
        <w:spacing w:after="17" w:line="256" w:lineRule="auto"/>
        <w:ind w:left="774" w:right="835"/>
        <w:jc w:val="center"/>
        <w:rPr>
          <w:b/>
          <w:sz w:val="24"/>
          <w:szCs w:val="24"/>
        </w:rPr>
      </w:pPr>
    </w:p>
    <w:p w:rsidR="00890DDA" w:rsidRPr="00640E80" w:rsidRDefault="00890DDA" w:rsidP="00890DDA">
      <w:pPr>
        <w:spacing w:after="17" w:line="256" w:lineRule="auto"/>
        <w:ind w:left="774" w:right="835"/>
        <w:jc w:val="center"/>
        <w:rPr>
          <w:sz w:val="24"/>
          <w:szCs w:val="24"/>
        </w:rPr>
      </w:pPr>
      <w:r w:rsidRPr="00640E80">
        <w:rPr>
          <w:b/>
          <w:sz w:val="24"/>
          <w:szCs w:val="24"/>
        </w:rPr>
        <w:lastRenderedPageBreak/>
        <w:t xml:space="preserve">Форма наставничества: «Учитель - ученик» </w:t>
      </w:r>
    </w:p>
    <w:p w:rsidR="00890DDA" w:rsidRPr="00640E80" w:rsidRDefault="00890DDA" w:rsidP="00890DDA">
      <w:pPr>
        <w:spacing w:after="83" w:line="256" w:lineRule="auto"/>
        <w:ind w:left="0" w:right="0" w:firstLine="0"/>
        <w:jc w:val="left"/>
        <w:rPr>
          <w:sz w:val="24"/>
          <w:szCs w:val="24"/>
        </w:rPr>
      </w:pPr>
      <w:r w:rsidRPr="00640E80">
        <w:rPr>
          <w:sz w:val="24"/>
          <w:szCs w:val="24"/>
        </w:rPr>
        <w:t xml:space="preserve"> </w:t>
      </w:r>
    </w:p>
    <w:p w:rsidR="00890DDA" w:rsidRPr="00640E80" w:rsidRDefault="00890DDA" w:rsidP="00890DDA">
      <w:pPr>
        <w:spacing w:after="215" w:line="256" w:lineRule="auto"/>
        <w:ind w:left="0" w:right="1952" w:firstLine="0"/>
        <w:jc w:val="right"/>
        <w:rPr>
          <w:sz w:val="24"/>
          <w:szCs w:val="24"/>
        </w:rPr>
      </w:pPr>
      <w:r w:rsidRPr="00640E80">
        <w:rPr>
          <w:b/>
          <w:sz w:val="24"/>
          <w:szCs w:val="24"/>
        </w:rPr>
        <w:t>ИНДИВИДУАЛЬН</w:t>
      </w:r>
      <w:bookmarkStart w:id="0" w:name="_GoBack"/>
      <w:bookmarkEnd w:id="0"/>
      <w:r w:rsidRPr="00640E80">
        <w:rPr>
          <w:b/>
          <w:sz w:val="24"/>
          <w:szCs w:val="24"/>
        </w:rPr>
        <w:t>ЫЙ ПЛАН РАЗВИТИЯ ПОД РУКОВОДСТВОМ НАСТАВНИКА</w:t>
      </w:r>
    </w:p>
    <w:tbl>
      <w:tblPr>
        <w:tblStyle w:val="TableGrid"/>
        <w:tblpPr w:vertAnchor="page" w:horzAnchor="page" w:tblpX="1015" w:tblpY="5096"/>
        <w:tblOverlap w:val="never"/>
        <w:tblW w:w="14789" w:type="dxa"/>
        <w:tblInd w:w="0" w:type="dxa"/>
        <w:tblCellMar>
          <w:top w:w="9" w:type="dxa"/>
          <w:left w:w="108" w:type="dxa"/>
          <w:right w:w="4" w:type="dxa"/>
        </w:tblCellMar>
        <w:tblLook w:val="04A0" w:firstRow="1" w:lastRow="0" w:firstColumn="1" w:lastColumn="0" w:noHBand="0" w:noVBand="1"/>
      </w:tblPr>
      <w:tblGrid>
        <w:gridCol w:w="708"/>
        <w:gridCol w:w="4816"/>
        <w:gridCol w:w="1559"/>
        <w:gridCol w:w="4099"/>
        <w:gridCol w:w="1931"/>
        <w:gridCol w:w="1676"/>
      </w:tblGrid>
      <w:tr w:rsidR="00890DDA" w:rsidRPr="00640E80" w:rsidTr="00890DDA">
        <w:trPr>
          <w:trHeight w:val="7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 w:rsidP="00890DDA">
            <w:pPr>
              <w:spacing w:after="18" w:line="256" w:lineRule="auto"/>
              <w:ind w:left="70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b/>
                <w:sz w:val="24"/>
                <w:szCs w:val="24"/>
              </w:rPr>
              <w:t xml:space="preserve">№ </w:t>
            </w:r>
          </w:p>
          <w:p w:rsidR="00890DDA" w:rsidRPr="00640E80" w:rsidRDefault="00890DDA" w:rsidP="00890DDA">
            <w:pPr>
              <w:spacing w:after="0" w:line="256" w:lineRule="auto"/>
              <w:ind w:left="0" w:right="36" w:firstLine="0"/>
              <w:jc w:val="center"/>
              <w:rPr>
                <w:sz w:val="24"/>
                <w:szCs w:val="24"/>
              </w:rPr>
            </w:pPr>
            <w:r w:rsidRPr="00640E8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 w:rsidP="00890DDA">
            <w:pPr>
              <w:spacing w:after="0" w:line="256" w:lineRule="auto"/>
              <w:ind w:left="0" w:right="102" w:firstLine="0"/>
              <w:jc w:val="center"/>
              <w:rPr>
                <w:sz w:val="24"/>
                <w:szCs w:val="24"/>
              </w:rPr>
            </w:pPr>
            <w:r w:rsidRPr="00640E80">
              <w:rPr>
                <w:b/>
                <w:sz w:val="24"/>
                <w:szCs w:val="24"/>
              </w:rPr>
              <w:t xml:space="preserve">Проект, задание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 w:rsidP="00890DDA">
            <w:pPr>
              <w:spacing w:after="0" w:line="256" w:lineRule="auto"/>
              <w:ind w:left="610" w:right="309" w:hanging="329"/>
              <w:jc w:val="left"/>
              <w:rPr>
                <w:sz w:val="24"/>
                <w:szCs w:val="24"/>
              </w:rPr>
            </w:pPr>
            <w:r w:rsidRPr="00640E80">
              <w:rPr>
                <w:b/>
                <w:sz w:val="24"/>
                <w:szCs w:val="24"/>
              </w:rPr>
              <w:t xml:space="preserve">Срок  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 w:rsidP="00890DDA">
            <w:pPr>
              <w:spacing w:after="0" w:line="256" w:lineRule="auto"/>
              <w:ind w:left="415" w:right="448" w:firstLine="0"/>
              <w:jc w:val="center"/>
              <w:rPr>
                <w:sz w:val="24"/>
                <w:szCs w:val="24"/>
              </w:rPr>
            </w:pPr>
            <w:r w:rsidRPr="00640E80">
              <w:rPr>
                <w:b/>
                <w:sz w:val="24"/>
                <w:szCs w:val="24"/>
              </w:rPr>
              <w:t xml:space="preserve">Планируемый результат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 w:rsidP="00890DDA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640E80">
              <w:rPr>
                <w:b/>
                <w:sz w:val="24"/>
                <w:szCs w:val="24"/>
              </w:rPr>
              <w:t xml:space="preserve">Фактический результат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 w:rsidP="00890DDA">
            <w:pPr>
              <w:spacing w:after="0" w:line="256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640E80">
              <w:rPr>
                <w:b/>
                <w:sz w:val="24"/>
                <w:szCs w:val="24"/>
              </w:rPr>
              <w:t xml:space="preserve">Оценка наставника </w:t>
            </w:r>
          </w:p>
        </w:tc>
      </w:tr>
      <w:tr w:rsidR="00890DDA" w:rsidRPr="00640E80" w:rsidTr="00890DDA">
        <w:trPr>
          <w:trHeight w:val="382"/>
        </w:trPr>
        <w:tc>
          <w:tcPr>
            <w:tcW w:w="1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0DDA" w:rsidRPr="00640E80" w:rsidRDefault="00890DDA" w:rsidP="00890DDA">
            <w:pPr>
              <w:spacing w:after="0" w:line="256" w:lineRule="auto"/>
              <w:ind w:left="1588" w:right="0" w:firstLine="0"/>
              <w:jc w:val="center"/>
              <w:rPr>
                <w:sz w:val="24"/>
                <w:szCs w:val="24"/>
              </w:rPr>
            </w:pPr>
            <w:r w:rsidRPr="00640E80">
              <w:rPr>
                <w:b/>
                <w:sz w:val="24"/>
                <w:szCs w:val="24"/>
              </w:rPr>
              <w:t xml:space="preserve">Раздел 1.  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0DDA" w:rsidRPr="00640E80" w:rsidRDefault="00890DDA" w:rsidP="00890DDA">
            <w:pPr>
              <w:spacing w:after="16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890DDA" w:rsidRPr="00640E80" w:rsidTr="00890DDA">
        <w:trPr>
          <w:trHeight w:val="112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 w:rsidP="00890DDA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 xml:space="preserve">1.1.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 w:rsidP="00890DDA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 xml:space="preserve">Изучение интересов и склонностей обучающегося. </w:t>
            </w:r>
            <w:r w:rsidRPr="00640E80">
              <w:rPr>
                <w:sz w:val="24"/>
                <w:szCs w:val="24"/>
              </w:rPr>
              <w:tab/>
              <w:t xml:space="preserve">Анкетирование, собеседование.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 w:rsidP="00890DDA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4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 w:rsidP="00890DDA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 xml:space="preserve">Определен перечень интересов и склонностей, требующих развития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 w:rsidP="00890DDA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 w:rsidP="00890DDA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 xml:space="preserve"> </w:t>
            </w:r>
          </w:p>
        </w:tc>
      </w:tr>
      <w:tr w:rsidR="00890DDA" w:rsidRPr="00640E80" w:rsidTr="00890DDA">
        <w:trPr>
          <w:trHeight w:val="112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 w:rsidP="00890DDA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 xml:space="preserve">1.2.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 w:rsidP="00890DDA">
            <w:pPr>
              <w:spacing w:after="2" w:line="312" w:lineRule="auto"/>
              <w:ind w:left="0" w:right="0" w:firstLine="0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 xml:space="preserve">Диагностика родителей и индивидуальная беседа. </w:t>
            </w:r>
          </w:p>
          <w:p w:rsidR="00890DDA" w:rsidRPr="00640E80" w:rsidRDefault="00890DDA" w:rsidP="00890DDA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 xml:space="preserve">Анкетирование, собеседование.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 w:rsidP="00890DDA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4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DDA" w:rsidRPr="00640E80" w:rsidRDefault="00890DDA" w:rsidP="00890DD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 w:rsidP="00890DDA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 w:rsidP="00890DDA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 xml:space="preserve"> </w:t>
            </w:r>
          </w:p>
        </w:tc>
      </w:tr>
      <w:tr w:rsidR="00890DDA" w:rsidRPr="00640E80" w:rsidTr="00890DDA">
        <w:trPr>
          <w:trHeight w:val="112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 w:rsidP="00890DDA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 xml:space="preserve">1.3.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 w:rsidP="00890DDA">
            <w:pPr>
              <w:spacing w:after="0" w:line="256" w:lineRule="auto"/>
              <w:ind w:left="0" w:right="105" w:firstLine="0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>Составление плана работы с одаренным учеником (</w:t>
            </w:r>
            <w:proofErr w:type="spellStart"/>
            <w:r w:rsidRPr="00640E80">
              <w:rPr>
                <w:sz w:val="24"/>
                <w:szCs w:val="24"/>
              </w:rPr>
              <w:t>Сергалиева</w:t>
            </w:r>
            <w:proofErr w:type="spellEnd"/>
            <w:r w:rsidRPr="00640E80">
              <w:rPr>
                <w:sz w:val="24"/>
                <w:szCs w:val="24"/>
              </w:rPr>
              <w:t xml:space="preserve"> Алина, 5 класс) по английскому языку.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 w:rsidP="00890DDA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>Сентябрь</w:t>
            </w:r>
          </w:p>
          <w:p w:rsidR="00890DDA" w:rsidRPr="00640E80" w:rsidRDefault="00890DDA" w:rsidP="00890DDA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 w:rsidP="00890DDA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 xml:space="preserve">Составлен </w:t>
            </w:r>
            <w:r w:rsidRPr="00640E80">
              <w:rPr>
                <w:sz w:val="24"/>
                <w:szCs w:val="24"/>
              </w:rPr>
              <w:tab/>
              <w:t xml:space="preserve">план </w:t>
            </w:r>
            <w:r w:rsidRPr="00640E80">
              <w:rPr>
                <w:sz w:val="24"/>
                <w:szCs w:val="24"/>
              </w:rPr>
              <w:tab/>
              <w:t xml:space="preserve">работы </w:t>
            </w:r>
            <w:r w:rsidRPr="00640E80">
              <w:rPr>
                <w:sz w:val="24"/>
                <w:szCs w:val="24"/>
              </w:rPr>
              <w:tab/>
              <w:t xml:space="preserve">с наставляемым.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 w:rsidP="00890DDA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 w:rsidP="00890DDA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 xml:space="preserve"> </w:t>
            </w:r>
          </w:p>
        </w:tc>
      </w:tr>
      <w:tr w:rsidR="00890DDA" w:rsidRPr="00640E80" w:rsidTr="00890DDA">
        <w:trPr>
          <w:trHeight w:val="379"/>
        </w:trPr>
        <w:tc>
          <w:tcPr>
            <w:tcW w:w="13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0DDA" w:rsidRPr="00640E80" w:rsidRDefault="00890DDA" w:rsidP="00890DDA">
            <w:pPr>
              <w:spacing w:after="0" w:line="256" w:lineRule="auto"/>
              <w:ind w:left="1588" w:right="0" w:firstLine="0"/>
              <w:jc w:val="center"/>
              <w:rPr>
                <w:sz w:val="24"/>
                <w:szCs w:val="24"/>
              </w:rPr>
            </w:pPr>
            <w:r w:rsidRPr="00640E80">
              <w:rPr>
                <w:b/>
                <w:sz w:val="24"/>
                <w:szCs w:val="24"/>
              </w:rPr>
              <w:t xml:space="preserve">Раздел 2.  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0DDA" w:rsidRPr="00640E80" w:rsidRDefault="00890DDA" w:rsidP="00890DDA">
            <w:pPr>
              <w:spacing w:after="16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890DDA" w:rsidRPr="00640E80" w:rsidTr="00890DDA">
        <w:trPr>
          <w:trHeight w:val="7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 w:rsidP="00890DDA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lastRenderedPageBreak/>
              <w:t xml:space="preserve">2.1. 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 w:rsidP="00890DDA">
            <w:pPr>
              <w:spacing w:after="53" w:line="256" w:lineRule="auto"/>
              <w:ind w:left="0" w:right="0" w:firstLine="0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 xml:space="preserve">Расширение фонетического кругозора. </w:t>
            </w:r>
          </w:p>
          <w:p w:rsidR="00890DDA" w:rsidRPr="00640E80" w:rsidRDefault="00890DDA" w:rsidP="00890DDA">
            <w:pPr>
              <w:tabs>
                <w:tab w:val="center" w:pos="1914"/>
                <w:tab w:val="center" w:pos="2784"/>
                <w:tab w:val="right" w:pos="4825"/>
              </w:tabs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 xml:space="preserve">Обучение </w:t>
            </w:r>
            <w:r w:rsidRPr="00640E80">
              <w:rPr>
                <w:sz w:val="24"/>
                <w:szCs w:val="24"/>
              </w:rPr>
              <w:tab/>
              <w:t xml:space="preserve">работе </w:t>
            </w:r>
            <w:r w:rsidRPr="00640E80">
              <w:rPr>
                <w:sz w:val="24"/>
                <w:szCs w:val="24"/>
              </w:rPr>
              <w:tab/>
              <w:t xml:space="preserve">со </w:t>
            </w:r>
            <w:r w:rsidRPr="00640E80">
              <w:rPr>
                <w:sz w:val="24"/>
                <w:szCs w:val="24"/>
              </w:rPr>
              <w:tab/>
              <w:t xml:space="preserve">звуками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 w:rsidP="00890DDA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 w:rsidP="00890DDA">
            <w:pPr>
              <w:spacing w:after="0" w:line="256" w:lineRule="auto"/>
              <w:ind w:left="0" w:right="0" w:firstLine="0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 xml:space="preserve">Работа с </w:t>
            </w:r>
            <w:proofErr w:type="gramStart"/>
            <w:r w:rsidRPr="00640E80">
              <w:rPr>
                <w:sz w:val="24"/>
                <w:szCs w:val="24"/>
              </w:rPr>
              <w:t>произношением  звуков</w:t>
            </w:r>
            <w:proofErr w:type="gramEnd"/>
            <w:r w:rsidRPr="00640E80">
              <w:rPr>
                <w:sz w:val="24"/>
                <w:szCs w:val="24"/>
              </w:rPr>
              <w:t xml:space="preserve"> в словах, предложениях. 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 w:rsidP="00890DDA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 w:rsidP="00890DDA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 xml:space="preserve"> </w:t>
            </w:r>
          </w:p>
        </w:tc>
      </w:tr>
    </w:tbl>
    <w:p w:rsidR="00890DDA" w:rsidRPr="00640E80" w:rsidRDefault="00890DDA" w:rsidP="00890DDA">
      <w:pPr>
        <w:spacing w:after="0" w:line="256" w:lineRule="auto"/>
        <w:ind w:left="-1133" w:right="15775" w:firstLine="0"/>
        <w:jc w:val="left"/>
        <w:rPr>
          <w:sz w:val="24"/>
          <w:szCs w:val="24"/>
        </w:rPr>
      </w:pPr>
    </w:p>
    <w:tbl>
      <w:tblPr>
        <w:tblStyle w:val="TableGrid"/>
        <w:tblW w:w="14779" w:type="dxa"/>
        <w:tblInd w:w="-108" w:type="dxa"/>
        <w:tblCellMar>
          <w:top w:w="9" w:type="dxa"/>
          <w:left w:w="108" w:type="dxa"/>
        </w:tblCellMar>
        <w:tblLook w:val="04A0" w:firstRow="1" w:lastRow="0" w:firstColumn="1" w:lastColumn="0" w:noHBand="0" w:noVBand="1"/>
      </w:tblPr>
      <w:tblGrid>
        <w:gridCol w:w="636"/>
        <w:gridCol w:w="4934"/>
        <w:gridCol w:w="1446"/>
        <w:gridCol w:w="4125"/>
        <w:gridCol w:w="1946"/>
        <w:gridCol w:w="1692"/>
      </w:tblGrid>
      <w:tr w:rsidR="00890DDA" w:rsidRPr="00640E80" w:rsidTr="00A87CEC">
        <w:trPr>
          <w:trHeight w:val="132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DA" w:rsidRPr="00640E80" w:rsidRDefault="001A2A0E">
            <w:pPr>
              <w:spacing w:after="16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DA" w:rsidRPr="00640E80" w:rsidRDefault="001A2A0E" w:rsidP="004E1DF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навыков выразительного чтения текстов с использованием перевода, логического мышления.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DA" w:rsidRPr="00640E80" w:rsidRDefault="001A2A0E">
            <w:pPr>
              <w:spacing w:after="16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DA" w:rsidRPr="00640E80" w:rsidRDefault="001A2A0E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Отработаны навыки выразительной речи: грамотность реи, правильный перевод, выразительность чтения, логическое мышление.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DA" w:rsidRPr="00640E80" w:rsidRDefault="00890DDA">
            <w:pPr>
              <w:spacing w:after="16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DA" w:rsidRPr="00640E80" w:rsidRDefault="00890DDA">
            <w:pPr>
              <w:spacing w:after="16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 xml:space="preserve"> </w:t>
            </w:r>
          </w:p>
        </w:tc>
      </w:tr>
      <w:tr w:rsidR="00890DDA" w:rsidRPr="00640E80" w:rsidTr="00640E80">
        <w:trPr>
          <w:trHeight w:val="243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DA" w:rsidRPr="00640E80" w:rsidRDefault="001A2A0E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DA" w:rsidRPr="00640E80" w:rsidRDefault="001A2A0E">
            <w:pPr>
              <w:spacing w:after="0" w:line="256" w:lineRule="auto"/>
              <w:ind w:left="0" w:right="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 отбор текстов. Выбор текста произведения для пересказа.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DA" w:rsidRPr="00640E80" w:rsidRDefault="001A2A0E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DA" w:rsidRPr="00640E80" w:rsidRDefault="001A2A0E" w:rsidP="004E1DF2">
            <w:pPr>
              <w:spacing w:after="51" w:line="273" w:lineRule="auto"/>
              <w:ind w:left="0" w:right="-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Выбран текст произведения для пересказа.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DA" w:rsidRPr="00640E80" w:rsidRDefault="00890DDA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 xml:space="preserve"> </w:t>
            </w:r>
          </w:p>
        </w:tc>
      </w:tr>
      <w:tr w:rsidR="00890DDA" w:rsidRPr="00640E80" w:rsidTr="00A87CEC">
        <w:trPr>
          <w:trHeight w:val="134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 xml:space="preserve">2.4.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4E1DF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>Работа с грамматикой (повторение всех изученных грамматических времен)</w:t>
            </w:r>
            <w:r w:rsidR="00890DDA" w:rsidRPr="00640E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4E1DF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>Работа по карточкам с разными грамматическими временами</w:t>
            </w:r>
            <w:r w:rsidR="00890DDA" w:rsidRPr="00640E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 xml:space="preserve"> </w:t>
            </w:r>
          </w:p>
        </w:tc>
      </w:tr>
      <w:tr w:rsidR="00890DDA" w:rsidRPr="00640E80" w:rsidTr="00A87CEC">
        <w:trPr>
          <w:trHeight w:val="112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 xml:space="preserve">2.5.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4E1DF2">
            <w:pPr>
              <w:spacing w:after="0" w:line="276" w:lineRule="auto"/>
              <w:ind w:left="0" w:right="744" w:firstLine="0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>Работа с притяжательными местоимениями</w:t>
            </w:r>
          </w:p>
          <w:p w:rsidR="00890DDA" w:rsidRPr="00640E80" w:rsidRDefault="00890DDA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 xml:space="preserve"> </w:t>
            </w:r>
          </w:p>
          <w:p w:rsidR="00890DDA" w:rsidRPr="00640E80" w:rsidRDefault="00890DDA">
            <w:pPr>
              <w:spacing w:after="0" w:line="256" w:lineRule="auto"/>
              <w:ind w:left="0" w:right="106" w:firstLine="0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4E1DF2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>Перевод предложений</w:t>
            </w:r>
            <w:r w:rsidR="00890DDA" w:rsidRPr="00640E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 xml:space="preserve"> </w:t>
            </w:r>
          </w:p>
        </w:tc>
      </w:tr>
      <w:tr w:rsidR="00890DDA" w:rsidRPr="00640E80" w:rsidTr="00A87CEC">
        <w:trPr>
          <w:trHeight w:val="231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 xml:space="preserve">2.6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 xml:space="preserve">Помощь в организации и выполнении домашней работы слабоуспевающим 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>Апрель</w:t>
            </w:r>
            <w:r w:rsidR="00170246" w:rsidRPr="00640E80">
              <w:rPr>
                <w:sz w:val="24"/>
                <w:szCs w:val="24"/>
              </w:rPr>
              <w:t xml:space="preserve"> </w:t>
            </w:r>
            <w:r w:rsidRPr="00640E80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>
            <w:pPr>
              <w:tabs>
                <w:tab w:val="center" w:pos="820"/>
                <w:tab w:val="center" w:pos="3438"/>
              </w:tabs>
              <w:spacing w:after="8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rFonts w:eastAsia="Calibri"/>
                <w:sz w:val="24"/>
                <w:szCs w:val="24"/>
              </w:rPr>
              <w:tab/>
            </w:r>
            <w:r w:rsidRPr="00640E80">
              <w:rPr>
                <w:sz w:val="24"/>
                <w:szCs w:val="24"/>
              </w:rPr>
              <w:t xml:space="preserve">Организовать </w:t>
            </w:r>
            <w:r w:rsidRPr="00640E80">
              <w:rPr>
                <w:sz w:val="24"/>
                <w:szCs w:val="24"/>
              </w:rPr>
              <w:tab/>
              <w:t xml:space="preserve">помощь </w:t>
            </w:r>
          </w:p>
          <w:p w:rsidR="00890DDA" w:rsidRPr="00640E80" w:rsidRDefault="00170246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>ученику 5 класса Гончарову Николаю.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>
            <w:pPr>
              <w:spacing w:after="0" w:line="256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DDA" w:rsidRPr="00640E80" w:rsidRDefault="00890DDA">
            <w:pPr>
              <w:spacing w:after="0" w:line="25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40E80">
              <w:rPr>
                <w:sz w:val="24"/>
                <w:szCs w:val="24"/>
              </w:rPr>
              <w:t xml:space="preserve"> </w:t>
            </w:r>
          </w:p>
        </w:tc>
      </w:tr>
    </w:tbl>
    <w:p w:rsidR="005A2737" w:rsidRDefault="005A2737" w:rsidP="00B90B83">
      <w:pPr>
        <w:ind w:left="0" w:firstLine="0"/>
      </w:pPr>
    </w:p>
    <w:sectPr w:rsidR="005A2737" w:rsidSect="00640E80">
      <w:headerReference w:type="even" r:id="rId84"/>
      <w:headerReference w:type="default" r:id="rId85"/>
      <w:footerReference w:type="even" r:id="rId86"/>
      <w:footerReference w:type="default" r:id="rId87"/>
      <w:headerReference w:type="first" r:id="rId88"/>
      <w:footerReference w:type="first" r:id="rId89"/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00C" w:rsidRDefault="0088600C" w:rsidP="00D0145D">
      <w:pPr>
        <w:spacing w:after="0" w:line="240" w:lineRule="auto"/>
      </w:pPr>
      <w:r>
        <w:separator/>
      </w:r>
    </w:p>
  </w:endnote>
  <w:endnote w:type="continuationSeparator" w:id="0">
    <w:p w:rsidR="0088600C" w:rsidRDefault="0088600C" w:rsidP="00D01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45D" w:rsidRDefault="00D0145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45D" w:rsidRDefault="00D0145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45D" w:rsidRDefault="00D014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00C" w:rsidRDefault="0088600C" w:rsidP="00D0145D">
      <w:pPr>
        <w:spacing w:after="0" w:line="240" w:lineRule="auto"/>
      </w:pPr>
      <w:r>
        <w:separator/>
      </w:r>
    </w:p>
  </w:footnote>
  <w:footnote w:type="continuationSeparator" w:id="0">
    <w:p w:rsidR="0088600C" w:rsidRDefault="0088600C" w:rsidP="00D01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45D" w:rsidRDefault="00D014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45D" w:rsidRDefault="00D0145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45D" w:rsidRDefault="00D0145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7971"/>
    <w:multiLevelType w:val="hybridMultilevel"/>
    <w:tmpl w:val="8EFC059C"/>
    <w:lvl w:ilvl="0" w:tplc="A9B2C0B6">
      <w:start w:val="8"/>
      <w:numFmt w:val="decimal"/>
      <w:lvlText w:val="%1.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04D746">
      <w:start w:val="1"/>
      <w:numFmt w:val="lowerLetter"/>
      <w:lvlText w:val="%2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8AA996">
      <w:start w:val="1"/>
      <w:numFmt w:val="lowerRoman"/>
      <w:lvlText w:val="%3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466082">
      <w:start w:val="1"/>
      <w:numFmt w:val="decimal"/>
      <w:lvlText w:val="%4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FAA06A">
      <w:start w:val="1"/>
      <w:numFmt w:val="lowerLetter"/>
      <w:lvlText w:val="%5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103FAC">
      <w:start w:val="1"/>
      <w:numFmt w:val="lowerRoman"/>
      <w:lvlText w:val="%6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781C14">
      <w:start w:val="1"/>
      <w:numFmt w:val="decimal"/>
      <w:lvlText w:val="%7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4E3DCE">
      <w:start w:val="1"/>
      <w:numFmt w:val="lowerLetter"/>
      <w:lvlText w:val="%8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C0D5C6">
      <w:start w:val="1"/>
      <w:numFmt w:val="lowerRoman"/>
      <w:lvlText w:val="%9"/>
      <w:lvlJc w:val="left"/>
      <w:pPr>
        <w:ind w:left="6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D25C6C"/>
    <w:multiLevelType w:val="hybridMultilevel"/>
    <w:tmpl w:val="E6780FE0"/>
    <w:lvl w:ilvl="0" w:tplc="4C10643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B87AA8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BE8672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22B6CE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F0A5D8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261516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469D6C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D02E28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86B3D8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CD3893"/>
    <w:multiLevelType w:val="hybridMultilevel"/>
    <w:tmpl w:val="4F8AF5D6"/>
    <w:lvl w:ilvl="0" w:tplc="AF7CCF6C">
      <w:start w:val="1"/>
      <w:numFmt w:val="bullet"/>
      <w:lvlText w:val="•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B8D3EA">
      <w:start w:val="1"/>
      <w:numFmt w:val="bullet"/>
      <w:lvlText w:val="•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1AA4EC">
      <w:start w:val="1"/>
      <w:numFmt w:val="bullet"/>
      <w:lvlText w:val="▪"/>
      <w:lvlJc w:val="left"/>
      <w:pPr>
        <w:ind w:left="1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F26CA4">
      <w:start w:val="1"/>
      <w:numFmt w:val="bullet"/>
      <w:lvlText w:val="•"/>
      <w:lvlJc w:val="left"/>
      <w:pPr>
        <w:ind w:left="2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2A1276">
      <w:start w:val="1"/>
      <w:numFmt w:val="bullet"/>
      <w:lvlText w:val="o"/>
      <w:lvlJc w:val="left"/>
      <w:pPr>
        <w:ind w:left="2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9473A8">
      <w:start w:val="1"/>
      <w:numFmt w:val="bullet"/>
      <w:lvlText w:val="▪"/>
      <w:lvlJc w:val="left"/>
      <w:pPr>
        <w:ind w:left="3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1ABC84">
      <w:start w:val="1"/>
      <w:numFmt w:val="bullet"/>
      <w:lvlText w:val="•"/>
      <w:lvlJc w:val="left"/>
      <w:pPr>
        <w:ind w:left="4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5669CE">
      <w:start w:val="1"/>
      <w:numFmt w:val="bullet"/>
      <w:lvlText w:val="o"/>
      <w:lvlJc w:val="left"/>
      <w:pPr>
        <w:ind w:left="5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7847A8">
      <w:start w:val="1"/>
      <w:numFmt w:val="bullet"/>
      <w:lvlText w:val="▪"/>
      <w:lvlJc w:val="left"/>
      <w:pPr>
        <w:ind w:left="5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55359B"/>
    <w:multiLevelType w:val="hybridMultilevel"/>
    <w:tmpl w:val="8A241A8C"/>
    <w:lvl w:ilvl="0" w:tplc="BAC6ED66">
      <w:start w:val="1"/>
      <w:numFmt w:val="bullet"/>
      <w:lvlText w:val="•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89E7F28">
      <w:start w:val="1"/>
      <w:numFmt w:val="bullet"/>
      <w:lvlText w:val="o"/>
      <w:lvlJc w:val="left"/>
      <w:pPr>
        <w:ind w:left="1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748B62C">
      <w:start w:val="1"/>
      <w:numFmt w:val="bullet"/>
      <w:lvlText w:val="▪"/>
      <w:lvlJc w:val="left"/>
      <w:pPr>
        <w:ind w:left="1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64A3C2C">
      <w:start w:val="1"/>
      <w:numFmt w:val="bullet"/>
      <w:lvlText w:val="•"/>
      <w:lvlJc w:val="left"/>
      <w:pPr>
        <w:ind w:left="2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FDE20D0">
      <w:start w:val="1"/>
      <w:numFmt w:val="bullet"/>
      <w:lvlText w:val="o"/>
      <w:lvlJc w:val="left"/>
      <w:pPr>
        <w:ind w:left="3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9C28406">
      <w:start w:val="1"/>
      <w:numFmt w:val="bullet"/>
      <w:lvlText w:val="▪"/>
      <w:lvlJc w:val="left"/>
      <w:pPr>
        <w:ind w:left="4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246ACB8">
      <w:start w:val="1"/>
      <w:numFmt w:val="bullet"/>
      <w:lvlText w:val="•"/>
      <w:lvlJc w:val="left"/>
      <w:pPr>
        <w:ind w:left="4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3C4577E">
      <w:start w:val="1"/>
      <w:numFmt w:val="bullet"/>
      <w:lvlText w:val="o"/>
      <w:lvlJc w:val="left"/>
      <w:pPr>
        <w:ind w:left="5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28CFF26">
      <w:start w:val="1"/>
      <w:numFmt w:val="bullet"/>
      <w:lvlText w:val="▪"/>
      <w:lvlJc w:val="left"/>
      <w:pPr>
        <w:ind w:left="6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A1187C"/>
    <w:multiLevelType w:val="hybridMultilevel"/>
    <w:tmpl w:val="F252D016"/>
    <w:lvl w:ilvl="0" w:tplc="9B82757C">
      <w:start w:val="1"/>
      <w:numFmt w:val="decimal"/>
      <w:lvlText w:val="%1)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843B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3EBD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543F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BE5B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9831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5457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5EC4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F855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A10985"/>
    <w:multiLevelType w:val="hybridMultilevel"/>
    <w:tmpl w:val="E752D1B2"/>
    <w:lvl w:ilvl="0" w:tplc="10D05A20">
      <w:start w:val="1"/>
      <w:numFmt w:val="bullet"/>
      <w:lvlText w:val="-"/>
      <w:lvlJc w:val="left"/>
      <w:pPr>
        <w:ind w:left="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A83132">
      <w:start w:val="1"/>
      <w:numFmt w:val="bullet"/>
      <w:lvlText w:val="o"/>
      <w:lvlJc w:val="left"/>
      <w:pPr>
        <w:ind w:left="12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AC7EAC">
      <w:start w:val="1"/>
      <w:numFmt w:val="bullet"/>
      <w:lvlText w:val="▪"/>
      <w:lvlJc w:val="left"/>
      <w:pPr>
        <w:ind w:left="19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DAC164">
      <w:start w:val="1"/>
      <w:numFmt w:val="bullet"/>
      <w:lvlText w:val="•"/>
      <w:lvlJc w:val="left"/>
      <w:pPr>
        <w:ind w:left="26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8600CE">
      <w:start w:val="1"/>
      <w:numFmt w:val="bullet"/>
      <w:lvlText w:val="o"/>
      <w:lvlJc w:val="left"/>
      <w:pPr>
        <w:ind w:left="33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E885A8">
      <w:start w:val="1"/>
      <w:numFmt w:val="bullet"/>
      <w:lvlText w:val="▪"/>
      <w:lvlJc w:val="left"/>
      <w:pPr>
        <w:ind w:left="4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DCD414">
      <w:start w:val="1"/>
      <w:numFmt w:val="bullet"/>
      <w:lvlText w:val="•"/>
      <w:lvlJc w:val="left"/>
      <w:pPr>
        <w:ind w:left="4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CA7F34">
      <w:start w:val="1"/>
      <w:numFmt w:val="bullet"/>
      <w:lvlText w:val="o"/>
      <w:lvlJc w:val="left"/>
      <w:pPr>
        <w:ind w:left="5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04DB30">
      <w:start w:val="1"/>
      <w:numFmt w:val="bullet"/>
      <w:lvlText w:val="▪"/>
      <w:lvlJc w:val="left"/>
      <w:pPr>
        <w:ind w:left="6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7624A7"/>
    <w:multiLevelType w:val="hybridMultilevel"/>
    <w:tmpl w:val="AB0694EE"/>
    <w:lvl w:ilvl="0" w:tplc="022CC832">
      <w:start w:val="1"/>
      <w:numFmt w:val="bullet"/>
      <w:lvlText w:val="•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C44362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C637B0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88ACFC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60A4FA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347E42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809642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24125A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342284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7D3"/>
    <w:rsid w:val="00005690"/>
    <w:rsid w:val="00113C79"/>
    <w:rsid w:val="00170246"/>
    <w:rsid w:val="001A2A0E"/>
    <w:rsid w:val="00231F4D"/>
    <w:rsid w:val="0025133A"/>
    <w:rsid w:val="002A0A8E"/>
    <w:rsid w:val="002E0C39"/>
    <w:rsid w:val="004A14A0"/>
    <w:rsid w:val="004E1DF2"/>
    <w:rsid w:val="005A2737"/>
    <w:rsid w:val="00640E80"/>
    <w:rsid w:val="0066317C"/>
    <w:rsid w:val="006A70C7"/>
    <w:rsid w:val="006F4B2F"/>
    <w:rsid w:val="007440F1"/>
    <w:rsid w:val="007C1847"/>
    <w:rsid w:val="0083510B"/>
    <w:rsid w:val="0088600C"/>
    <w:rsid w:val="00890DDA"/>
    <w:rsid w:val="008D15F6"/>
    <w:rsid w:val="00973673"/>
    <w:rsid w:val="0099181E"/>
    <w:rsid w:val="009937D3"/>
    <w:rsid w:val="009C13BE"/>
    <w:rsid w:val="00A027DC"/>
    <w:rsid w:val="00A131F7"/>
    <w:rsid w:val="00AA74AB"/>
    <w:rsid w:val="00AF01EF"/>
    <w:rsid w:val="00B5360A"/>
    <w:rsid w:val="00B90B83"/>
    <w:rsid w:val="00BE246F"/>
    <w:rsid w:val="00C67D2C"/>
    <w:rsid w:val="00C71433"/>
    <w:rsid w:val="00D0145D"/>
    <w:rsid w:val="00DD4B5A"/>
    <w:rsid w:val="00E71213"/>
    <w:rsid w:val="00F3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A585"/>
  <w15:chartTrackingRefBased/>
  <w15:docId w15:val="{30A37332-AEA8-47B1-AE7B-76716E73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0F1"/>
    <w:pPr>
      <w:spacing w:after="56" w:line="269" w:lineRule="auto"/>
      <w:ind w:left="512" w:right="815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90DD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01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145D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D01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145D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0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0B8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9009714" TargetMode="External"/><Relationship Id="rId18" Type="http://schemas.openxmlformats.org/officeDocument/2006/relationships/hyperlink" Target="http://docs.cntd.ru/document/9009714" TargetMode="External"/><Relationship Id="rId26" Type="http://schemas.openxmlformats.org/officeDocument/2006/relationships/hyperlink" Target="http://docs.cntd.ru/document/902389617" TargetMode="External"/><Relationship Id="rId39" Type="http://schemas.openxmlformats.org/officeDocument/2006/relationships/hyperlink" Target="http://docs.cntd.ru/document/420237592" TargetMode="External"/><Relationship Id="rId21" Type="http://schemas.openxmlformats.org/officeDocument/2006/relationships/hyperlink" Target="http://docs.cntd.ru/document/9004937" TargetMode="External"/><Relationship Id="rId34" Type="http://schemas.openxmlformats.org/officeDocument/2006/relationships/hyperlink" Target="http://docs.cntd.ru/document/420237592" TargetMode="External"/><Relationship Id="rId42" Type="http://schemas.openxmlformats.org/officeDocument/2006/relationships/hyperlink" Target="http://docs.cntd.ru/document/420237592" TargetMode="External"/><Relationship Id="rId47" Type="http://schemas.openxmlformats.org/officeDocument/2006/relationships/hyperlink" Target="http://docs.cntd.ru/document/420277810" TargetMode="External"/><Relationship Id="rId50" Type="http://schemas.openxmlformats.org/officeDocument/2006/relationships/hyperlink" Target="http://docs.cntd.ru/document/420277810" TargetMode="External"/><Relationship Id="rId55" Type="http://schemas.openxmlformats.org/officeDocument/2006/relationships/hyperlink" Target="http://docs.cntd.ru/document/420277810" TargetMode="External"/><Relationship Id="rId63" Type="http://schemas.openxmlformats.org/officeDocument/2006/relationships/hyperlink" Target="http://docs.cntd.ru/document/9012847" TargetMode="External"/><Relationship Id="rId68" Type="http://schemas.openxmlformats.org/officeDocument/2006/relationships/hyperlink" Target="http://docs.cntd.ru/document/9012847" TargetMode="External"/><Relationship Id="rId76" Type="http://schemas.openxmlformats.org/officeDocument/2006/relationships/hyperlink" Target="http://docs.cntd.ru/document/9011562" TargetMode="External"/><Relationship Id="rId84" Type="http://schemas.openxmlformats.org/officeDocument/2006/relationships/header" Target="header1.xml"/><Relationship Id="rId89" Type="http://schemas.openxmlformats.org/officeDocument/2006/relationships/footer" Target="footer3.xml"/><Relationship Id="rId7" Type="http://schemas.openxmlformats.org/officeDocument/2006/relationships/hyperlink" Target="http://docs.cntd.ru/document/552189837" TargetMode="External"/><Relationship Id="rId71" Type="http://schemas.openxmlformats.org/officeDocument/2006/relationships/hyperlink" Target="http://docs.cntd.ru/document/9011562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09714" TargetMode="External"/><Relationship Id="rId29" Type="http://schemas.openxmlformats.org/officeDocument/2006/relationships/hyperlink" Target="http://docs.cntd.ru/document/902389617" TargetMode="External"/><Relationship Id="rId11" Type="http://schemas.openxmlformats.org/officeDocument/2006/relationships/hyperlink" Target="http://docs.cntd.ru/document/1900759" TargetMode="External"/><Relationship Id="rId24" Type="http://schemas.openxmlformats.org/officeDocument/2006/relationships/hyperlink" Target="http://docs.cntd.ru/document/902389617" TargetMode="External"/><Relationship Id="rId32" Type="http://schemas.openxmlformats.org/officeDocument/2006/relationships/hyperlink" Target="http://docs.cntd.ru/document/902389617" TargetMode="External"/><Relationship Id="rId37" Type="http://schemas.openxmlformats.org/officeDocument/2006/relationships/hyperlink" Target="http://docs.cntd.ru/document/420237592" TargetMode="External"/><Relationship Id="rId40" Type="http://schemas.openxmlformats.org/officeDocument/2006/relationships/hyperlink" Target="http://docs.cntd.ru/document/420237592" TargetMode="External"/><Relationship Id="rId45" Type="http://schemas.openxmlformats.org/officeDocument/2006/relationships/hyperlink" Target="http://docs.cntd.ru/document/420237592" TargetMode="External"/><Relationship Id="rId53" Type="http://schemas.openxmlformats.org/officeDocument/2006/relationships/hyperlink" Target="http://docs.cntd.ru/document/420277810" TargetMode="External"/><Relationship Id="rId58" Type="http://schemas.openxmlformats.org/officeDocument/2006/relationships/hyperlink" Target="http://docs.cntd.ru/document/9027690" TargetMode="External"/><Relationship Id="rId66" Type="http://schemas.openxmlformats.org/officeDocument/2006/relationships/hyperlink" Target="http://docs.cntd.ru/document/9012847" TargetMode="External"/><Relationship Id="rId74" Type="http://schemas.openxmlformats.org/officeDocument/2006/relationships/hyperlink" Target="http://docs.cntd.ru/document/9011562" TargetMode="External"/><Relationship Id="rId79" Type="http://schemas.openxmlformats.org/officeDocument/2006/relationships/hyperlink" Target="http://docs.cntd.ru/document/9015223" TargetMode="External"/><Relationship Id="rId87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hyperlink" Target="http://docs.cntd.ru/document/901807664" TargetMode="External"/><Relationship Id="rId82" Type="http://schemas.openxmlformats.org/officeDocument/2006/relationships/hyperlink" Target="http://docs.cntd.ru/document/9015223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docs.cntd.ru/document/9009714" TargetMode="External"/><Relationship Id="rId14" Type="http://schemas.openxmlformats.org/officeDocument/2006/relationships/hyperlink" Target="http://docs.cntd.ru/document/9009714" TargetMode="External"/><Relationship Id="rId22" Type="http://schemas.openxmlformats.org/officeDocument/2006/relationships/hyperlink" Target="http://docs.cntd.ru/document/9004937" TargetMode="External"/><Relationship Id="rId27" Type="http://schemas.openxmlformats.org/officeDocument/2006/relationships/hyperlink" Target="http://docs.cntd.ru/document/902389617" TargetMode="External"/><Relationship Id="rId30" Type="http://schemas.openxmlformats.org/officeDocument/2006/relationships/hyperlink" Target="http://docs.cntd.ru/document/902389617" TargetMode="External"/><Relationship Id="rId35" Type="http://schemas.openxmlformats.org/officeDocument/2006/relationships/hyperlink" Target="http://docs.cntd.ru/document/420237592" TargetMode="External"/><Relationship Id="rId43" Type="http://schemas.openxmlformats.org/officeDocument/2006/relationships/hyperlink" Target="http://docs.cntd.ru/document/420237592" TargetMode="External"/><Relationship Id="rId48" Type="http://schemas.openxmlformats.org/officeDocument/2006/relationships/hyperlink" Target="http://docs.cntd.ru/document/420277810" TargetMode="External"/><Relationship Id="rId56" Type="http://schemas.openxmlformats.org/officeDocument/2006/relationships/hyperlink" Target="http://docs.cntd.ru/document/420277810" TargetMode="External"/><Relationship Id="rId64" Type="http://schemas.openxmlformats.org/officeDocument/2006/relationships/hyperlink" Target="http://docs.cntd.ru/document/9012847" TargetMode="External"/><Relationship Id="rId69" Type="http://schemas.openxmlformats.org/officeDocument/2006/relationships/hyperlink" Target="http://docs.cntd.ru/document/9012847" TargetMode="External"/><Relationship Id="rId77" Type="http://schemas.openxmlformats.org/officeDocument/2006/relationships/hyperlink" Target="http://docs.cntd.ru/document/9015223" TargetMode="External"/><Relationship Id="rId8" Type="http://schemas.openxmlformats.org/officeDocument/2006/relationships/hyperlink" Target="http://docs.cntd.ru/document/552189837" TargetMode="External"/><Relationship Id="rId51" Type="http://schemas.openxmlformats.org/officeDocument/2006/relationships/hyperlink" Target="http://docs.cntd.ru/document/420277810" TargetMode="External"/><Relationship Id="rId72" Type="http://schemas.openxmlformats.org/officeDocument/2006/relationships/hyperlink" Target="http://docs.cntd.ru/document/9011562" TargetMode="External"/><Relationship Id="rId80" Type="http://schemas.openxmlformats.org/officeDocument/2006/relationships/hyperlink" Target="http://docs.cntd.ru/document/9015223" TargetMode="External"/><Relationship Id="rId85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yperlink" Target="http://docs.cntd.ru/document/1900759" TargetMode="External"/><Relationship Id="rId17" Type="http://schemas.openxmlformats.org/officeDocument/2006/relationships/hyperlink" Target="http://docs.cntd.ru/document/9009714" TargetMode="External"/><Relationship Id="rId25" Type="http://schemas.openxmlformats.org/officeDocument/2006/relationships/hyperlink" Target="http://docs.cntd.ru/document/902389617" TargetMode="External"/><Relationship Id="rId33" Type="http://schemas.openxmlformats.org/officeDocument/2006/relationships/hyperlink" Target="http://docs.cntd.ru/document/420237592" TargetMode="External"/><Relationship Id="rId38" Type="http://schemas.openxmlformats.org/officeDocument/2006/relationships/hyperlink" Target="http://docs.cntd.ru/document/420237592" TargetMode="External"/><Relationship Id="rId46" Type="http://schemas.openxmlformats.org/officeDocument/2006/relationships/hyperlink" Target="http://docs.cntd.ru/document/420237592" TargetMode="External"/><Relationship Id="rId59" Type="http://schemas.openxmlformats.org/officeDocument/2006/relationships/hyperlink" Target="http://docs.cntd.ru/document/9027690" TargetMode="External"/><Relationship Id="rId67" Type="http://schemas.openxmlformats.org/officeDocument/2006/relationships/hyperlink" Target="http://docs.cntd.ru/document/9012847" TargetMode="External"/><Relationship Id="rId20" Type="http://schemas.openxmlformats.org/officeDocument/2006/relationships/hyperlink" Target="http://docs.cntd.ru/document/9009714" TargetMode="External"/><Relationship Id="rId41" Type="http://schemas.openxmlformats.org/officeDocument/2006/relationships/hyperlink" Target="http://docs.cntd.ru/document/420237592" TargetMode="External"/><Relationship Id="rId54" Type="http://schemas.openxmlformats.org/officeDocument/2006/relationships/hyperlink" Target="http://docs.cntd.ru/document/420277810" TargetMode="External"/><Relationship Id="rId62" Type="http://schemas.openxmlformats.org/officeDocument/2006/relationships/hyperlink" Target="http://docs.cntd.ru/document/9012847" TargetMode="External"/><Relationship Id="rId70" Type="http://schemas.openxmlformats.org/officeDocument/2006/relationships/hyperlink" Target="http://docs.cntd.ru/document/9011562" TargetMode="External"/><Relationship Id="rId75" Type="http://schemas.openxmlformats.org/officeDocument/2006/relationships/hyperlink" Target="http://docs.cntd.ru/document/9011562" TargetMode="External"/><Relationship Id="rId83" Type="http://schemas.openxmlformats.org/officeDocument/2006/relationships/hyperlink" Target="http://docs.cntd.ru/document/9015223" TargetMode="External"/><Relationship Id="rId88" Type="http://schemas.openxmlformats.org/officeDocument/2006/relationships/header" Target="header3.xm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docs.cntd.ru/document/9009714" TargetMode="External"/><Relationship Id="rId23" Type="http://schemas.openxmlformats.org/officeDocument/2006/relationships/hyperlink" Target="http://docs.cntd.ru/document/902389617" TargetMode="External"/><Relationship Id="rId28" Type="http://schemas.openxmlformats.org/officeDocument/2006/relationships/hyperlink" Target="http://docs.cntd.ru/document/902389617" TargetMode="External"/><Relationship Id="rId36" Type="http://schemas.openxmlformats.org/officeDocument/2006/relationships/hyperlink" Target="http://docs.cntd.ru/document/420237592" TargetMode="External"/><Relationship Id="rId49" Type="http://schemas.openxmlformats.org/officeDocument/2006/relationships/hyperlink" Target="http://docs.cntd.ru/document/420277810" TargetMode="External"/><Relationship Id="rId57" Type="http://schemas.openxmlformats.org/officeDocument/2006/relationships/hyperlink" Target="http://docs.cntd.ru/document/420277810" TargetMode="External"/><Relationship Id="rId10" Type="http://schemas.openxmlformats.org/officeDocument/2006/relationships/hyperlink" Target="http://docs.cntd.ru/document/552189837" TargetMode="External"/><Relationship Id="rId31" Type="http://schemas.openxmlformats.org/officeDocument/2006/relationships/hyperlink" Target="http://docs.cntd.ru/document/902389617" TargetMode="External"/><Relationship Id="rId44" Type="http://schemas.openxmlformats.org/officeDocument/2006/relationships/hyperlink" Target="http://docs.cntd.ru/document/420237592" TargetMode="External"/><Relationship Id="rId52" Type="http://schemas.openxmlformats.org/officeDocument/2006/relationships/hyperlink" Target="http://docs.cntd.ru/document/420277810" TargetMode="External"/><Relationship Id="rId60" Type="http://schemas.openxmlformats.org/officeDocument/2006/relationships/hyperlink" Target="http://docs.cntd.ru/document/901807664" TargetMode="External"/><Relationship Id="rId65" Type="http://schemas.openxmlformats.org/officeDocument/2006/relationships/hyperlink" Target="http://docs.cntd.ru/document/9012847" TargetMode="External"/><Relationship Id="rId73" Type="http://schemas.openxmlformats.org/officeDocument/2006/relationships/hyperlink" Target="http://docs.cntd.ru/document/9011562" TargetMode="External"/><Relationship Id="rId78" Type="http://schemas.openxmlformats.org/officeDocument/2006/relationships/hyperlink" Target="http://docs.cntd.ru/document/9015223" TargetMode="External"/><Relationship Id="rId81" Type="http://schemas.openxmlformats.org/officeDocument/2006/relationships/hyperlink" Target="http://docs.cntd.ru/document/9015223" TargetMode="External"/><Relationship Id="rId86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5521898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3579</Words>
  <Characters>20404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10</cp:revision>
  <cp:lastPrinted>2022-12-15T07:55:00Z</cp:lastPrinted>
  <dcterms:created xsi:type="dcterms:W3CDTF">2022-12-13T10:38:00Z</dcterms:created>
  <dcterms:modified xsi:type="dcterms:W3CDTF">2022-12-15T07:55:00Z</dcterms:modified>
</cp:coreProperties>
</file>