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4AC" w:rsidRDefault="005144AC" w:rsidP="005144AC">
      <w:pPr>
        <w:framePr w:w="4285" w:h="5040" w:hSpace="141" w:wrap="around" w:vAnchor="text" w:hAnchor="page" w:x="475" w:y="-848"/>
        <w:jc w:val="center"/>
      </w:pPr>
      <w:r>
        <w:t xml:space="preserve">Отдел образования </w:t>
      </w:r>
    </w:p>
    <w:p w:rsidR="005144AC" w:rsidRDefault="005144AC" w:rsidP="005144AC">
      <w:pPr>
        <w:framePr w:w="4285" w:h="5040" w:hSpace="141" w:wrap="around" w:vAnchor="text" w:hAnchor="page" w:x="475" w:y="-848"/>
        <w:jc w:val="center"/>
      </w:pPr>
      <w:r>
        <w:t>Администрации Милютинского района</w:t>
      </w:r>
    </w:p>
    <w:p w:rsidR="005144AC" w:rsidRDefault="005144AC" w:rsidP="005144AC">
      <w:pPr>
        <w:pStyle w:val="a7"/>
        <w:framePr w:w="4285" w:h="5040" w:wrap="around" w:x="475" w:y="-848"/>
        <w:ind w:firstLine="0"/>
      </w:pPr>
    </w:p>
    <w:p w:rsidR="005144AC" w:rsidRDefault="005144AC" w:rsidP="005144AC">
      <w:pPr>
        <w:pStyle w:val="a7"/>
        <w:framePr w:w="4285" w:h="5040" w:wrap="around" w:x="475" w:y="-848"/>
        <w:ind w:firstLine="0"/>
        <w:jc w:val="center"/>
      </w:pPr>
      <w:r>
        <w:t>Муниципальное бюджетное учреждение</w:t>
      </w:r>
    </w:p>
    <w:p w:rsidR="005144AC" w:rsidRDefault="005144AC" w:rsidP="005144AC">
      <w:pPr>
        <w:pStyle w:val="a7"/>
        <w:framePr w:w="4285" w:h="5040" w:wrap="around" w:x="475" w:y="-848"/>
        <w:ind w:firstLine="0"/>
        <w:jc w:val="center"/>
      </w:pPr>
      <w:r>
        <w:t xml:space="preserve">«Методический кабинет и централизованная бухгалтерия </w:t>
      </w:r>
    </w:p>
    <w:p w:rsidR="005144AC" w:rsidRDefault="005144AC" w:rsidP="005144AC">
      <w:pPr>
        <w:pStyle w:val="a7"/>
        <w:framePr w:w="4285" w:h="5040" w:wrap="around" w:x="475" w:y="-848"/>
        <w:ind w:firstLine="0"/>
        <w:jc w:val="center"/>
        <w:rPr>
          <w:b w:val="0"/>
        </w:rPr>
      </w:pPr>
      <w:r>
        <w:t>отдела образования Администрации Милютинского района»</w:t>
      </w:r>
    </w:p>
    <w:p w:rsidR="005144AC" w:rsidRDefault="005144AC" w:rsidP="005144AC">
      <w:pPr>
        <w:framePr w:w="4285" w:h="5040" w:hSpace="141" w:wrap="around" w:vAnchor="text" w:hAnchor="page" w:x="475" w:y="-848"/>
        <w:jc w:val="center"/>
        <w:rPr>
          <w:sz w:val="20"/>
          <w:szCs w:val="20"/>
        </w:rPr>
      </w:pPr>
    </w:p>
    <w:p w:rsidR="005144AC" w:rsidRDefault="005144AC" w:rsidP="005144AC">
      <w:pPr>
        <w:framePr w:w="4285" w:h="5040" w:hSpace="141" w:wrap="around" w:vAnchor="text" w:hAnchor="page" w:x="475" w:y="-84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(МБУ «МК и ЦБ отдела образования </w:t>
      </w:r>
    </w:p>
    <w:p w:rsidR="005144AC" w:rsidRDefault="005144AC" w:rsidP="005144AC">
      <w:pPr>
        <w:framePr w:w="4285" w:h="5040" w:hSpace="141" w:wrap="around" w:vAnchor="text" w:hAnchor="page" w:x="475" w:y="-84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Администрации Милютинского района»)                      </w:t>
      </w:r>
    </w:p>
    <w:p w:rsidR="005144AC" w:rsidRDefault="005144AC" w:rsidP="005144AC">
      <w:pPr>
        <w:framePr w:w="4285" w:h="5040" w:hSpace="141" w:wrap="around" w:vAnchor="text" w:hAnchor="page" w:x="475" w:y="-848"/>
        <w:jc w:val="center"/>
        <w:rPr>
          <w:sz w:val="20"/>
          <w:szCs w:val="20"/>
        </w:rPr>
      </w:pPr>
    </w:p>
    <w:p w:rsidR="005144AC" w:rsidRDefault="005144AC" w:rsidP="005144AC">
      <w:pPr>
        <w:framePr w:w="4285" w:h="5040" w:hSpace="141" w:wrap="around" w:vAnchor="text" w:hAnchor="page" w:x="475" w:y="-848"/>
        <w:jc w:val="center"/>
        <w:rPr>
          <w:sz w:val="16"/>
        </w:rPr>
      </w:pPr>
      <w:r>
        <w:rPr>
          <w:sz w:val="16"/>
        </w:rPr>
        <w:t xml:space="preserve">347120, Ростовская область, Милютинский район, </w:t>
      </w:r>
    </w:p>
    <w:p w:rsidR="005144AC" w:rsidRDefault="005144AC" w:rsidP="005144AC">
      <w:pPr>
        <w:framePr w:w="4285" w:h="5040" w:hSpace="141" w:wrap="around" w:vAnchor="text" w:hAnchor="page" w:x="475" w:y="-848"/>
        <w:jc w:val="center"/>
        <w:rPr>
          <w:sz w:val="16"/>
        </w:rPr>
      </w:pPr>
      <w:r>
        <w:rPr>
          <w:sz w:val="16"/>
        </w:rPr>
        <w:t xml:space="preserve"> ст. Милютинская,  ул. Комсомольская, 30</w:t>
      </w:r>
    </w:p>
    <w:p w:rsidR="005144AC" w:rsidRPr="0072667D" w:rsidRDefault="005144AC" w:rsidP="005144AC">
      <w:pPr>
        <w:framePr w:w="4285" w:h="5040" w:hSpace="141" w:wrap="around" w:vAnchor="text" w:hAnchor="page" w:x="475" w:y="-848"/>
        <w:jc w:val="center"/>
        <w:rPr>
          <w:sz w:val="16"/>
          <w:lang w:val="en-US"/>
        </w:rPr>
      </w:pPr>
      <w:r>
        <w:rPr>
          <w:sz w:val="16"/>
        </w:rPr>
        <w:t xml:space="preserve">тел.  </w:t>
      </w:r>
      <w:r w:rsidRPr="0072667D">
        <w:rPr>
          <w:sz w:val="16"/>
          <w:lang w:val="en-US"/>
        </w:rPr>
        <w:t xml:space="preserve">(86389) 2-19-74, </w:t>
      </w:r>
      <w:r>
        <w:rPr>
          <w:sz w:val="16"/>
        </w:rPr>
        <w:t>факс</w:t>
      </w:r>
      <w:r w:rsidRPr="0072667D">
        <w:rPr>
          <w:sz w:val="16"/>
          <w:lang w:val="en-US"/>
        </w:rPr>
        <w:t>(86389) 2-31-16</w:t>
      </w:r>
    </w:p>
    <w:p w:rsidR="005144AC" w:rsidRPr="003273AC" w:rsidRDefault="005144AC" w:rsidP="005144AC">
      <w:pPr>
        <w:framePr w:w="4285" w:h="5040" w:hSpace="141" w:wrap="around" w:vAnchor="text" w:hAnchor="page" w:x="475" w:y="-848"/>
        <w:jc w:val="center"/>
        <w:rPr>
          <w:sz w:val="16"/>
          <w:lang w:val="en-US"/>
        </w:rPr>
      </w:pPr>
      <w:r>
        <w:rPr>
          <w:sz w:val="16"/>
          <w:lang w:val="en-US"/>
        </w:rPr>
        <w:t>E</w:t>
      </w:r>
      <w:r w:rsidRPr="003273AC">
        <w:rPr>
          <w:sz w:val="16"/>
          <w:lang w:val="en-US"/>
        </w:rPr>
        <w:t>-</w:t>
      </w:r>
      <w:r>
        <w:rPr>
          <w:sz w:val="16"/>
          <w:lang w:val="en-US"/>
        </w:rPr>
        <w:t>mail</w:t>
      </w:r>
      <w:r w:rsidRPr="003273AC">
        <w:rPr>
          <w:sz w:val="16"/>
          <w:lang w:val="en-US"/>
        </w:rPr>
        <w:t xml:space="preserve">: </w:t>
      </w:r>
      <w:r>
        <w:rPr>
          <w:sz w:val="16"/>
          <w:lang w:val="en-US"/>
        </w:rPr>
        <w:t>educ</w:t>
      </w:r>
      <w:r w:rsidRPr="003273AC">
        <w:rPr>
          <w:sz w:val="16"/>
          <w:lang w:val="en-US"/>
        </w:rPr>
        <w:t>@</w:t>
      </w:r>
      <w:r>
        <w:rPr>
          <w:sz w:val="16"/>
          <w:lang w:val="en-US"/>
        </w:rPr>
        <w:t>milutka</w:t>
      </w:r>
      <w:r w:rsidRPr="003273AC">
        <w:rPr>
          <w:sz w:val="16"/>
          <w:lang w:val="en-US"/>
        </w:rPr>
        <w:t>.</w:t>
      </w:r>
      <w:r>
        <w:rPr>
          <w:sz w:val="16"/>
          <w:lang w:val="en-US"/>
        </w:rPr>
        <w:t>donpac</w:t>
      </w:r>
      <w:r w:rsidRPr="003273AC">
        <w:rPr>
          <w:sz w:val="16"/>
          <w:lang w:val="en-US"/>
        </w:rPr>
        <w:t>.</w:t>
      </w:r>
      <w:r>
        <w:rPr>
          <w:sz w:val="16"/>
          <w:lang w:val="en-US"/>
        </w:rPr>
        <w:t>ru</w:t>
      </w:r>
    </w:p>
    <w:p w:rsidR="005144AC" w:rsidRPr="003273AC" w:rsidRDefault="005144AC" w:rsidP="005144AC">
      <w:pPr>
        <w:framePr w:w="4285" w:h="5040" w:hSpace="141" w:wrap="around" w:vAnchor="text" w:hAnchor="page" w:x="475" w:y="-848"/>
        <w:rPr>
          <w:lang w:val="en-US"/>
        </w:rPr>
      </w:pPr>
    </w:p>
    <w:p w:rsidR="005144AC" w:rsidRDefault="005144AC" w:rsidP="005144AC">
      <w:pPr>
        <w:framePr w:w="4285" w:h="5040" w:hSpace="141" w:wrap="around" w:vAnchor="text" w:hAnchor="page" w:x="475" w:y="-848"/>
      </w:pPr>
      <w:r w:rsidRPr="003273AC">
        <w:rPr>
          <w:lang w:val="en-US"/>
        </w:rPr>
        <w:t xml:space="preserve">            </w:t>
      </w:r>
      <w:r>
        <w:t xml:space="preserve">№ </w:t>
      </w:r>
      <w:r w:rsidR="00B5146B">
        <w:t xml:space="preserve">   </w:t>
      </w:r>
      <w:r w:rsidR="0072667D">
        <w:t>01</w:t>
      </w:r>
      <w:r w:rsidR="00041D12">
        <w:t xml:space="preserve"> </w:t>
      </w:r>
      <w:r w:rsidR="001B3844">
        <w:t xml:space="preserve"> </w:t>
      </w:r>
      <w:r w:rsidR="000864C2">
        <w:t xml:space="preserve"> </w:t>
      </w:r>
      <w:r w:rsidR="0081019F">
        <w:t xml:space="preserve"> </w:t>
      </w:r>
      <w:r w:rsidR="0072667D">
        <w:t xml:space="preserve">  от </w:t>
      </w:r>
      <w:bookmarkStart w:id="0" w:name="_GoBack"/>
      <w:bookmarkEnd w:id="0"/>
      <w:r w:rsidR="00B507AF">
        <w:t xml:space="preserve"> </w:t>
      </w:r>
      <w:r w:rsidR="00C52D54">
        <w:t xml:space="preserve">09.01.2024 </w:t>
      </w:r>
      <w:r>
        <w:t>г.</w:t>
      </w:r>
    </w:p>
    <w:p w:rsidR="005144AC" w:rsidRDefault="005144AC" w:rsidP="005144A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noProof/>
          <w:sz w:val="28"/>
        </w:rPr>
      </w:pPr>
    </w:p>
    <w:p w:rsidR="005144AC" w:rsidRPr="0081019F" w:rsidRDefault="0081019F" w:rsidP="005144A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rFonts w:ascii="Times New Roman" w:hAnsi="Times New Roman" w:cs="Times New Roman"/>
          <w:b/>
          <w:noProof/>
          <w:sz w:val="28"/>
        </w:rPr>
      </w:pPr>
      <w:r w:rsidRPr="0081019F">
        <w:rPr>
          <w:rFonts w:ascii="Times New Roman" w:hAnsi="Times New Roman" w:cs="Times New Roman"/>
          <w:b/>
          <w:noProof/>
          <w:sz w:val="28"/>
        </w:rPr>
        <w:t>Для обязательного исполнения</w:t>
      </w:r>
    </w:p>
    <w:p w:rsidR="005144AC" w:rsidRDefault="005144AC" w:rsidP="005144A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4"/>
        </w:rPr>
      </w:pPr>
      <w:r>
        <w:rPr>
          <w:b/>
          <w:noProof/>
        </w:rPr>
        <w:t xml:space="preserve">                                          </w:t>
      </w:r>
    </w:p>
    <w:p w:rsidR="005144AC" w:rsidRPr="00B507AF" w:rsidRDefault="005144AC" w:rsidP="003A0107">
      <w:pPr>
        <w:pStyle w:val="a3"/>
        <w:tabs>
          <w:tab w:val="clear" w:pos="4677"/>
          <w:tab w:val="left" w:pos="640"/>
          <w:tab w:val="left" w:pos="1720"/>
          <w:tab w:val="left" w:pos="4095"/>
          <w:tab w:val="left" w:pos="4980"/>
          <w:tab w:val="left" w:pos="7320"/>
        </w:tabs>
        <w:jc w:val="right"/>
        <w:rPr>
          <w:rFonts w:ascii="Times New Roman" w:hAnsi="Times New Roman" w:cs="Times New Roman"/>
          <w:noProof/>
          <w:sz w:val="28"/>
        </w:rPr>
      </w:pPr>
      <w:r w:rsidRPr="005144AC">
        <w:rPr>
          <w:rFonts w:ascii="Times New Roman" w:hAnsi="Times New Roman" w:cs="Times New Roman"/>
          <w:b/>
          <w:noProof/>
          <w:sz w:val="28"/>
        </w:rPr>
        <w:tab/>
      </w:r>
      <w:r w:rsidRPr="005144AC">
        <w:rPr>
          <w:rFonts w:ascii="Times New Roman" w:hAnsi="Times New Roman" w:cs="Times New Roman"/>
          <w:b/>
          <w:noProof/>
          <w:sz w:val="28"/>
        </w:rPr>
        <w:tab/>
      </w:r>
      <w:r w:rsidR="00B507AF" w:rsidRPr="00B507AF">
        <w:rPr>
          <w:rFonts w:ascii="Times New Roman" w:hAnsi="Times New Roman" w:cs="Times New Roman"/>
          <w:noProof/>
          <w:sz w:val="28"/>
        </w:rPr>
        <w:t xml:space="preserve">          </w:t>
      </w:r>
      <w:r w:rsidR="00B507AF">
        <w:rPr>
          <w:rFonts w:ascii="Times New Roman" w:hAnsi="Times New Roman" w:cs="Times New Roman"/>
          <w:noProof/>
          <w:sz w:val="28"/>
        </w:rPr>
        <w:t xml:space="preserve">        </w:t>
      </w:r>
      <w:r w:rsidR="00B507AF" w:rsidRPr="00B507AF">
        <w:rPr>
          <w:rFonts w:ascii="Times New Roman" w:hAnsi="Times New Roman" w:cs="Times New Roman"/>
          <w:noProof/>
          <w:sz w:val="28"/>
        </w:rPr>
        <w:t>Руководителям ОО</w:t>
      </w:r>
      <w:r w:rsidRPr="00B507AF">
        <w:rPr>
          <w:rFonts w:ascii="Times New Roman" w:hAnsi="Times New Roman" w:cs="Times New Roman"/>
          <w:noProof/>
          <w:sz w:val="28"/>
        </w:rPr>
        <w:tab/>
      </w:r>
      <w:r w:rsidRPr="00B507AF">
        <w:rPr>
          <w:rFonts w:ascii="Times New Roman" w:hAnsi="Times New Roman" w:cs="Times New Roman"/>
          <w:noProof/>
          <w:sz w:val="28"/>
        </w:rPr>
        <w:tab/>
      </w:r>
    </w:p>
    <w:p w:rsidR="005144AC" w:rsidRPr="005144AC" w:rsidRDefault="005144AC" w:rsidP="005144A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rFonts w:ascii="Times New Roman" w:hAnsi="Times New Roman" w:cs="Times New Roman"/>
          <w:b/>
          <w:noProof/>
          <w:sz w:val="28"/>
        </w:rPr>
      </w:pPr>
    </w:p>
    <w:p w:rsidR="005144AC" w:rsidRPr="005144AC" w:rsidRDefault="005144AC" w:rsidP="005144A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rFonts w:ascii="Times New Roman" w:hAnsi="Times New Roman" w:cs="Times New Roman"/>
          <w:b/>
          <w:noProof/>
          <w:sz w:val="28"/>
        </w:rPr>
      </w:pPr>
    </w:p>
    <w:p w:rsidR="005144AC" w:rsidRPr="005144AC" w:rsidRDefault="005144AC" w:rsidP="005144A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rFonts w:ascii="Times New Roman" w:hAnsi="Times New Roman" w:cs="Times New Roman"/>
          <w:b/>
          <w:noProof/>
          <w:sz w:val="28"/>
        </w:rPr>
      </w:pPr>
    </w:p>
    <w:p w:rsidR="005144AC" w:rsidRPr="005144AC" w:rsidRDefault="005144AC" w:rsidP="005144AC">
      <w:pPr>
        <w:pStyle w:val="a3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5970"/>
          <w:tab w:val="left" w:pos="7320"/>
          <w:tab w:val="right" w:pos="9900"/>
        </w:tabs>
        <w:spacing w:before="120" w:after="12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5144AC">
        <w:rPr>
          <w:rFonts w:ascii="Times New Roman" w:hAnsi="Times New Roman" w:cs="Times New Roman"/>
          <w:noProof/>
          <w:sz w:val="28"/>
        </w:rPr>
        <w:t xml:space="preserve">         </w:t>
      </w:r>
    </w:p>
    <w:p w:rsidR="005144AC" w:rsidRDefault="005144AC" w:rsidP="005144AC">
      <w:pPr>
        <w:pStyle w:val="a3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5970"/>
          <w:tab w:val="left" w:pos="7320"/>
          <w:tab w:val="right" w:pos="9900"/>
        </w:tabs>
        <w:spacing w:before="120" w:after="120" w:line="360" w:lineRule="auto"/>
        <w:jc w:val="both"/>
        <w:rPr>
          <w:rFonts w:ascii="Times New Roman" w:hAnsi="Times New Roman" w:cs="Times New Roman"/>
          <w:noProof/>
          <w:sz w:val="28"/>
        </w:rPr>
      </w:pPr>
    </w:p>
    <w:p w:rsidR="0081019F" w:rsidRDefault="0081019F" w:rsidP="00C52762">
      <w:pPr>
        <w:pStyle w:val="a3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5970"/>
          <w:tab w:val="left" w:pos="7320"/>
          <w:tab w:val="right" w:pos="9900"/>
        </w:tabs>
        <w:spacing w:before="120" w:after="120" w:line="360" w:lineRule="auto"/>
        <w:jc w:val="both"/>
        <w:rPr>
          <w:rFonts w:ascii="Times New Roman" w:hAnsi="Times New Roman" w:cs="Times New Roman"/>
          <w:noProof/>
          <w:sz w:val="28"/>
        </w:rPr>
      </w:pPr>
    </w:p>
    <w:p w:rsidR="00C52762" w:rsidRPr="00C575C1" w:rsidRDefault="00C52762" w:rsidP="00C52762">
      <w:pPr>
        <w:pStyle w:val="a3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5970"/>
          <w:tab w:val="left" w:pos="7320"/>
          <w:tab w:val="right" w:pos="9900"/>
        </w:tabs>
        <w:spacing w:before="120" w:after="120" w:line="360" w:lineRule="auto"/>
        <w:jc w:val="both"/>
        <w:rPr>
          <w:rFonts w:ascii="Times New Roman" w:hAnsi="Times New Roman" w:cs="Times New Roman"/>
          <w:noProof/>
          <w:sz w:val="28"/>
        </w:rPr>
      </w:pPr>
    </w:p>
    <w:p w:rsidR="005144AC" w:rsidRPr="00C575C1" w:rsidRDefault="005144AC" w:rsidP="00C52762">
      <w:pPr>
        <w:pStyle w:val="a3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5970"/>
          <w:tab w:val="left" w:pos="7320"/>
          <w:tab w:val="right" w:pos="9900"/>
        </w:tabs>
        <w:spacing w:before="120" w:after="120" w:line="360" w:lineRule="auto"/>
        <w:jc w:val="center"/>
        <w:rPr>
          <w:rFonts w:ascii="Times New Roman" w:hAnsi="Times New Roman" w:cs="Times New Roman"/>
          <w:sz w:val="28"/>
        </w:rPr>
      </w:pPr>
      <w:r w:rsidRPr="00C575C1">
        <w:rPr>
          <w:rFonts w:ascii="Times New Roman" w:hAnsi="Times New Roman" w:cs="Times New Roman"/>
          <w:sz w:val="28"/>
        </w:rPr>
        <w:t>Уважаемые руководители!</w:t>
      </w:r>
    </w:p>
    <w:p w:rsidR="00707D32" w:rsidRDefault="00DB04F2" w:rsidP="00995D66">
      <w:pPr>
        <w:pStyle w:val="ConsPlusTitle"/>
        <w:ind w:left="-709"/>
        <w:jc w:val="both"/>
        <w:rPr>
          <w:b w:val="0"/>
        </w:rPr>
      </w:pPr>
      <w:r>
        <w:rPr>
          <w:b w:val="0"/>
        </w:rPr>
        <w:t xml:space="preserve">    </w:t>
      </w:r>
      <w:r w:rsidR="0044606E">
        <w:rPr>
          <w:b w:val="0"/>
        </w:rPr>
        <w:t xml:space="preserve">В соответствии с </w:t>
      </w:r>
      <w:r w:rsidR="00E40177">
        <w:rPr>
          <w:b w:val="0"/>
        </w:rPr>
        <w:t>письмом</w:t>
      </w:r>
      <w:r w:rsidR="0081019F">
        <w:rPr>
          <w:b w:val="0"/>
        </w:rPr>
        <w:t xml:space="preserve"> минобразования</w:t>
      </w:r>
      <w:r w:rsidR="00B5146B">
        <w:rPr>
          <w:b w:val="0"/>
        </w:rPr>
        <w:t xml:space="preserve"> </w:t>
      </w:r>
      <w:r w:rsidR="00E40177">
        <w:rPr>
          <w:b w:val="0"/>
        </w:rPr>
        <w:t xml:space="preserve"> Ростовской облас</w:t>
      </w:r>
      <w:r w:rsidR="00F3230B">
        <w:rPr>
          <w:b w:val="0"/>
        </w:rPr>
        <w:t>ти</w:t>
      </w:r>
      <w:r w:rsidR="00995D66">
        <w:rPr>
          <w:b w:val="0"/>
        </w:rPr>
        <w:t xml:space="preserve"> от 29.12</w:t>
      </w:r>
      <w:r w:rsidR="00B5146B">
        <w:rPr>
          <w:b w:val="0"/>
        </w:rPr>
        <w:t>.2023г. №</w:t>
      </w:r>
      <w:r w:rsidR="00995D66">
        <w:rPr>
          <w:b w:val="0"/>
        </w:rPr>
        <w:t xml:space="preserve"> </w:t>
      </w:r>
      <w:r w:rsidR="00995D66" w:rsidRPr="00995D66">
        <w:rPr>
          <w:b w:val="0"/>
        </w:rPr>
        <w:t>24/2.4-21899</w:t>
      </w:r>
      <w:r w:rsidR="00995D66">
        <w:rPr>
          <w:b w:val="0"/>
        </w:rPr>
        <w:t xml:space="preserve"> </w:t>
      </w:r>
      <w:r w:rsidR="001E12D3" w:rsidRPr="00C575C1">
        <w:rPr>
          <w:b w:val="0"/>
        </w:rPr>
        <w:t>МБУ «МК и ЦБ отдела образования Администрации Милютинского района»</w:t>
      </w:r>
      <w:r w:rsidR="00C52762">
        <w:rPr>
          <w:b w:val="0"/>
        </w:rPr>
        <w:t xml:space="preserve"> </w:t>
      </w:r>
      <w:r w:rsidR="00995D66" w:rsidRPr="00995D66">
        <w:rPr>
          <w:b w:val="0"/>
        </w:rPr>
        <w:t xml:space="preserve">информирует о том, что в границах Северо-Кавказской железной дороги в результате нарушения правил нахождения граждан на объектах железнодорожной инфраструктуры, а именно несанкционированного подъема на грузовые вагоны и приближения к токоведущим частям контактной сети, за 11 месяцев 2023 года травмировано электрическим током 22 человека, из которых 9 смертельно, в т. ч. 13 несовершеннолетних (5- смертельно). За 2022 год травмированы 12 граждан (5 - смертельно), в т. ч. 6 несовершеннолетних (2 - смертельно). </w:t>
      </w:r>
    </w:p>
    <w:p w:rsidR="00707D32" w:rsidRDefault="00707D32" w:rsidP="00995D66">
      <w:pPr>
        <w:pStyle w:val="ConsPlusTitle"/>
        <w:ind w:left="-709"/>
        <w:jc w:val="both"/>
        <w:rPr>
          <w:b w:val="0"/>
        </w:rPr>
      </w:pPr>
      <w:r>
        <w:rPr>
          <w:b w:val="0"/>
        </w:rPr>
        <w:t xml:space="preserve">    </w:t>
      </w:r>
      <w:r w:rsidR="00995D66" w:rsidRPr="00995D66">
        <w:rPr>
          <w:b w:val="0"/>
        </w:rPr>
        <w:t xml:space="preserve">С целью предупреждения травмирования электрическим </w:t>
      </w:r>
      <w:r w:rsidR="0044606E">
        <w:rPr>
          <w:b w:val="0"/>
        </w:rPr>
        <w:t>током</w:t>
      </w:r>
      <w:r>
        <w:rPr>
          <w:b w:val="0"/>
        </w:rPr>
        <w:t xml:space="preserve"> </w:t>
      </w:r>
      <w:r w:rsidR="00995D66" w:rsidRPr="00995D66">
        <w:rPr>
          <w:b w:val="0"/>
        </w:rPr>
        <w:t xml:space="preserve">на объектах железнодорожной инфраструктуры </w:t>
      </w:r>
      <w:r>
        <w:rPr>
          <w:b w:val="0"/>
        </w:rPr>
        <w:t xml:space="preserve">необходимо проведение </w:t>
      </w:r>
      <w:r w:rsidR="00995D66" w:rsidRPr="00995D66">
        <w:rPr>
          <w:b w:val="0"/>
        </w:rPr>
        <w:t xml:space="preserve">дополнительной разъяснительной работы среди детей и родителей по соблюдению правил поведения на железной дороге, а также организовать размещение наглядной агитации (прилагается). </w:t>
      </w:r>
    </w:p>
    <w:p w:rsidR="00BC2C34" w:rsidRDefault="0044606E" w:rsidP="0044606E">
      <w:pPr>
        <w:ind w:left="-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</w:t>
      </w:r>
      <w:r w:rsidR="00436398">
        <w:rPr>
          <w:noProof/>
          <w:sz w:val="28"/>
          <w:szCs w:val="28"/>
        </w:rPr>
        <w:t>Информацию о</w:t>
      </w:r>
      <w:r w:rsidR="00707D32">
        <w:rPr>
          <w:noProof/>
          <w:sz w:val="28"/>
          <w:szCs w:val="28"/>
        </w:rPr>
        <w:t xml:space="preserve"> проведенной работе </w:t>
      </w:r>
      <w:r w:rsidR="00915DB6" w:rsidRPr="00915DB6">
        <w:rPr>
          <w:noProof/>
          <w:sz w:val="28"/>
          <w:szCs w:val="28"/>
        </w:rPr>
        <w:t>необ</w:t>
      </w:r>
      <w:r w:rsidR="00915DB6">
        <w:rPr>
          <w:noProof/>
          <w:sz w:val="28"/>
          <w:szCs w:val="28"/>
        </w:rPr>
        <w:t xml:space="preserve">ходимо направить в МБУ «МК и ЦБ </w:t>
      </w:r>
      <w:r w:rsidR="00915DB6" w:rsidRPr="00915DB6">
        <w:rPr>
          <w:noProof/>
          <w:sz w:val="28"/>
          <w:szCs w:val="28"/>
        </w:rPr>
        <w:t xml:space="preserve">отдела образования Администрации Милютинского района» Ковалевой А.А. в срок </w:t>
      </w:r>
      <w:r w:rsidR="00915DB6" w:rsidRPr="00707D32">
        <w:rPr>
          <w:b/>
          <w:noProof/>
          <w:sz w:val="28"/>
          <w:szCs w:val="28"/>
        </w:rPr>
        <w:t>до</w:t>
      </w:r>
      <w:r w:rsidR="00707D32" w:rsidRPr="00707D32">
        <w:rPr>
          <w:b/>
          <w:noProof/>
          <w:sz w:val="28"/>
          <w:szCs w:val="28"/>
        </w:rPr>
        <w:t xml:space="preserve"> 18</w:t>
      </w:r>
      <w:r w:rsidR="00915DB6" w:rsidRPr="00707D32">
        <w:rPr>
          <w:b/>
          <w:noProof/>
          <w:sz w:val="28"/>
          <w:szCs w:val="28"/>
        </w:rPr>
        <w:t>.</w:t>
      </w:r>
      <w:r w:rsidR="00707D32" w:rsidRPr="00707D32">
        <w:rPr>
          <w:b/>
          <w:noProof/>
          <w:sz w:val="28"/>
          <w:szCs w:val="28"/>
        </w:rPr>
        <w:t>01.2024</w:t>
      </w:r>
      <w:r w:rsidR="00915DB6" w:rsidRPr="00707D32">
        <w:rPr>
          <w:b/>
          <w:noProof/>
          <w:sz w:val="28"/>
          <w:szCs w:val="28"/>
        </w:rPr>
        <w:t>г.</w:t>
      </w:r>
    </w:p>
    <w:p w:rsidR="00BC2C34" w:rsidRDefault="00BC2C34" w:rsidP="00995D66">
      <w:pPr>
        <w:rPr>
          <w:noProof/>
          <w:sz w:val="28"/>
          <w:szCs w:val="28"/>
        </w:rPr>
      </w:pPr>
    </w:p>
    <w:p w:rsidR="00BC2C34" w:rsidRDefault="00F86D0A" w:rsidP="00ED5F85">
      <w:pPr>
        <w:ind w:left="-709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Приложение: на  2</w:t>
      </w:r>
      <w:r w:rsidRPr="00F86D0A">
        <w:rPr>
          <w:noProof/>
          <w:sz w:val="28"/>
          <w:szCs w:val="28"/>
        </w:rPr>
        <w:t xml:space="preserve"> л. в 1 экз.</w:t>
      </w:r>
    </w:p>
    <w:p w:rsidR="00F86D0A" w:rsidRDefault="00F86D0A" w:rsidP="00ED5F85">
      <w:pPr>
        <w:ind w:left="-709"/>
        <w:rPr>
          <w:noProof/>
          <w:sz w:val="28"/>
          <w:szCs w:val="28"/>
        </w:rPr>
      </w:pPr>
    </w:p>
    <w:p w:rsidR="00C575C1" w:rsidRPr="00C575C1" w:rsidRDefault="00C575C1" w:rsidP="00ED5F85">
      <w:pPr>
        <w:ind w:left="-709"/>
        <w:rPr>
          <w:noProof/>
          <w:sz w:val="28"/>
          <w:szCs w:val="28"/>
        </w:rPr>
      </w:pPr>
      <w:r w:rsidRPr="00C575C1">
        <w:rPr>
          <w:noProof/>
          <w:sz w:val="28"/>
          <w:szCs w:val="28"/>
        </w:rPr>
        <w:t>Директор МБУ «МК и ЦБ отдела образования</w:t>
      </w:r>
    </w:p>
    <w:p w:rsidR="00BC3B3F" w:rsidRPr="007620B9" w:rsidRDefault="00C575C1" w:rsidP="00ED5F85">
      <w:pPr>
        <w:ind w:left="-709"/>
        <w:rPr>
          <w:noProof/>
          <w:sz w:val="28"/>
          <w:szCs w:val="28"/>
        </w:rPr>
      </w:pPr>
      <w:r w:rsidRPr="00C575C1">
        <w:rPr>
          <w:noProof/>
          <w:sz w:val="28"/>
          <w:szCs w:val="28"/>
        </w:rPr>
        <w:t xml:space="preserve">Администрации Милютинского района»                </w:t>
      </w:r>
      <w:r w:rsidR="00BC3B3F">
        <w:rPr>
          <w:noProof/>
          <w:sz w:val="28"/>
          <w:szCs w:val="28"/>
        </w:rPr>
        <w:t xml:space="preserve">             </w:t>
      </w:r>
      <w:r w:rsidR="00ED5F85">
        <w:rPr>
          <w:noProof/>
          <w:sz w:val="28"/>
          <w:szCs w:val="28"/>
        </w:rPr>
        <w:t xml:space="preserve">              </w:t>
      </w:r>
      <w:r w:rsidR="00BC3B3F">
        <w:rPr>
          <w:noProof/>
          <w:sz w:val="28"/>
          <w:szCs w:val="28"/>
        </w:rPr>
        <w:t xml:space="preserve">        М.А.Корзюк</w:t>
      </w:r>
    </w:p>
    <w:p w:rsidR="00DB04F2" w:rsidRDefault="00DB04F2" w:rsidP="00C575C1">
      <w:pPr>
        <w:rPr>
          <w:noProof/>
          <w:sz w:val="16"/>
          <w:szCs w:val="16"/>
        </w:rPr>
      </w:pPr>
    </w:p>
    <w:p w:rsidR="00C575C1" w:rsidRPr="00C575C1" w:rsidRDefault="00C575C1" w:rsidP="00ED5F85">
      <w:pPr>
        <w:ind w:left="-709"/>
        <w:rPr>
          <w:noProof/>
          <w:sz w:val="16"/>
          <w:szCs w:val="16"/>
        </w:rPr>
      </w:pPr>
      <w:r w:rsidRPr="00C575C1">
        <w:rPr>
          <w:noProof/>
          <w:sz w:val="16"/>
          <w:szCs w:val="16"/>
        </w:rPr>
        <w:t xml:space="preserve">Анастасия Александровна Ковалева  </w:t>
      </w:r>
    </w:p>
    <w:p w:rsidR="00C575C1" w:rsidRPr="00C575C1" w:rsidRDefault="00C575C1" w:rsidP="00ED5F85">
      <w:pPr>
        <w:ind w:left="-709"/>
        <w:rPr>
          <w:noProof/>
          <w:sz w:val="16"/>
          <w:szCs w:val="16"/>
        </w:rPr>
      </w:pPr>
      <w:r w:rsidRPr="00C575C1">
        <w:rPr>
          <w:noProof/>
          <w:sz w:val="16"/>
          <w:szCs w:val="16"/>
        </w:rPr>
        <w:t xml:space="preserve"> 8 (86389) 2-19-74</w:t>
      </w:r>
    </w:p>
    <w:p w:rsidR="00C575C1" w:rsidRPr="00C575C1" w:rsidRDefault="00C575C1" w:rsidP="00CA6EF3">
      <w:pPr>
        <w:spacing w:after="200" w:line="276" w:lineRule="auto"/>
        <w:rPr>
          <w:noProof/>
          <w:sz w:val="16"/>
          <w:szCs w:val="16"/>
        </w:rPr>
      </w:pPr>
    </w:p>
    <w:sectPr w:rsidR="00C575C1" w:rsidRPr="00C575C1" w:rsidSect="00CA6E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7AF" w:rsidRDefault="00B507AF" w:rsidP="00FE392A">
      <w:r>
        <w:separator/>
      </w:r>
    </w:p>
  </w:endnote>
  <w:endnote w:type="continuationSeparator" w:id="0">
    <w:p w:rsidR="00B507AF" w:rsidRDefault="00B507AF" w:rsidP="00FE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7AF" w:rsidRDefault="00B507AF" w:rsidP="00FE392A">
      <w:r>
        <w:separator/>
      </w:r>
    </w:p>
  </w:footnote>
  <w:footnote w:type="continuationSeparator" w:id="0">
    <w:p w:rsidR="00B507AF" w:rsidRDefault="00B507AF" w:rsidP="00FE3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7A7"/>
    <w:rsid w:val="00000958"/>
    <w:rsid w:val="00010428"/>
    <w:rsid w:val="0002557B"/>
    <w:rsid w:val="00041D12"/>
    <w:rsid w:val="00062435"/>
    <w:rsid w:val="000864C2"/>
    <w:rsid w:val="000960C1"/>
    <w:rsid w:val="00096D75"/>
    <w:rsid w:val="00106EAD"/>
    <w:rsid w:val="00107F6E"/>
    <w:rsid w:val="0011180D"/>
    <w:rsid w:val="0011606F"/>
    <w:rsid w:val="001733E2"/>
    <w:rsid w:val="001A32D9"/>
    <w:rsid w:val="001A615E"/>
    <w:rsid w:val="001B3844"/>
    <w:rsid w:val="001B7507"/>
    <w:rsid w:val="001E12D3"/>
    <w:rsid w:val="002106A6"/>
    <w:rsid w:val="00210C71"/>
    <w:rsid w:val="00213CDF"/>
    <w:rsid w:val="00226D47"/>
    <w:rsid w:val="00232E2D"/>
    <w:rsid w:val="00273D73"/>
    <w:rsid w:val="002B2149"/>
    <w:rsid w:val="002B2161"/>
    <w:rsid w:val="00301437"/>
    <w:rsid w:val="003158FE"/>
    <w:rsid w:val="003273AC"/>
    <w:rsid w:val="00355FBD"/>
    <w:rsid w:val="00356512"/>
    <w:rsid w:val="00374819"/>
    <w:rsid w:val="003749C0"/>
    <w:rsid w:val="003A0107"/>
    <w:rsid w:val="003C17DC"/>
    <w:rsid w:val="003D13AD"/>
    <w:rsid w:val="003D684F"/>
    <w:rsid w:val="003E7B4F"/>
    <w:rsid w:val="003F4458"/>
    <w:rsid w:val="004020CE"/>
    <w:rsid w:val="0041686A"/>
    <w:rsid w:val="00436398"/>
    <w:rsid w:val="00444EEC"/>
    <w:rsid w:val="0044606E"/>
    <w:rsid w:val="00452D71"/>
    <w:rsid w:val="00466D1F"/>
    <w:rsid w:val="00487C4E"/>
    <w:rsid w:val="004B7358"/>
    <w:rsid w:val="004C0958"/>
    <w:rsid w:val="004C0EB9"/>
    <w:rsid w:val="004D39E5"/>
    <w:rsid w:val="004F4C59"/>
    <w:rsid w:val="00506DA2"/>
    <w:rsid w:val="005144AC"/>
    <w:rsid w:val="00536ECB"/>
    <w:rsid w:val="00540158"/>
    <w:rsid w:val="00581AA7"/>
    <w:rsid w:val="005A50D4"/>
    <w:rsid w:val="005D5C57"/>
    <w:rsid w:val="005E17C4"/>
    <w:rsid w:val="005F00C7"/>
    <w:rsid w:val="00605571"/>
    <w:rsid w:val="00626161"/>
    <w:rsid w:val="006359DC"/>
    <w:rsid w:val="00654D5D"/>
    <w:rsid w:val="006862FD"/>
    <w:rsid w:val="0068648A"/>
    <w:rsid w:val="006C0249"/>
    <w:rsid w:val="006D07A8"/>
    <w:rsid w:val="00707D32"/>
    <w:rsid w:val="0072667D"/>
    <w:rsid w:val="00733C72"/>
    <w:rsid w:val="0075386E"/>
    <w:rsid w:val="007620B9"/>
    <w:rsid w:val="007C52A0"/>
    <w:rsid w:val="007E4AB4"/>
    <w:rsid w:val="007F4D35"/>
    <w:rsid w:val="00803487"/>
    <w:rsid w:val="008044E6"/>
    <w:rsid w:val="00804EAB"/>
    <w:rsid w:val="0081019F"/>
    <w:rsid w:val="0082588C"/>
    <w:rsid w:val="008370D5"/>
    <w:rsid w:val="00852461"/>
    <w:rsid w:val="00861445"/>
    <w:rsid w:val="008841CF"/>
    <w:rsid w:val="0088525F"/>
    <w:rsid w:val="008B403C"/>
    <w:rsid w:val="008B59D9"/>
    <w:rsid w:val="008C2FC6"/>
    <w:rsid w:val="008D298B"/>
    <w:rsid w:val="008E4203"/>
    <w:rsid w:val="008E788D"/>
    <w:rsid w:val="00902191"/>
    <w:rsid w:val="00915DB6"/>
    <w:rsid w:val="009262F5"/>
    <w:rsid w:val="00942BA3"/>
    <w:rsid w:val="0098049A"/>
    <w:rsid w:val="0098132D"/>
    <w:rsid w:val="00984011"/>
    <w:rsid w:val="00995D66"/>
    <w:rsid w:val="00996922"/>
    <w:rsid w:val="00997366"/>
    <w:rsid w:val="009A6341"/>
    <w:rsid w:val="009D1B2D"/>
    <w:rsid w:val="009D3E5E"/>
    <w:rsid w:val="009F69FA"/>
    <w:rsid w:val="00A16890"/>
    <w:rsid w:val="00A33D84"/>
    <w:rsid w:val="00A36A11"/>
    <w:rsid w:val="00A458B2"/>
    <w:rsid w:val="00A47512"/>
    <w:rsid w:val="00A57036"/>
    <w:rsid w:val="00A72FE9"/>
    <w:rsid w:val="00A73352"/>
    <w:rsid w:val="00AA08DC"/>
    <w:rsid w:val="00AC322C"/>
    <w:rsid w:val="00AD13E3"/>
    <w:rsid w:val="00AD378E"/>
    <w:rsid w:val="00AE5792"/>
    <w:rsid w:val="00AF19C4"/>
    <w:rsid w:val="00AF3A27"/>
    <w:rsid w:val="00B16E8E"/>
    <w:rsid w:val="00B35C03"/>
    <w:rsid w:val="00B41A41"/>
    <w:rsid w:val="00B448D4"/>
    <w:rsid w:val="00B47733"/>
    <w:rsid w:val="00B507AF"/>
    <w:rsid w:val="00B5146B"/>
    <w:rsid w:val="00B60FDD"/>
    <w:rsid w:val="00B66F2E"/>
    <w:rsid w:val="00BA098F"/>
    <w:rsid w:val="00BA36FD"/>
    <w:rsid w:val="00BA5894"/>
    <w:rsid w:val="00BB44BA"/>
    <w:rsid w:val="00BC2C34"/>
    <w:rsid w:val="00BC3637"/>
    <w:rsid w:val="00BC3B3F"/>
    <w:rsid w:val="00BC73EC"/>
    <w:rsid w:val="00BF5FFC"/>
    <w:rsid w:val="00C05B21"/>
    <w:rsid w:val="00C175E9"/>
    <w:rsid w:val="00C42A03"/>
    <w:rsid w:val="00C43DEF"/>
    <w:rsid w:val="00C52762"/>
    <w:rsid w:val="00C52D54"/>
    <w:rsid w:val="00C575C1"/>
    <w:rsid w:val="00C77A31"/>
    <w:rsid w:val="00CA6EF3"/>
    <w:rsid w:val="00CA788A"/>
    <w:rsid w:val="00CB43C0"/>
    <w:rsid w:val="00CD4ADD"/>
    <w:rsid w:val="00CD67A7"/>
    <w:rsid w:val="00CF4B27"/>
    <w:rsid w:val="00D10F2B"/>
    <w:rsid w:val="00D17B65"/>
    <w:rsid w:val="00D22AC5"/>
    <w:rsid w:val="00D27ADA"/>
    <w:rsid w:val="00D47B4B"/>
    <w:rsid w:val="00D519CA"/>
    <w:rsid w:val="00D52700"/>
    <w:rsid w:val="00D636D1"/>
    <w:rsid w:val="00D659EC"/>
    <w:rsid w:val="00DA538C"/>
    <w:rsid w:val="00DB04F2"/>
    <w:rsid w:val="00DC4AC3"/>
    <w:rsid w:val="00DC50E7"/>
    <w:rsid w:val="00DE18A6"/>
    <w:rsid w:val="00E24754"/>
    <w:rsid w:val="00E40177"/>
    <w:rsid w:val="00E90800"/>
    <w:rsid w:val="00E968E4"/>
    <w:rsid w:val="00EC12ED"/>
    <w:rsid w:val="00ED08FB"/>
    <w:rsid w:val="00ED14AB"/>
    <w:rsid w:val="00ED5F85"/>
    <w:rsid w:val="00EF3AE8"/>
    <w:rsid w:val="00F17E9E"/>
    <w:rsid w:val="00F3230B"/>
    <w:rsid w:val="00F377F5"/>
    <w:rsid w:val="00F55D3E"/>
    <w:rsid w:val="00F82C18"/>
    <w:rsid w:val="00F84F00"/>
    <w:rsid w:val="00F86D0A"/>
    <w:rsid w:val="00FE392A"/>
    <w:rsid w:val="00FF4BE5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5D17"/>
  <w15:docId w15:val="{824B32E5-D3B5-40FE-8015-A50F8A8B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392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FE392A"/>
  </w:style>
  <w:style w:type="paragraph" w:styleId="a5">
    <w:name w:val="footer"/>
    <w:basedOn w:val="a"/>
    <w:link w:val="a6"/>
    <w:uiPriority w:val="99"/>
    <w:semiHidden/>
    <w:unhideWhenUsed/>
    <w:rsid w:val="00FE392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E392A"/>
  </w:style>
  <w:style w:type="paragraph" w:styleId="a7">
    <w:name w:val="caption"/>
    <w:basedOn w:val="a"/>
    <w:next w:val="a"/>
    <w:semiHidden/>
    <w:unhideWhenUsed/>
    <w:qFormat/>
    <w:rsid w:val="005144AC"/>
    <w:pPr>
      <w:framePr w:w="3945" w:h="4493" w:hSpace="141" w:wrap="around" w:vAnchor="text" w:hAnchor="page" w:x="1598" w:y="-531"/>
      <w:ind w:firstLine="360"/>
    </w:pPr>
    <w:rPr>
      <w:b/>
    </w:rPr>
  </w:style>
  <w:style w:type="paragraph" w:customStyle="1" w:styleId="Default">
    <w:name w:val="Default"/>
    <w:rsid w:val="004B73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2106A6"/>
    <w:rPr>
      <w:color w:val="0000FF"/>
      <w:u w:val="single"/>
    </w:rPr>
  </w:style>
  <w:style w:type="paragraph" w:customStyle="1" w:styleId="ConsPlusTitle">
    <w:name w:val="ConsPlusTitle"/>
    <w:uiPriority w:val="99"/>
    <w:rsid w:val="00825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1E12D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E12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1E12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2F685-2E1C-4EFE-9ECA-F457B4B2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NINA</cp:lastModifiedBy>
  <cp:revision>122</cp:revision>
  <cp:lastPrinted>2023-01-25T06:47:00Z</cp:lastPrinted>
  <dcterms:created xsi:type="dcterms:W3CDTF">2017-11-14T12:50:00Z</dcterms:created>
  <dcterms:modified xsi:type="dcterms:W3CDTF">2024-01-09T08:35:00Z</dcterms:modified>
</cp:coreProperties>
</file>