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A16" w:rsidRDefault="003F5A16" w:rsidP="003F5A16">
      <w:pPr>
        <w:pStyle w:val="a3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39407B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Акция: «Красная ленточка надежды» </w:t>
      </w:r>
    </w:p>
    <w:p w:rsidR="003F5A16" w:rsidRPr="0039407B" w:rsidRDefault="003F5A16" w:rsidP="003F5A16">
      <w:pPr>
        <w:pStyle w:val="a3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bookmarkStart w:id="0" w:name="_GoBack"/>
      <w:bookmarkEnd w:id="0"/>
      <w:r w:rsidRPr="0039407B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к Всемирному дню борьбы со СПИДОМ –  02.12.2024.</w:t>
      </w:r>
    </w:p>
    <w:p w:rsidR="003F5A16" w:rsidRPr="009810B0" w:rsidRDefault="003F5A16" w:rsidP="003F5A16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810B0">
        <w:rPr>
          <w:rFonts w:ascii="Times New Roman" w:eastAsia="Calibri" w:hAnsi="Times New Roman" w:cs="Times New Roman"/>
          <w:color w:val="000000"/>
          <w:sz w:val="28"/>
          <w:szCs w:val="28"/>
        </w:rPr>
        <w:t>Всемирный день борьбы со СПИДом, отмечаемый ежегодно 1 декабря, служит важным напоминанием о необходимости остановить глобальное распространение эпидемии ВИЧ/СПИДа. Этот день был впервые провозглашён Всемирной организацией здравоохранения (ВОЗ) в 1988 году и стал символом международной солидарности в борьбе с этой пандемией, а также повышения осведомлённости о проблемах, связанных с ВИЧ/СПИДом.</w:t>
      </w:r>
    </w:p>
    <w:p w:rsidR="003F5A16" w:rsidRPr="009810B0" w:rsidRDefault="003F5A16" w:rsidP="003F5A16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810B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рамках этого значимого события в школе среди обучающихся 9-11 классов была организована акция «Красная ленточка». В ходе акции ребятам были розданы красные ленты, аккуратно сложенные в виде петли. Этот символ выбран не случайно, и несёт в себе несколько </w:t>
      </w:r>
      <w:proofErr w:type="gramStart"/>
      <w:r w:rsidRPr="009810B0">
        <w:rPr>
          <w:rFonts w:ascii="Times New Roman" w:eastAsia="Calibri" w:hAnsi="Times New Roman" w:cs="Times New Roman"/>
          <w:color w:val="000000"/>
          <w:sz w:val="28"/>
          <w:szCs w:val="28"/>
        </w:rPr>
        <w:t>важных значений</w:t>
      </w:r>
      <w:proofErr w:type="gramEnd"/>
      <w:r w:rsidRPr="009810B0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3F5A16" w:rsidRPr="009810B0" w:rsidRDefault="003F5A16" w:rsidP="003F5A16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810B0">
        <w:rPr>
          <w:rFonts w:ascii="Times New Roman" w:eastAsia="Calibri" w:hAnsi="Times New Roman" w:cs="Times New Roman"/>
          <w:color w:val="000000"/>
          <w:sz w:val="28"/>
          <w:szCs w:val="28"/>
        </w:rPr>
        <w:t>1. Осознание важности проблемы — красная лента напоминает обществу о необходимости борьбы с ВИЧ/СПИДом и о том, как важно знать о путях передачи вируса и способах профилактики;</w:t>
      </w:r>
    </w:p>
    <w:p w:rsidR="003F5A16" w:rsidRPr="009810B0" w:rsidRDefault="003F5A16" w:rsidP="003F5A16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810B0">
        <w:rPr>
          <w:rFonts w:ascii="Times New Roman" w:eastAsia="Calibri" w:hAnsi="Times New Roman" w:cs="Times New Roman"/>
          <w:color w:val="000000"/>
          <w:sz w:val="28"/>
          <w:szCs w:val="28"/>
        </w:rPr>
        <w:t>2. Бессмертная память — она служит данью уважения и памяти сотням тысяч людей, которые ушли из жизни, став жертвами этой болезни;</w:t>
      </w:r>
    </w:p>
    <w:p w:rsidR="003F5A16" w:rsidRPr="009810B0" w:rsidRDefault="003F5A16" w:rsidP="003F5A16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810B0">
        <w:rPr>
          <w:rFonts w:ascii="Times New Roman" w:eastAsia="Calibri" w:hAnsi="Times New Roman" w:cs="Times New Roman"/>
          <w:color w:val="000000"/>
          <w:sz w:val="28"/>
          <w:szCs w:val="28"/>
        </w:rPr>
        <w:t>3. Искренняя солидарность — красная лента символизирует поддержку и единение с теми, кто живёт с ВИЧ и СПИДом, а также демонстрирует, что они не одни;</w:t>
      </w:r>
    </w:p>
    <w:p w:rsidR="003F5A16" w:rsidRPr="009810B0" w:rsidRDefault="003F5A16" w:rsidP="003F5A16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810B0">
        <w:rPr>
          <w:rFonts w:ascii="Times New Roman" w:eastAsia="Calibri" w:hAnsi="Times New Roman" w:cs="Times New Roman"/>
          <w:color w:val="000000"/>
          <w:sz w:val="28"/>
          <w:szCs w:val="28"/>
        </w:rPr>
        <w:t>4. Надежда на будущее — этот символ также олицетворяет надежду на разработку эффективных методов лечения и вакцин против ВИЧ;</w:t>
      </w:r>
    </w:p>
    <w:p w:rsidR="003F5A16" w:rsidRPr="009810B0" w:rsidRDefault="003F5A16" w:rsidP="003F5A16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810B0">
        <w:rPr>
          <w:rFonts w:ascii="Times New Roman" w:eastAsia="Calibri" w:hAnsi="Times New Roman" w:cs="Times New Roman"/>
          <w:color w:val="000000"/>
          <w:sz w:val="28"/>
          <w:szCs w:val="28"/>
        </w:rPr>
        <w:t>5. Поддержка научных исследований — акция выражает поддержку всем, кто участвует в научных разработках и клинических испытаниях, направленных на поиск эффективных решений в борьбе с ВИЧ/СПИДом;</w:t>
      </w:r>
    </w:p>
    <w:p w:rsidR="003F5A16" w:rsidRPr="009810B0" w:rsidRDefault="003F5A16" w:rsidP="003F5A16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810B0">
        <w:rPr>
          <w:rFonts w:ascii="Times New Roman" w:eastAsia="Calibri" w:hAnsi="Times New Roman" w:cs="Times New Roman"/>
          <w:color w:val="000000"/>
          <w:sz w:val="28"/>
          <w:szCs w:val="28"/>
        </w:rPr>
        <w:t>6. Протест против мифов и дискриминации — красная лента становится символом протеста против невежества, предвзятости и любой формы дискриминации в отношении людей, живущих с ВИЧ.</w:t>
      </w:r>
    </w:p>
    <w:p w:rsidR="003F5A16" w:rsidRPr="009810B0" w:rsidRDefault="003F5A16" w:rsidP="003F5A16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810B0">
        <w:rPr>
          <w:rFonts w:ascii="Times New Roman" w:eastAsia="Calibri" w:hAnsi="Times New Roman" w:cs="Times New Roman"/>
          <w:color w:val="000000"/>
          <w:sz w:val="28"/>
          <w:szCs w:val="28"/>
        </w:rPr>
        <w:t>Акция «Красная ленточка» является важным шагом в повышении осведомлённости о ВИЧ/СПИДе и в выражении солидарности с теми, кто сталкивается с этой проблемой. Каждый из нас может внести свой вклад в борьбу с эпидемией, поддерживая открытый диалог и разрушая стереотипы.</w:t>
      </w:r>
    </w:p>
    <w:p w:rsidR="003F5A16" w:rsidRDefault="003F5A16" w:rsidP="003F5A16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F5A16" w:rsidRDefault="003F5A16" w:rsidP="003F5A16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F5A16" w:rsidRDefault="003F5A16" w:rsidP="003F5A16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F5A16" w:rsidRDefault="003F5A16" w:rsidP="003F5A16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B420E" w:rsidRDefault="001B420E"/>
    <w:sectPr w:rsidR="001B420E" w:rsidSect="003F5A16">
      <w:type w:val="continuous"/>
      <w:pgSz w:w="11907" w:h="16839" w:code="9"/>
      <w:pgMar w:top="720" w:right="720" w:bottom="720" w:left="72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92B8C"/>
    <w:multiLevelType w:val="hybridMultilevel"/>
    <w:tmpl w:val="FD8A3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730"/>
    <w:rsid w:val="00034615"/>
    <w:rsid w:val="001B420E"/>
    <w:rsid w:val="003F5A16"/>
    <w:rsid w:val="007D0730"/>
    <w:rsid w:val="00EC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A1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A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A1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2025-05-27T10:38:00Z</dcterms:created>
  <dcterms:modified xsi:type="dcterms:W3CDTF">2025-05-27T10:39:00Z</dcterms:modified>
</cp:coreProperties>
</file>