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76" w:rsidRPr="00E302AE" w:rsidRDefault="00845EB1" w:rsidP="00FD6A7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115751" cy="9715882"/>
            <wp:effectExtent l="19050" t="0" r="0" b="0"/>
            <wp:docPr id="1" name="Рисунок 1" descr="C:\Users\школа\Desktop\программа наставни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ограмма наставни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624" cy="9731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6A76" w:rsidRPr="00E302AE">
        <w:rPr>
          <w:rFonts w:ascii="Times New Roman" w:hAnsi="Times New Roman" w:cs="Times New Roman"/>
          <w:b/>
          <w:sz w:val="28"/>
          <w:szCs w:val="28"/>
        </w:rPr>
        <w:lastRenderedPageBreak/>
        <w:t>Паспорт Целевой модели наставничества</w:t>
      </w:r>
    </w:p>
    <w:p w:rsidR="00FD6A76" w:rsidRPr="00E302AE" w:rsidRDefault="00FD6A76" w:rsidP="00FD6A7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2AE">
        <w:rPr>
          <w:rFonts w:ascii="Times New Roman" w:hAnsi="Times New Roman" w:cs="Times New Roman"/>
          <w:b/>
          <w:sz w:val="28"/>
          <w:szCs w:val="28"/>
        </w:rPr>
        <w:t>МБОУ Кичкинской СОШ</w:t>
      </w:r>
    </w:p>
    <w:p w:rsidR="00FD6A76" w:rsidRPr="00E302AE" w:rsidRDefault="00FD6A76" w:rsidP="00FD6A7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Look w:val="04A0"/>
      </w:tblPr>
      <w:tblGrid>
        <w:gridCol w:w="944"/>
        <w:gridCol w:w="6864"/>
        <w:gridCol w:w="1536"/>
      </w:tblGrid>
      <w:tr w:rsidR="00FD6A76" w:rsidTr="00D15341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Пояснительная записка.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A76" w:rsidTr="00D15341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Нормативные основы целевой модели наставничества.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A76" w:rsidTr="00D15341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Задачи Целевой модели наставничества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Кичкинской  СОШ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A76" w:rsidTr="00D15341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Ожидаемые результаты внедрения целевой модели наставничества.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A76" w:rsidTr="00D15341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Структура управления реализацией Целевой модели наставничества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Кичкинской  СОШ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A76" w:rsidTr="00D15341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Кадровая  система  реализации Целевой модели наставничества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Кичкинской  СОШ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A76" w:rsidTr="00D15341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Этапы реализации Целевой модели наставничества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Кичкинской  СОШ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A76" w:rsidTr="00D15341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Формы наставничества</w:t>
            </w:r>
          </w:p>
          <w:p w:rsidR="00FD6A76" w:rsidRDefault="00FD6A76" w:rsidP="00D15341">
            <w:pPr>
              <w:pStyle w:val="10"/>
              <w:numPr>
                <w:ilvl w:val="1"/>
                <w:numId w:val="1"/>
              </w:numPr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Форма наставничества «Ученик – ученик».</w:t>
            </w:r>
          </w:p>
          <w:p w:rsidR="00FD6A76" w:rsidRDefault="00FD6A76" w:rsidP="00D15341">
            <w:pPr>
              <w:pStyle w:val="10"/>
              <w:numPr>
                <w:ilvl w:val="1"/>
                <w:numId w:val="1"/>
              </w:numPr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Форма наставничества «Учитель – учитель».</w:t>
            </w:r>
          </w:p>
          <w:p w:rsidR="00FD6A76" w:rsidRDefault="00FD6A76" w:rsidP="00D15341">
            <w:pPr>
              <w:pStyle w:val="10"/>
              <w:numPr>
                <w:ilvl w:val="1"/>
                <w:numId w:val="1"/>
              </w:numPr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Форма наставничества «Учитель – ученик».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A76" w:rsidTr="00D15341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Мониторинг и оценка результатов реализации программы наставничества.</w:t>
            </w:r>
          </w:p>
          <w:p w:rsidR="00FD6A76" w:rsidRDefault="00FD6A76" w:rsidP="00D15341">
            <w:pPr>
              <w:pStyle w:val="10"/>
              <w:numPr>
                <w:ilvl w:val="1"/>
                <w:numId w:val="1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Мониторинг и оценка </w:t>
            </w: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качества процесса реализации программы наставничества</w:t>
            </w:r>
            <w:proofErr w:type="gramEnd"/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  <w:p w:rsidR="00FD6A76" w:rsidRDefault="00FD6A76" w:rsidP="00D15341">
            <w:pPr>
              <w:pStyle w:val="10"/>
              <w:numPr>
                <w:ilvl w:val="1"/>
                <w:numId w:val="1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A76" w:rsidTr="00D15341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Механизмы мотивации и поощрения наставников.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A76" w:rsidTr="00D15341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Программы Целевой модели наставничества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Кичкинской  СОШ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A76" w:rsidTr="00D15341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Дорожная карта по реализации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Целевая модель наставничества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Кичкинской  СОШ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A76" w:rsidTr="00D15341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Приложения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A76" w:rsidRDefault="00FD6A76" w:rsidP="00FD6A76"/>
    <w:p w:rsidR="00FD6A76" w:rsidRDefault="00FD6A76" w:rsidP="00FD6A76"/>
    <w:p w:rsidR="00FD6A76" w:rsidRDefault="00FD6A76" w:rsidP="00FD6A76"/>
    <w:p w:rsidR="00FD6A76" w:rsidRDefault="00FD6A76" w:rsidP="00FD6A76"/>
    <w:p w:rsidR="00FD6A76" w:rsidRDefault="00FD6A76" w:rsidP="00FD6A76"/>
    <w:p w:rsidR="00FD6A76" w:rsidRDefault="00FD6A76" w:rsidP="00FD6A76"/>
    <w:p w:rsidR="00FD6A76" w:rsidRDefault="00FD6A76" w:rsidP="00FD6A76"/>
    <w:p w:rsidR="00FD6A76" w:rsidRDefault="00FD6A76" w:rsidP="00FD6A76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FD6A76" w:rsidRDefault="00FD6A76" w:rsidP="00FD6A76">
      <w:pPr>
        <w:pStyle w:val="12"/>
        <w:shd w:val="clear" w:color="auto" w:fill="FFFFFF"/>
        <w:spacing w:before="0" w:beforeAutospacing="0" w:after="0" w:afterAutospacing="0"/>
        <w:ind w:firstLine="628"/>
        <w:jc w:val="both"/>
        <w:rPr>
          <w:spacing w:val="2"/>
        </w:rPr>
      </w:pPr>
      <w:r>
        <w:rPr>
          <w:spacing w:val="2"/>
        </w:rPr>
        <w:t xml:space="preserve">Настоящая Целевая модель наставничества </w:t>
      </w:r>
      <w:r>
        <w:t>МБОУ Кичкинской  СОШ</w:t>
      </w:r>
      <w:r>
        <w:rPr>
          <w:spacing w:val="2"/>
        </w:rPr>
        <w:t xml:space="preserve">,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 </w:t>
      </w:r>
      <w:hyperlink r:id="rId8" w:history="1">
        <w:r>
          <w:rPr>
            <w:rStyle w:val="a3"/>
            <w:spacing w:val="2"/>
          </w:rPr>
          <w:t>национального проекта "Образование"</w:t>
        </w:r>
      </w:hyperlink>
      <w:r>
        <w:rPr>
          <w:spacing w:val="2"/>
        </w:rPr>
        <w:t>.</w:t>
      </w:r>
      <w:r>
        <w:t xml:space="preserve"> </w:t>
      </w:r>
      <w:r>
        <w:rPr>
          <w:spacing w:val="2"/>
        </w:rPr>
        <w:t xml:space="preserve"> </w:t>
      </w:r>
    </w:p>
    <w:p w:rsidR="00FD6A76" w:rsidRDefault="00FD6A76" w:rsidP="00FD6A76">
      <w:pPr>
        <w:pStyle w:val="1"/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/>
          <w:b/>
          <w:spacing w:val="2"/>
          <w:sz w:val="24"/>
          <w:szCs w:val="24"/>
        </w:rPr>
        <w:t>Целью внедрения</w:t>
      </w:r>
      <w:r>
        <w:rPr>
          <w:rFonts w:ascii="Times New Roman" w:hAnsi="Times New Roman"/>
          <w:spacing w:val="2"/>
          <w:sz w:val="24"/>
          <w:szCs w:val="24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6 лет, педагогических работников (далее - педагоги) разных уровней образования и молодых специалистов </w:t>
      </w:r>
      <w:r>
        <w:rPr>
          <w:rFonts w:ascii="Times New Roman" w:hAnsi="Times New Roman"/>
          <w:sz w:val="24"/>
          <w:szCs w:val="24"/>
        </w:rPr>
        <w:t>МБОУ Кичкинской  СОШ</w:t>
      </w:r>
      <w:proofErr w:type="gramEnd"/>
    </w:p>
    <w:p w:rsidR="00FD6A76" w:rsidRDefault="00FD6A76" w:rsidP="00FD6A76">
      <w:pPr>
        <w:pStyle w:val="1"/>
        <w:shd w:val="clear" w:color="auto" w:fill="FFFFFF"/>
        <w:spacing w:after="0"/>
        <w:ind w:firstLine="708"/>
        <w:jc w:val="both"/>
        <w:textAlignment w:val="baseline"/>
        <w:rPr>
          <w:spacing w:val="2"/>
        </w:rPr>
      </w:pPr>
      <w:r>
        <w:rPr>
          <w:rStyle w:val="15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Создание Целевой модели наставничества </w:t>
      </w:r>
      <w:r>
        <w:rPr>
          <w:rFonts w:ascii="Times New Roman" w:hAnsi="Times New Roman"/>
          <w:sz w:val="24"/>
          <w:szCs w:val="24"/>
        </w:rPr>
        <w:t xml:space="preserve">МБОУ Кичкинской  СОШ </w:t>
      </w:r>
      <w:r>
        <w:rPr>
          <w:rStyle w:val="15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FD6A76" w:rsidRDefault="00FD6A76" w:rsidP="00FD6A76">
      <w:pPr>
        <w:pStyle w:val="1"/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 xml:space="preserve">В программе используются следующие понятия и термины. 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Наставничество</w:t>
      </w:r>
      <w:r>
        <w:rPr>
          <w:rFonts w:ascii="Times New Roman" w:hAnsi="Times New Roman"/>
          <w:spacing w:val="2"/>
          <w:sz w:val="24"/>
          <w:szCs w:val="24"/>
        </w:rPr>
        <w:t xml:space="preserve"> - универсальная технология передачи опыта, знаний, формирования навыков, компетенций,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метакомпетенций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и ценностей через неформальное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взаимообогащающее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общение, основанное на доверии и партнерстве.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Форма наставничества</w:t>
      </w:r>
      <w:r>
        <w:rPr>
          <w:rFonts w:ascii="Times New Roman" w:hAnsi="Times New Roman"/>
          <w:spacing w:val="2"/>
          <w:sz w:val="24"/>
          <w:szCs w:val="24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Программа наставничества</w:t>
      </w:r>
      <w:r>
        <w:rPr>
          <w:rFonts w:ascii="Times New Roman" w:hAnsi="Times New Roman"/>
          <w:spacing w:val="2"/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lastRenderedPageBreak/>
        <w:t>Наставляемый</w:t>
      </w:r>
      <w:r>
        <w:rPr>
          <w:rFonts w:ascii="Times New Roman" w:hAnsi="Times New Roman"/>
          <w:spacing w:val="2"/>
          <w:sz w:val="24"/>
          <w:szCs w:val="24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наставляемый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может быть определен термином "обучающийся".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Наставник</w:t>
      </w:r>
      <w:r>
        <w:rPr>
          <w:rFonts w:ascii="Times New Roman" w:hAnsi="Times New Roman"/>
          <w:spacing w:val="2"/>
          <w:sz w:val="24"/>
          <w:szCs w:val="24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Куратор</w:t>
      </w:r>
      <w:r>
        <w:rPr>
          <w:rFonts w:ascii="Times New Roman" w:hAnsi="Times New Roman"/>
          <w:spacing w:val="2"/>
          <w:sz w:val="24"/>
          <w:szCs w:val="24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Целевая модель</w:t>
      </w:r>
      <w:r>
        <w:rPr>
          <w:rFonts w:ascii="Times New Roman" w:hAnsi="Times New Roman"/>
          <w:spacing w:val="2"/>
          <w:sz w:val="24"/>
          <w:szCs w:val="24"/>
        </w:rPr>
        <w:t xml:space="preserve"> 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Методология наставничества</w:t>
      </w:r>
      <w:r>
        <w:rPr>
          <w:rFonts w:ascii="Times New Roman" w:hAnsi="Times New Roman"/>
          <w:spacing w:val="2"/>
          <w:sz w:val="24"/>
          <w:szCs w:val="24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Активное слушание</w:t>
      </w:r>
      <w:r>
        <w:rPr>
          <w:rFonts w:ascii="Times New Roman" w:hAnsi="Times New Roman"/>
          <w:spacing w:val="2"/>
          <w:sz w:val="24"/>
          <w:szCs w:val="24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2"/>
          <w:sz w:val="24"/>
          <w:szCs w:val="24"/>
        </w:rPr>
        <w:t>Буллинг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буллинга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кибербуллинг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>, травля в социальных сетях.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2"/>
          <w:sz w:val="24"/>
          <w:szCs w:val="24"/>
        </w:rPr>
        <w:t>Метакомпетенции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2"/>
          <w:sz w:val="24"/>
          <w:szCs w:val="24"/>
        </w:rPr>
        <w:lastRenderedPageBreak/>
        <w:t>Тьютор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- специалист в области педагогики, который помогает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определиться с индивидуальным образовательным маршрутом.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Благодарный выпускник</w:t>
      </w:r>
      <w:r>
        <w:rPr>
          <w:rFonts w:ascii="Times New Roman" w:hAnsi="Times New Roman"/>
          <w:spacing w:val="2"/>
          <w:sz w:val="24"/>
          <w:szCs w:val="24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эндаумент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>, организует стажировки и т.д.).</w:t>
      </w:r>
    </w:p>
    <w:p w:rsidR="00FD6A76" w:rsidRDefault="00FD6A76" w:rsidP="00FD6A76">
      <w:pPr>
        <w:pStyle w:val="1"/>
      </w:pPr>
      <w:r>
        <w:rPr>
          <w:rFonts w:ascii="Times New Roman" w:hAnsi="Times New Roman"/>
          <w:spacing w:val="2"/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</w:t>
      </w:r>
    </w:p>
    <w:p w:rsidR="00FD6A76" w:rsidRDefault="00FD6A76" w:rsidP="00FD6A76">
      <w:pPr>
        <w:pStyle w:val="10"/>
        <w:numPr>
          <w:ilvl w:val="0"/>
          <w:numId w:val="2"/>
        </w:num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 xml:space="preserve">Задачи Целевой модели наставничества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МБОУ Кичкинской  СОШ</w:t>
      </w:r>
    </w:p>
    <w:p w:rsidR="00FD6A76" w:rsidRDefault="00FD6A76" w:rsidP="005B7E80">
      <w:pPr>
        <w:pStyle w:val="10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реализация мероприятий дорожной карты внедрения целевой модели.</w:t>
      </w:r>
    </w:p>
    <w:p w:rsidR="00FD6A76" w:rsidRDefault="00FD6A76" w:rsidP="005B7E80">
      <w:pPr>
        <w:pStyle w:val="1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реализация программ наставничества.</w:t>
      </w:r>
    </w:p>
    <w:p w:rsidR="00FD6A76" w:rsidRDefault="00FD6A76" w:rsidP="005B7E80">
      <w:pPr>
        <w:pStyle w:val="1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кадровой политики, в том числе: привлечение, обучение (осуществляется куратором программы организации) и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деятельностью наставников, принимающих участие в программе наставничества.</w:t>
      </w:r>
    </w:p>
    <w:p w:rsidR="00FD6A76" w:rsidRDefault="00FD6A76" w:rsidP="005B7E80">
      <w:pPr>
        <w:pStyle w:val="1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FD6A76" w:rsidRDefault="00FD6A76" w:rsidP="005B7E80">
      <w:pPr>
        <w:pStyle w:val="1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FD6A76" w:rsidRDefault="00FD6A76" w:rsidP="005B7E80">
      <w:pPr>
        <w:pStyle w:val="1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внутреннего мониторинга реализации и эффективности программ наставничества в школе.</w:t>
      </w:r>
    </w:p>
    <w:p w:rsidR="00FD6A76" w:rsidRDefault="00FD6A76" w:rsidP="005B7E80">
      <w:pPr>
        <w:pStyle w:val="1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Формирования баз данных программ наставничества и лучших практик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FD6A76" w:rsidRPr="00F13F61" w:rsidRDefault="00FD6A76" w:rsidP="005B7E80">
      <w:pPr>
        <w:pStyle w:val="1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13F61">
        <w:rPr>
          <w:rFonts w:ascii="Times New Roman" w:hAnsi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FD6A76" w:rsidRDefault="00FD6A76" w:rsidP="00FD6A76">
      <w:pPr>
        <w:pStyle w:val="1"/>
        <w:spacing w:after="0"/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Характеристика контингента школы</w:t>
      </w:r>
    </w:p>
    <w:tbl>
      <w:tblPr>
        <w:tblStyle w:val="11"/>
        <w:tblW w:w="9391" w:type="dxa"/>
        <w:jc w:val="center"/>
        <w:tblLook w:val="04A0"/>
      </w:tblPr>
      <w:tblGrid>
        <w:gridCol w:w="696"/>
        <w:gridCol w:w="5283"/>
        <w:gridCol w:w="1706"/>
        <w:gridCol w:w="1706"/>
      </w:tblGrid>
      <w:tr w:rsidR="00FD6A76" w:rsidTr="00D15341">
        <w:trPr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Значение</w:t>
            </w:r>
          </w:p>
        </w:tc>
      </w:tr>
      <w:tr w:rsidR="00FD6A76" w:rsidTr="00D1534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Факт </w:t>
            </w:r>
          </w:p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01.09.2020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Прогноз</w:t>
            </w:r>
          </w:p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01.09.2021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Численность обучающихся,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124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численность обучающихся в 1-4 классах,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обучающихся на «4» и «5»,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1.1.2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входящих в состав органов ученического самоуправления школы,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1.1.3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принимающих участие в деятельности общественных организаций,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1.1.4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состоящих на профилактических учетах,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численность обучающихся в 5-9 классах,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1.2.1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обучающихся на «4» и «5»,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1.2.2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входящих в состав органов ученического самоуправления школы,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1.2.3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принимающих активное участие в деятельности общественных организаций,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1.2.4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состоящих на профилактических учетах,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численность обучающихся в 10-11 классах,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1.3.1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обучающихся на «4» и «5»,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1.3.2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входящих в состав органов ученического самоуправления школы,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1.3.3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принимающих активное участие в деятельности общественных организаций,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1.3.4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состоящих на профилактических учетах,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Численность педагогических работников,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численность педагогов с первой квалификационной категорией,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численность педагогов с высшей квалификационной категорией,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численность педагогов со стажем до 3 лет,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Численность родителей (законных представителей) обучающихся, принимающих активное участие в деятельности школы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</w:tr>
      <w:tr w:rsidR="00FD6A76" w:rsidTr="00D1534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Иные субъекты, принимающие активное участие в деятельности школы (указать какие)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</w:tbl>
    <w:p w:rsidR="00FD6A76" w:rsidRDefault="00FD6A76" w:rsidP="00FD6A76">
      <w:pPr>
        <w:pStyle w:val="13"/>
        <w:ind w:left="72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p w:rsidR="00FD6A76" w:rsidRDefault="00FD6A76" w:rsidP="00FD6A76">
      <w:pPr>
        <w:pStyle w:val="10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>Ожидаемые результаты внедрения целевой модели наставничества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Внедрение модели наставничества и систематическая реализация мероприятий обеспечит: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улучшение </w:t>
      </w:r>
      <w:proofErr w:type="spellStart"/>
      <w:r>
        <w:rPr>
          <w:rFonts w:ascii="Times New Roman" w:hAnsi="Times New Roman"/>
          <w:sz w:val="24"/>
          <w:szCs w:val="24"/>
        </w:rPr>
        <w:t>показателейшколы</w:t>
      </w:r>
      <w:proofErr w:type="spellEnd"/>
      <w:r>
        <w:rPr>
          <w:rFonts w:ascii="Times New Roman" w:hAnsi="Times New Roman"/>
          <w:sz w:val="24"/>
          <w:szCs w:val="24"/>
        </w:rPr>
        <w:t xml:space="preserve"> в образовательной, </w:t>
      </w:r>
      <w:proofErr w:type="spellStart"/>
      <w:r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>
        <w:rPr>
          <w:rFonts w:ascii="Times New Roman" w:hAnsi="Times New Roman"/>
          <w:sz w:val="24"/>
          <w:szCs w:val="24"/>
        </w:rPr>
        <w:t xml:space="preserve">, спортивной и других сферах;                                                                                                                                                                                  подготовку обучающихся к самостоятельной, осознанной и социально продуктивной деятельности в современном мире; </w:t>
      </w:r>
      <w:proofErr w:type="gramEnd"/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раскрытие личностного, творческого, профессионального потенциала каждого обучающегося, поддержку формирования и реализации индивидуальной образовательной траектории;                                                                                                                                                    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привлечениеобщественности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региональных предприятий и организаций к участию в реализации программ </w:t>
      </w:r>
      <w:proofErr w:type="spellStart"/>
      <w:r>
        <w:rPr>
          <w:rFonts w:ascii="Times New Roman" w:hAnsi="Times New Roman"/>
          <w:sz w:val="24"/>
          <w:szCs w:val="24"/>
        </w:rPr>
        <w:t>менторства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и наставничества.</w:t>
      </w:r>
    </w:p>
    <w:p w:rsidR="00FD6A76" w:rsidRDefault="00FD6A76" w:rsidP="00FD6A76">
      <w:pPr>
        <w:pStyle w:val="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реализации программам </w:t>
      </w:r>
      <w:proofErr w:type="spellStart"/>
      <w:r>
        <w:rPr>
          <w:rFonts w:ascii="Times New Roman" w:hAnsi="Times New Roman"/>
          <w:sz w:val="24"/>
          <w:szCs w:val="24"/>
        </w:rPr>
        <w:t>менторства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и наставничества </w:t>
      </w:r>
      <w:proofErr w:type="gramStart"/>
      <w:r>
        <w:rPr>
          <w:rFonts w:ascii="Times New Roman" w:hAnsi="Times New Roman"/>
          <w:sz w:val="24"/>
          <w:szCs w:val="24"/>
        </w:rPr>
        <w:t>обеспечен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охватданными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программами:</w:t>
      </w:r>
    </w:p>
    <w:p w:rsidR="00FD6A76" w:rsidRPr="00D248C3" w:rsidRDefault="00FD6A76" w:rsidP="00FD6A76">
      <w:pPr>
        <w:pStyle w:val="a4"/>
        <w:rPr>
          <w:rFonts w:ascii="Times New Roman" w:hAnsi="Times New Roman" w:cs="Times New Roman"/>
          <w:szCs w:val="24"/>
        </w:rPr>
      </w:pPr>
      <w:r w:rsidRPr="00D248C3">
        <w:rPr>
          <w:rFonts w:ascii="Times New Roman" w:hAnsi="Times New Roman" w:cs="Times New Roman"/>
          <w:szCs w:val="24"/>
        </w:rPr>
        <w:t>1) обучающихся:</w:t>
      </w:r>
    </w:p>
    <w:p w:rsidR="00FD6A76" w:rsidRPr="00D248C3" w:rsidRDefault="00FD6A76" w:rsidP="00FD6A76">
      <w:pPr>
        <w:pStyle w:val="a4"/>
        <w:rPr>
          <w:rFonts w:ascii="Times New Roman" w:hAnsi="Times New Roman" w:cs="Times New Roman"/>
          <w:szCs w:val="24"/>
        </w:rPr>
      </w:pPr>
      <w:r w:rsidRPr="00D248C3">
        <w:rPr>
          <w:rFonts w:ascii="Times New Roman" w:hAnsi="Times New Roman" w:cs="Times New Roman"/>
          <w:szCs w:val="24"/>
        </w:rPr>
        <w:t>не менее 10% в 2020 году;</w:t>
      </w:r>
    </w:p>
    <w:p w:rsidR="00FD6A76" w:rsidRPr="00D248C3" w:rsidRDefault="00FD6A76" w:rsidP="00FD6A76">
      <w:pPr>
        <w:pStyle w:val="a4"/>
        <w:rPr>
          <w:rFonts w:ascii="Times New Roman" w:hAnsi="Times New Roman" w:cs="Times New Roman"/>
          <w:szCs w:val="24"/>
        </w:rPr>
      </w:pPr>
      <w:r w:rsidRPr="00D248C3">
        <w:rPr>
          <w:rFonts w:ascii="Times New Roman" w:hAnsi="Times New Roman" w:cs="Times New Roman"/>
          <w:szCs w:val="24"/>
        </w:rPr>
        <w:t>не менее 20% в 2021 году;</w:t>
      </w:r>
    </w:p>
    <w:p w:rsidR="00FD6A76" w:rsidRPr="00D248C3" w:rsidRDefault="00FD6A76" w:rsidP="00FD6A76">
      <w:pPr>
        <w:pStyle w:val="a4"/>
        <w:rPr>
          <w:rFonts w:ascii="Times New Roman" w:hAnsi="Times New Roman" w:cs="Times New Roman"/>
          <w:szCs w:val="24"/>
        </w:rPr>
      </w:pPr>
      <w:r w:rsidRPr="00D248C3">
        <w:rPr>
          <w:rFonts w:ascii="Times New Roman" w:hAnsi="Times New Roman" w:cs="Times New Roman"/>
          <w:szCs w:val="24"/>
        </w:rPr>
        <w:t>не менее 30% в 2022 году;</w:t>
      </w:r>
    </w:p>
    <w:p w:rsidR="00FD6A76" w:rsidRPr="00D248C3" w:rsidRDefault="00FD6A76" w:rsidP="00FD6A76">
      <w:pPr>
        <w:pStyle w:val="a4"/>
        <w:rPr>
          <w:rFonts w:ascii="Times New Roman" w:hAnsi="Times New Roman" w:cs="Times New Roman"/>
          <w:szCs w:val="24"/>
        </w:rPr>
      </w:pPr>
      <w:r w:rsidRPr="00D248C3">
        <w:rPr>
          <w:rFonts w:ascii="Times New Roman" w:hAnsi="Times New Roman" w:cs="Times New Roman"/>
          <w:szCs w:val="24"/>
        </w:rPr>
        <w:t>не менее 50% в 2023 году;</w:t>
      </w:r>
    </w:p>
    <w:p w:rsidR="00FD6A76" w:rsidRPr="00D248C3" w:rsidRDefault="00FD6A76" w:rsidP="00FD6A76">
      <w:pPr>
        <w:pStyle w:val="a4"/>
        <w:rPr>
          <w:rFonts w:ascii="Times New Roman" w:hAnsi="Times New Roman" w:cs="Times New Roman"/>
          <w:szCs w:val="24"/>
        </w:rPr>
      </w:pPr>
      <w:r w:rsidRPr="00D248C3">
        <w:rPr>
          <w:rFonts w:ascii="Times New Roman" w:hAnsi="Times New Roman" w:cs="Times New Roman"/>
          <w:szCs w:val="24"/>
        </w:rPr>
        <w:t>не менее 70% в 2024 году;</w:t>
      </w:r>
    </w:p>
    <w:p w:rsidR="00FD6A76" w:rsidRPr="00D248C3" w:rsidRDefault="00FD6A76" w:rsidP="00FD6A76">
      <w:pPr>
        <w:pStyle w:val="a4"/>
        <w:rPr>
          <w:rFonts w:ascii="Times New Roman" w:hAnsi="Times New Roman" w:cs="Times New Roman"/>
          <w:szCs w:val="24"/>
        </w:rPr>
      </w:pPr>
      <w:r w:rsidRPr="00D248C3">
        <w:rPr>
          <w:rFonts w:ascii="Times New Roman" w:hAnsi="Times New Roman" w:cs="Times New Roman"/>
          <w:szCs w:val="24"/>
        </w:rPr>
        <w:t>2) педагогических работников:</w:t>
      </w:r>
    </w:p>
    <w:p w:rsidR="00FD6A76" w:rsidRPr="00D248C3" w:rsidRDefault="00FD6A76" w:rsidP="00FD6A76">
      <w:pPr>
        <w:pStyle w:val="a4"/>
        <w:rPr>
          <w:rFonts w:ascii="Times New Roman" w:hAnsi="Times New Roman" w:cs="Times New Roman"/>
          <w:szCs w:val="24"/>
        </w:rPr>
      </w:pPr>
      <w:r w:rsidRPr="00D248C3">
        <w:rPr>
          <w:rFonts w:ascii="Times New Roman" w:hAnsi="Times New Roman" w:cs="Times New Roman"/>
          <w:szCs w:val="24"/>
        </w:rPr>
        <w:t>не менее 10% в 2020 году;</w:t>
      </w:r>
    </w:p>
    <w:p w:rsidR="00FD6A76" w:rsidRPr="00D248C3" w:rsidRDefault="00FD6A76" w:rsidP="00FD6A76">
      <w:pPr>
        <w:pStyle w:val="a4"/>
        <w:rPr>
          <w:rFonts w:ascii="Times New Roman" w:hAnsi="Times New Roman" w:cs="Times New Roman"/>
          <w:szCs w:val="24"/>
        </w:rPr>
      </w:pPr>
      <w:r w:rsidRPr="00D248C3">
        <w:rPr>
          <w:rFonts w:ascii="Times New Roman" w:hAnsi="Times New Roman" w:cs="Times New Roman"/>
          <w:szCs w:val="24"/>
        </w:rPr>
        <w:t>не менее 20% в 2021 году;</w:t>
      </w:r>
    </w:p>
    <w:p w:rsidR="00FD6A76" w:rsidRPr="00D248C3" w:rsidRDefault="00FD6A76" w:rsidP="00FD6A76">
      <w:pPr>
        <w:pStyle w:val="a4"/>
        <w:rPr>
          <w:rFonts w:ascii="Times New Roman" w:hAnsi="Times New Roman" w:cs="Times New Roman"/>
          <w:szCs w:val="24"/>
        </w:rPr>
      </w:pPr>
      <w:r w:rsidRPr="00D248C3">
        <w:rPr>
          <w:rFonts w:ascii="Times New Roman" w:hAnsi="Times New Roman" w:cs="Times New Roman"/>
          <w:szCs w:val="24"/>
        </w:rPr>
        <w:t>не менее 30% в 2022 году;</w:t>
      </w:r>
    </w:p>
    <w:p w:rsidR="00FD6A76" w:rsidRPr="00D248C3" w:rsidRDefault="00FD6A76" w:rsidP="00FD6A76">
      <w:pPr>
        <w:pStyle w:val="a4"/>
        <w:rPr>
          <w:rFonts w:ascii="Times New Roman" w:hAnsi="Times New Roman" w:cs="Times New Roman"/>
          <w:szCs w:val="24"/>
        </w:rPr>
      </w:pPr>
      <w:r w:rsidRPr="00D248C3">
        <w:rPr>
          <w:rFonts w:ascii="Times New Roman" w:hAnsi="Times New Roman" w:cs="Times New Roman"/>
          <w:szCs w:val="24"/>
        </w:rPr>
        <w:t>не менее 50% в 2023 году;</w:t>
      </w:r>
    </w:p>
    <w:p w:rsidR="00FD6A76" w:rsidRPr="00D248C3" w:rsidRDefault="00FD6A76" w:rsidP="00FD6A76">
      <w:pPr>
        <w:pStyle w:val="a4"/>
        <w:rPr>
          <w:rFonts w:ascii="Times New Roman" w:hAnsi="Times New Roman" w:cs="Times New Roman"/>
          <w:szCs w:val="24"/>
        </w:rPr>
      </w:pPr>
      <w:r w:rsidRPr="00D248C3">
        <w:rPr>
          <w:rFonts w:ascii="Times New Roman" w:hAnsi="Times New Roman" w:cs="Times New Roman"/>
          <w:szCs w:val="24"/>
        </w:rPr>
        <w:t>не менее 70% в 2024 году.</w:t>
      </w:r>
    </w:p>
    <w:p w:rsidR="00FD6A76" w:rsidRDefault="00FD6A76" w:rsidP="00FD6A76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 xml:space="preserve">Структура управления реализацией Целевой модели наставничества </w:t>
      </w:r>
      <w:r>
        <w:rPr>
          <w:rFonts w:ascii="Times New Roman" w:hAnsi="Times New Roman"/>
          <w:b/>
          <w:sz w:val="28"/>
          <w:szCs w:val="28"/>
        </w:rPr>
        <w:t xml:space="preserve">МБОУ Кичкинской  СОШ </w:t>
      </w:r>
    </w:p>
    <w:tbl>
      <w:tblPr>
        <w:tblStyle w:val="11"/>
        <w:tblW w:w="0" w:type="auto"/>
        <w:tblLook w:val="04A0"/>
      </w:tblPr>
      <w:tblGrid>
        <w:gridCol w:w="2538"/>
        <w:gridCol w:w="6806"/>
      </w:tblGrid>
      <w:tr w:rsidR="00FD6A76" w:rsidTr="00D15341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 Уровни структуры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pacing w:line="27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Направления деятельности.</w:t>
            </w:r>
          </w:p>
        </w:tc>
      </w:tr>
      <w:tr w:rsidR="00FD6A76" w:rsidTr="00D15341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Кичкинская  СОШ </w:t>
            </w:r>
          </w:p>
          <w:p w:rsidR="00FD6A76" w:rsidRDefault="00FD6A76" w:rsidP="00D15341">
            <w:pPr>
              <w:pStyle w:val="1"/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FD6A76" w:rsidRDefault="00FD6A76" w:rsidP="00D15341">
            <w:pPr>
              <w:pStyle w:val="1"/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FD6A76" w:rsidRDefault="00FD6A76" w:rsidP="00D15341">
            <w:pPr>
              <w:pStyle w:val="1"/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Кичкинской  СОШ </w:t>
            </w:r>
          </w:p>
          <w:p w:rsidR="00FD6A76" w:rsidRDefault="00FD6A76" w:rsidP="00D15341">
            <w:pPr>
              <w:pStyle w:val="1"/>
              <w:spacing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1. Разработка и утверждение комплекта нормативных документов, необходимых для внедрения Целевой модели наставничества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Кичкинской  СОШ </w:t>
            </w:r>
          </w:p>
          <w:p w:rsidR="00FD6A76" w:rsidRDefault="00FD6A76" w:rsidP="00D15341">
            <w:pPr>
              <w:pStyle w:val="1"/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2. Разработка Целевой модели наставничества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Кичкинской  СОШ </w:t>
            </w:r>
          </w:p>
          <w:p w:rsidR="00FD6A76" w:rsidRDefault="00FD6A76" w:rsidP="00D15341">
            <w:pPr>
              <w:pStyle w:val="1"/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3. Разработка и реализация мероприятий дорожной карты внедрения целевой модели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Кичкинской  СОШ </w:t>
            </w:r>
          </w:p>
          <w:p w:rsidR="00FD6A76" w:rsidRDefault="00FD6A76" w:rsidP="00D15341">
            <w:pPr>
              <w:pStyle w:val="1"/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4. Реализация программ наставничества.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br/>
              <w:t>5. Реализация кадровой политики в программе наставничества.</w:t>
            </w:r>
          </w:p>
          <w:p w:rsidR="00FD6A76" w:rsidRDefault="00FD6A76" w:rsidP="00D15341">
            <w:pPr>
              <w:pStyle w:val="1"/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6. Назначение куратора внедрения Целевой модели наставничества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Кичкинской  СОШ </w:t>
            </w:r>
          </w:p>
          <w:p w:rsidR="00FD6A76" w:rsidRDefault="00FD6A76" w:rsidP="00D15341">
            <w:pPr>
              <w:pStyle w:val="1"/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7. Инфраструктурное и материально-техническое обеспечение реализации программ наставничества.</w:t>
            </w:r>
          </w:p>
        </w:tc>
      </w:tr>
      <w:tr w:rsidR="00FD6A76" w:rsidTr="00D15341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Куратор Целевой модели наставничества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Кичкинской  СОШ 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4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Формирование базы наставников и наставляемых.</w:t>
            </w:r>
          </w:p>
          <w:p w:rsidR="00FD6A76" w:rsidRDefault="00FD6A76" w:rsidP="005B7E80">
            <w:pPr>
              <w:pStyle w:val="10"/>
              <w:numPr>
                <w:ilvl w:val="0"/>
                <w:numId w:val="4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FD6A76" w:rsidRDefault="00FD6A76" w:rsidP="005B7E80">
            <w:pPr>
              <w:pStyle w:val="10"/>
              <w:numPr>
                <w:ilvl w:val="0"/>
                <w:numId w:val="4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FD6A76" w:rsidRDefault="00FD6A76" w:rsidP="005B7E80">
            <w:pPr>
              <w:pStyle w:val="10"/>
              <w:numPr>
                <w:ilvl w:val="0"/>
                <w:numId w:val="4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Контроль проведения программ наставничества.</w:t>
            </w:r>
          </w:p>
          <w:p w:rsidR="00FD6A76" w:rsidRDefault="00FD6A76" w:rsidP="005B7E80">
            <w:pPr>
              <w:pStyle w:val="10"/>
              <w:numPr>
                <w:ilvl w:val="0"/>
                <w:numId w:val="4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Участие в оценке вовлеченности </w:t>
            </w: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 различные формы наставничества.</w:t>
            </w:r>
          </w:p>
          <w:p w:rsidR="00FD6A76" w:rsidRDefault="00FD6A76" w:rsidP="005B7E80">
            <w:pPr>
              <w:pStyle w:val="10"/>
              <w:numPr>
                <w:ilvl w:val="0"/>
                <w:numId w:val="4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Решение организационных вопросов, возникающих в процессе реализации модели.</w:t>
            </w:r>
          </w:p>
          <w:p w:rsidR="00FD6A76" w:rsidRDefault="00FD6A76" w:rsidP="005B7E80">
            <w:pPr>
              <w:pStyle w:val="10"/>
              <w:numPr>
                <w:ilvl w:val="0"/>
                <w:numId w:val="4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Мониторинг </w:t>
            </w: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результатов эффективности реализации Целевой модели наставничества</w:t>
            </w:r>
            <w:proofErr w:type="gramEnd"/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</w:tr>
      <w:tr w:rsidR="00FD6A76" w:rsidTr="00D15341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Ответственные за направления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 наставничества.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программ моделей форм наставничества.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реализацией.</w:t>
            </w:r>
          </w:p>
        </w:tc>
      </w:tr>
      <w:tr w:rsidR="00FD6A76" w:rsidTr="00D15341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Наставники и наставляемые.</w:t>
            </w:r>
          </w:p>
          <w:p w:rsidR="00FD6A76" w:rsidRDefault="00FD6A76" w:rsidP="00D1534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 форм наставничества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FD6A76" w:rsidRDefault="00FD6A76" w:rsidP="005B7E80">
            <w:pPr>
              <w:pStyle w:val="10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Форма наставничества «Ученик – ученик».</w:t>
            </w:r>
          </w:p>
          <w:p w:rsidR="00FD6A76" w:rsidRDefault="00FD6A76" w:rsidP="005B7E80">
            <w:pPr>
              <w:pStyle w:val="10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Форма наставничества «Учитель – учитель».</w:t>
            </w:r>
          </w:p>
          <w:p w:rsidR="00FD6A76" w:rsidRDefault="00FD6A76" w:rsidP="005B7E80">
            <w:pPr>
              <w:pStyle w:val="10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Форма наставничества «Учитель – ученик».</w:t>
            </w:r>
          </w:p>
        </w:tc>
      </w:tr>
    </w:tbl>
    <w:p w:rsidR="00FD6A76" w:rsidRDefault="00FD6A76" w:rsidP="00FD6A76">
      <w:pPr>
        <w:pStyle w:val="1"/>
        <w:shd w:val="clear" w:color="auto" w:fill="FFFFFF"/>
        <w:spacing w:after="0" w:line="275" w:lineRule="atLeast"/>
        <w:textAlignment w:val="baseline"/>
        <w:rPr>
          <w:rFonts w:ascii="Times New Roman" w:hAnsi="Times New Roman"/>
          <w:b/>
          <w:spacing w:val="2"/>
          <w:sz w:val="28"/>
          <w:szCs w:val="28"/>
        </w:rPr>
      </w:pPr>
      <w:r w:rsidRPr="00F0333D">
        <w:rPr>
          <w:rFonts w:ascii="Times New Roman" w:hAnsi="Times New Roman"/>
          <w:b/>
          <w:spacing w:val="2"/>
          <w:sz w:val="24"/>
          <w:szCs w:val="24"/>
        </w:rPr>
        <w:t xml:space="preserve"> 5</w:t>
      </w:r>
      <w:r w:rsidRPr="00F0333D">
        <w:rPr>
          <w:rFonts w:ascii="Times New Roman" w:hAnsi="Times New Roman"/>
          <w:b/>
          <w:spacing w:val="2"/>
          <w:sz w:val="28"/>
          <w:szCs w:val="28"/>
        </w:rPr>
        <w:t>.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Кадровая система реализации Целевой модели наставничества </w:t>
      </w:r>
      <w:r>
        <w:rPr>
          <w:rFonts w:ascii="Times New Roman" w:hAnsi="Times New Roman"/>
          <w:b/>
          <w:sz w:val="28"/>
          <w:szCs w:val="28"/>
        </w:rPr>
        <w:t xml:space="preserve">МБОУ Кичкинской  СОШ </w:t>
      </w:r>
    </w:p>
    <w:p w:rsidR="00FD6A76" w:rsidRDefault="00FD6A76" w:rsidP="00FD6A76">
      <w:pPr>
        <w:pStyle w:val="1"/>
        <w:shd w:val="clear" w:color="auto" w:fill="FFFFFF"/>
        <w:spacing w:after="0" w:line="275" w:lineRule="atLeast"/>
        <w:jc w:val="center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 xml:space="preserve"> </w:t>
      </w:r>
    </w:p>
    <w:p w:rsidR="00FD6A76" w:rsidRDefault="00FD6A76" w:rsidP="00FD6A76">
      <w:pPr>
        <w:pStyle w:val="1"/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Целевой модели наставничества выделяется три главные роли: </w:t>
      </w:r>
    </w:p>
    <w:p w:rsidR="00FD6A76" w:rsidRDefault="00FD6A76" w:rsidP="005B7E80">
      <w:pPr>
        <w:pStyle w:val="10"/>
        <w:numPr>
          <w:ilvl w:val="0"/>
          <w:numId w:val="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Наставляемый –  участник программы, который через взаимодействие с наставником и при его  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FD6A76" w:rsidRDefault="00FD6A76" w:rsidP="005B7E80">
      <w:pPr>
        <w:pStyle w:val="10"/>
        <w:numPr>
          <w:ilvl w:val="0"/>
          <w:numId w:val="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Наставник – 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FD6A76" w:rsidRDefault="00FD6A76" w:rsidP="005B7E80">
      <w:pPr>
        <w:pStyle w:val="10"/>
        <w:numPr>
          <w:ilvl w:val="0"/>
          <w:numId w:val="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lastRenderedPageBreak/>
        <w:t xml:space="preserve">Куратор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–с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отрудник образовательной организации, который отвечает за организацию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всегоцикла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программы наставничества.</w:t>
      </w:r>
    </w:p>
    <w:p w:rsidR="00FD6A76" w:rsidRDefault="00FD6A76" w:rsidP="00FD6A76">
      <w:pPr>
        <w:pStyle w:val="1"/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Реализация наставнической программы происходит через работу куратора с двумя базами: базой наставляемых и базой наставников. </w:t>
      </w:r>
    </w:p>
    <w:p w:rsidR="00FD6A76" w:rsidRDefault="00FD6A76" w:rsidP="00FD6A76">
      <w:pPr>
        <w:pStyle w:val="1"/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Формирование этих баз осуществляется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директоромшколы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 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● Формирование базы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наставляемых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>:</w:t>
      </w:r>
    </w:p>
    <w:p w:rsidR="00FD6A76" w:rsidRDefault="00FD6A76" w:rsidP="005B7E80">
      <w:pPr>
        <w:pStyle w:val="1"/>
        <w:numPr>
          <w:ilvl w:val="0"/>
          <w:numId w:val="46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из числа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>:</w:t>
      </w:r>
    </w:p>
    <w:p w:rsidR="00FD6A76" w:rsidRDefault="00FD6A76" w:rsidP="005B7E80">
      <w:pPr>
        <w:pStyle w:val="10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/>
          <w:spacing w:val="2"/>
          <w:sz w:val="24"/>
          <w:szCs w:val="24"/>
        </w:rPr>
        <w:t>проявивших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выдающиеся способности;</w:t>
      </w:r>
    </w:p>
    <w:p w:rsidR="00FD6A76" w:rsidRDefault="00FD6A76" w:rsidP="005B7E80">
      <w:pPr>
        <w:pStyle w:val="10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демонстрирующий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неудовлетворительные образовательные результаты;</w:t>
      </w:r>
    </w:p>
    <w:p w:rsidR="00FD6A76" w:rsidRDefault="00FD6A76" w:rsidP="005B7E80">
      <w:pPr>
        <w:pStyle w:val="10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с ограниченными возможностями здоровья;</w:t>
      </w:r>
    </w:p>
    <w:p w:rsidR="00FD6A76" w:rsidRDefault="00FD6A76" w:rsidP="005B7E80">
      <w:pPr>
        <w:pStyle w:val="10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/>
          <w:spacing w:val="2"/>
          <w:sz w:val="24"/>
          <w:szCs w:val="24"/>
        </w:rPr>
        <w:t>попавших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в трудную жизненную ситуацию;</w:t>
      </w:r>
    </w:p>
    <w:p w:rsidR="00FD6A76" w:rsidRDefault="00FD6A76" w:rsidP="005B7E80">
      <w:pPr>
        <w:pStyle w:val="10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имеющих</w:t>
      </w:r>
      <w:proofErr w:type="gramEnd"/>
      <w:r>
        <w:rPr>
          <w:rFonts w:ascii="Times New Roman" w:hAnsi="Times New Roman"/>
          <w:sz w:val="24"/>
          <w:szCs w:val="24"/>
        </w:rPr>
        <w:t xml:space="preserve"> проблемы с поведением;</w:t>
      </w:r>
    </w:p>
    <w:p w:rsidR="00FD6A76" w:rsidRDefault="00FD6A76" w:rsidP="005B7E80">
      <w:pPr>
        <w:pStyle w:val="10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/>
          <w:sz w:val="24"/>
          <w:szCs w:val="24"/>
        </w:rPr>
        <w:t>принимающих</w:t>
      </w:r>
      <w:proofErr w:type="gramEnd"/>
      <w:r>
        <w:rPr>
          <w:rFonts w:ascii="Times New Roman" w:hAnsi="Times New Roman"/>
          <w:sz w:val="24"/>
          <w:szCs w:val="24"/>
        </w:rPr>
        <w:t xml:space="preserve"> участие в жизни школы, отстраненных от коллектива</w:t>
      </w:r>
    </w:p>
    <w:p w:rsidR="00FD6A76" w:rsidRDefault="00FD6A76" w:rsidP="005B7E80">
      <w:pPr>
        <w:pStyle w:val="10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из числа педагогов:</w:t>
      </w:r>
    </w:p>
    <w:p w:rsidR="00FD6A76" w:rsidRDefault="00FD6A76" w:rsidP="005B7E80">
      <w:pPr>
        <w:pStyle w:val="10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молодых специалистов;</w:t>
      </w:r>
    </w:p>
    <w:p w:rsidR="00FD6A76" w:rsidRDefault="00FD6A76" w:rsidP="005B7E80">
      <w:pPr>
        <w:pStyle w:val="10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находящихся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состоянии эмоционального выгорания, хронической усталости;</w:t>
      </w:r>
    </w:p>
    <w:p w:rsidR="00FD6A76" w:rsidRDefault="00FD6A76" w:rsidP="005B7E80">
      <w:pPr>
        <w:pStyle w:val="10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находящихся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процессе адаптации на новом месте работы;</w:t>
      </w:r>
    </w:p>
    <w:p w:rsidR="00FD6A76" w:rsidRPr="00F13F61" w:rsidRDefault="00FD6A76" w:rsidP="005B7E80">
      <w:pPr>
        <w:pStyle w:val="10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 w:rsidRPr="00F13F61">
        <w:rPr>
          <w:rFonts w:ascii="Times New Roman" w:hAnsi="Times New Roman"/>
          <w:sz w:val="24"/>
          <w:szCs w:val="24"/>
        </w:rPr>
        <w:t>желающими овладеть современными программами, цифровыми навыками, ИКТ компетенциями и т.д.</w:t>
      </w:r>
      <w:r w:rsidRPr="00F13F61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● Формирование базы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наставниковиз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числа:</w:t>
      </w:r>
    </w:p>
    <w:p w:rsidR="00FD6A76" w:rsidRDefault="00FD6A76" w:rsidP="005B7E80">
      <w:pPr>
        <w:pStyle w:val="10"/>
        <w:numPr>
          <w:ilvl w:val="0"/>
          <w:numId w:val="10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/>
          <w:spacing w:val="2"/>
          <w:sz w:val="24"/>
          <w:szCs w:val="24"/>
        </w:rPr>
        <w:t xml:space="preserve">обучающихся, мотивированных помочь сверстникам в образовательных, спортивных, творческих и адаптационных вопросах;  </w:t>
      </w:r>
      <w:proofErr w:type="gramEnd"/>
    </w:p>
    <w:p w:rsidR="00FD6A76" w:rsidRDefault="00FD6A76" w:rsidP="005B7E80">
      <w:pPr>
        <w:pStyle w:val="10"/>
        <w:numPr>
          <w:ilvl w:val="0"/>
          <w:numId w:val="10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FD6A76" w:rsidRDefault="00FD6A76" w:rsidP="005B7E80">
      <w:pPr>
        <w:pStyle w:val="10"/>
        <w:numPr>
          <w:ilvl w:val="0"/>
          <w:numId w:val="10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lastRenderedPageBreak/>
        <w:t>родителей обучающихся –  активных участников родительских или управляющих советов;</w:t>
      </w:r>
    </w:p>
    <w:p w:rsidR="00FD6A76" w:rsidRPr="00F13F61" w:rsidRDefault="00FD6A76" w:rsidP="005B7E80">
      <w:pPr>
        <w:pStyle w:val="10"/>
        <w:numPr>
          <w:ilvl w:val="0"/>
          <w:numId w:val="10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 w:rsidRPr="00F13F61">
        <w:rPr>
          <w:rFonts w:ascii="Times New Roman" w:hAnsi="Times New Roman"/>
          <w:spacing w:val="2"/>
          <w:sz w:val="24"/>
          <w:szCs w:val="24"/>
        </w:rPr>
        <w:t xml:space="preserve">ветеранов педагогического труда. </w:t>
      </w:r>
    </w:p>
    <w:p w:rsidR="00FD6A76" w:rsidRDefault="00FD6A76" w:rsidP="00FD6A76">
      <w:pPr>
        <w:pStyle w:val="1"/>
        <w:shd w:val="clear" w:color="auto" w:fill="FFFFFF"/>
        <w:spacing w:after="0"/>
        <w:ind w:firstLine="708"/>
        <w:jc w:val="both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</w:p>
    <w:p w:rsidR="00FD6A76" w:rsidRDefault="00FD6A76" w:rsidP="00FD6A76">
      <w:pPr>
        <w:pStyle w:val="1"/>
        <w:shd w:val="clear" w:color="auto" w:fill="FFFFFF"/>
        <w:spacing w:after="0"/>
        <w:jc w:val="center"/>
        <w:textAlignment w:val="baseline"/>
        <w:outlineLvl w:val="2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spacing w:val="2"/>
          <w:sz w:val="28"/>
          <w:szCs w:val="28"/>
        </w:rPr>
        <w:t xml:space="preserve">6. Этапы реализации Целевой модели наставничества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МБОУ Кичкинской  СОШ</w:t>
      </w:r>
    </w:p>
    <w:p w:rsidR="00FD6A76" w:rsidRDefault="00FD6A76" w:rsidP="00FD6A76">
      <w:pPr>
        <w:pStyle w:val="10"/>
        <w:shd w:val="clear" w:color="auto" w:fill="FFFFFF"/>
        <w:spacing w:after="0"/>
        <w:ind w:left="644"/>
        <w:jc w:val="both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</w:p>
    <w:tbl>
      <w:tblPr>
        <w:tblStyle w:val="11"/>
        <w:tblW w:w="0" w:type="auto"/>
        <w:tblLook w:val="04A0"/>
      </w:tblPr>
      <w:tblGrid>
        <w:gridCol w:w="2090"/>
        <w:gridCol w:w="4396"/>
        <w:gridCol w:w="3084"/>
      </w:tblGrid>
      <w:tr w:rsidR="00FD6A76" w:rsidTr="00D1534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Этапы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Мероприятия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Результат</w:t>
            </w:r>
          </w:p>
        </w:tc>
      </w:tr>
      <w:tr w:rsidR="00FD6A76" w:rsidTr="00D1534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Подготовка условий для запуска программы наставничества</w:t>
            </w:r>
          </w:p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11"/>
              </w:numPr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Создание благоприятных условий для запуска программы. </w:t>
            </w:r>
          </w:p>
          <w:p w:rsidR="00FD6A76" w:rsidRDefault="00FD6A76" w:rsidP="005B7E80">
            <w:pPr>
              <w:pStyle w:val="10"/>
              <w:numPr>
                <w:ilvl w:val="0"/>
                <w:numId w:val="11"/>
              </w:numPr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Сбор предварительных запросов </w:t>
            </w: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потенциальных наставляемых.  </w:t>
            </w:r>
          </w:p>
          <w:p w:rsidR="00FD6A76" w:rsidRDefault="00FD6A76" w:rsidP="005B7E80">
            <w:pPr>
              <w:pStyle w:val="10"/>
              <w:numPr>
                <w:ilvl w:val="0"/>
                <w:numId w:val="11"/>
              </w:numPr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Выбор аудитории для поиска наставников.</w:t>
            </w:r>
          </w:p>
          <w:p w:rsidR="00FD6A76" w:rsidRDefault="00FD6A76" w:rsidP="005B7E80">
            <w:pPr>
              <w:pStyle w:val="10"/>
              <w:numPr>
                <w:ilvl w:val="0"/>
                <w:numId w:val="11"/>
              </w:numPr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Информирование  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    и выбор форм наставничества.</w:t>
            </w:r>
          </w:p>
          <w:p w:rsidR="00FD6A76" w:rsidRDefault="00FD6A76" w:rsidP="005B7E80">
            <w:pPr>
              <w:pStyle w:val="10"/>
              <w:numPr>
                <w:ilvl w:val="0"/>
                <w:numId w:val="11"/>
              </w:numPr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На внешнем контуре информационная </w:t>
            </w: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работа</w:t>
            </w:r>
            <w:proofErr w:type="gramEnd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направленная на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привлечениевнешних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ресурсов к реализации программы. 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Дорожная карта реализации наставничества.  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Пакет документов.</w:t>
            </w:r>
          </w:p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Формирование базы </w:t>
            </w: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12"/>
              </w:numPr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Выявление конкретных проблем обучающихся школы, которые можно решить с помощью наставничества.  </w:t>
            </w:r>
          </w:p>
          <w:p w:rsidR="00FD6A76" w:rsidRDefault="00FD6A76" w:rsidP="005B7E80">
            <w:pPr>
              <w:pStyle w:val="10"/>
              <w:numPr>
                <w:ilvl w:val="0"/>
                <w:numId w:val="12"/>
              </w:numPr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Сбор и систематизация запросов </w:t>
            </w: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потенциальных наставляемых.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Формированная  база наставляемых с  картой запросов.</w:t>
            </w:r>
          </w:p>
        </w:tc>
      </w:tr>
      <w:tr w:rsidR="00FD6A76" w:rsidTr="00D1534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● </w:t>
            </w: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, мотивированных помочь сверстникам в образовательных, спортивных, 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творческих и адаптационных вопросах (например, участники кружков по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интересам, </w:t>
            </w:r>
            <w:proofErr w:type="gramEnd"/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театральных или музыкальных групп, проектных классов, спортивных секций);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●  педагогов, заинтересованных в тиражировании личного педагогического опыта и создании 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продуктивной педагогической атмосферы;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●  родителей обучающихся –  активных участников родительских или управляющих советов, 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организаторов досуговой деятельности в образовательной организации  и  других 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представителей родительского сообщества с выраженной гражданской позицией.</w:t>
            </w:r>
          </w:p>
          <w:p w:rsidR="00FD6A76" w:rsidRDefault="00FD6A76" w:rsidP="00D15341">
            <w:pPr>
              <w:pStyle w:val="10"/>
              <w:ind w:left="360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Формирование базы наставников, которые потенциально могут участвовать как в текущей программе наставничества, так и в будущем.  </w:t>
            </w:r>
          </w:p>
        </w:tc>
      </w:tr>
      <w:tr w:rsidR="00FD6A76" w:rsidTr="00D1534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Отбор и обучение наставников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5B7E80">
            <w:pPr>
              <w:pStyle w:val="10"/>
              <w:numPr>
                <w:ilvl w:val="0"/>
                <w:numId w:val="13"/>
              </w:numPr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Выявление наставников, входящих  в  базу потенциальных  наставников,  подходящих  для  конкретной  программы.</w:t>
            </w:r>
          </w:p>
          <w:p w:rsidR="00FD6A76" w:rsidRDefault="00FD6A76" w:rsidP="005B7E80">
            <w:pPr>
              <w:pStyle w:val="10"/>
              <w:numPr>
                <w:ilvl w:val="0"/>
                <w:numId w:val="13"/>
              </w:numPr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Обучение наставников для работы с </w:t>
            </w: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наставляемыми</w:t>
            </w:r>
            <w:proofErr w:type="gramEnd"/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  <w:p w:rsidR="00FD6A76" w:rsidRDefault="00FD6A76" w:rsidP="00D15341">
            <w:pPr>
              <w:pStyle w:val="10"/>
              <w:ind w:left="360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1.Заполненные анкеты в письменной свободной форме всеми потенциальными наставниками.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2.Собеседование с наставниками.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3.Программа обучения.</w:t>
            </w:r>
          </w:p>
        </w:tc>
      </w:tr>
      <w:tr w:rsidR="00FD6A76" w:rsidTr="00D1534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Pr="00F13F61" w:rsidRDefault="00FD6A76" w:rsidP="005B7E80">
            <w:pPr>
              <w:pStyle w:val="10"/>
              <w:numPr>
                <w:ilvl w:val="0"/>
                <w:numId w:val="14"/>
              </w:numPr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13F61">
              <w:rPr>
                <w:rFonts w:ascii="Times New Roman" w:hAnsi="Times New Roman"/>
                <w:spacing w:val="2"/>
                <w:sz w:val="24"/>
                <w:szCs w:val="24"/>
              </w:rPr>
              <w:t>Провести общую встречу с участием  всех  отобранных  наставников  и  всех наставляемых в любом формате.</w:t>
            </w:r>
          </w:p>
          <w:p w:rsidR="00FD6A76" w:rsidRDefault="00FD6A76" w:rsidP="005B7E80">
            <w:pPr>
              <w:pStyle w:val="10"/>
              <w:numPr>
                <w:ilvl w:val="0"/>
                <w:numId w:val="14"/>
              </w:numPr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Зафиксировать сложившиеся пары в специальной базе куратора.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Сформированные наставнические пары / группы, готовые продолжить работу в рамках программы</w:t>
            </w:r>
          </w:p>
        </w:tc>
      </w:tr>
      <w:tr w:rsidR="00FD6A76" w:rsidTr="00D1534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Закрепление гармоничных и продуктивных отношений 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 наставнической паре/группе так, чтобы они были максимально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комфортными, стабильными 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результативными</w:t>
            </w:r>
            <w:proofErr w:type="gramEnd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для обеих сторон. 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Работа в каждой паре/группе включает: </w:t>
            </w:r>
          </w:p>
          <w:p w:rsidR="00FD6A76" w:rsidRDefault="00FD6A76" w:rsidP="005B7E80">
            <w:pPr>
              <w:pStyle w:val="10"/>
              <w:numPr>
                <w:ilvl w:val="0"/>
                <w:numId w:val="15"/>
              </w:numPr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встречу-знакомство, </w:t>
            </w:r>
          </w:p>
          <w:p w:rsidR="00FD6A76" w:rsidRDefault="00FD6A76" w:rsidP="005B7E80">
            <w:pPr>
              <w:pStyle w:val="10"/>
              <w:numPr>
                <w:ilvl w:val="0"/>
                <w:numId w:val="15"/>
              </w:numPr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пробную рабочую встречу, </w:t>
            </w:r>
          </w:p>
          <w:p w:rsidR="00FD6A76" w:rsidRDefault="00FD6A76" w:rsidP="005B7E80">
            <w:pPr>
              <w:pStyle w:val="10"/>
              <w:numPr>
                <w:ilvl w:val="0"/>
                <w:numId w:val="15"/>
              </w:numPr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встречу-планирование, </w:t>
            </w:r>
          </w:p>
          <w:p w:rsidR="00FD6A76" w:rsidRDefault="00FD6A76" w:rsidP="005B7E80">
            <w:pPr>
              <w:pStyle w:val="10"/>
              <w:numPr>
                <w:ilvl w:val="0"/>
                <w:numId w:val="15"/>
              </w:numPr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комплекс последовательных встреч, </w:t>
            </w:r>
          </w:p>
          <w:p w:rsidR="00FD6A76" w:rsidRDefault="00FD6A76" w:rsidP="005B7E80">
            <w:pPr>
              <w:pStyle w:val="10"/>
              <w:numPr>
                <w:ilvl w:val="0"/>
                <w:numId w:val="15"/>
              </w:numPr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итоговую встречу.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Мониторинг: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●  сбор  обратной  связи  от  </w:t>
            </w: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 –  для  мониторинга  динамики 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влияния программы на наставляемых;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●  сбор  обратной  связи  от  наставников,  наставляемых  и  кураторов  –  </w:t>
            </w: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мониторинга эффективности реализации программы.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1.Подведение итогов работы каждой пары/группы.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одведение итогов программы школы.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3. Публичное подведение итогов и популяризация практик.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Собраны лучшие 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наставнические практики.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Поощрение наставников.</w:t>
            </w:r>
          </w:p>
          <w:p w:rsidR="00FD6A76" w:rsidRDefault="00FD6A76" w:rsidP="00D15341">
            <w:pPr>
              <w:pStyle w:val="1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</w:tbl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7 . Формы наставничества </w:t>
      </w:r>
      <w:r>
        <w:rPr>
          <w:rFonts w:ascii="Times New Roman" w:hAnsi="Times New Roman"/>
          <w:b/>
          <w:sz w:val="28"/>
          <w:szCs w:val="28"/>
        </w:rPr>
        <w:t xml:space="preserve">МБОУ Кичкинской  СОШ </w:t>
      </w:r>
    </w:p>
    <w:p w:rsidR="00FD6A76" w:rsidRDefault="00FD6A76" w:rsidP="00FD6A76">
      <w:pPr>
        <w:pStyle w:val="1"/>
        <w:shd w:val="clear" w:color="auto" w:fill="FFFFFF"/>
        <w:spacing w:after="0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 xml:space="preserve">Исходя из образовательных потребностей </w:t>
      </w:r>
      <w:r>
        <w:rPr>
          <w:rFonts w:ascii="Times New Roman" w:hAnsi="Times New Roman"/>
          <w:sz w:val="24"/>
          <w:szCs w:val="24"/>
        </w:rPr>
        <w:t xml:space="preserve">МБОУ Кичкинской  СОШ </w:t>
      </w:r>
      <w:r>
        <w:rPr>
          <w:rFonts w:ascii="Times New Roman" w:hAnsi="Times New Roman"/>
          <w:spacing w:val="2"/>
          <w:sz w:val="24"/>
          <w:szCs w:val="24"/>
        </w:rPr>
        <w:t>в данной Целевой модели наставничества рассматриваются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три формы наставничества: «Ученик – ученик», «Учитель – учитель», «Учитель – ученик».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7.1 Форма наставничества «Ученик – ученик».</w:t>
      </w:r>
    </w:p>
    <w:p w:rsidR="00FD6A76" w:rsidRDefault="00FD6A76" w:rsidP="00FD6A76">
      <w:pPr>
        <w:pStyle w:val="1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</w:t>
      </w:r>
      <w:proofErr w:type="gramStart"/>
      <w:r>
        <w:rPr>
          <w:rFonts w:ascii="Times New Roman" w:hAnsi="Times New Roman"/>
          <w:b/>
          <w:sz w:val="24"/>
          <w:szCs w:val="24"/>
        </w:rPr>
        <w:t>ь-</w:t>
      </w:r>
      <w:proofErr w:type="gramEnd"/>
      <w:r>
        <w:rPr>
          <w:rFonts w:ascii="Times New Roman" w:hAnsi="Times New Roman"/>
          <w:sz w:val="24"/>
          <w:szCs w:val="24"/>
        </w:rPr>
        <w:t xml:space="preserve"> 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FD6A76" w:rsidRDefault="00FD6A76" w:rsidP="00FD6A76">
      <w:pPr>
        <w:pStyle w:val="1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Задачи:</w:t>
      </w:r>
    </w:p>
    <w:p w:rsidR="00FD6A76" w:rsidRDefault="00FD6A76" w:rsidP="005B7E80">
      <w:pPr>
        <w:pStyle w:val="10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Помощь в реализации лидерского потенциала.</w:t>
      </w:r>
    </w:p>
    <w:p w:rsidR="00FD6A76" w:rsidRDefault="00FD6A76" w:rsidP="005B7E80">
      <w:pPr>
        <w:pStyle w:val="10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Улучшение образовательных, творческих или спортивных результатов.</w:t>
      </w:r>
    </w:p>
    <w:p w:rsidR="00FD6A76" w:rsidRDefault="00FD6A76" w:rsidP="005B7E80">
      <w:pPr>
        <w:pStyle w:val="10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гибких навыков и </w:t>
      </w:r>
      <w:proofErr w:type="spellStart"/>
      <w:r>
        <w:rPr>
          <w:rFonts w:ascii="Times New Roman" w:hAnsi="Times New Roman"/>
          <w:sz w:val="24"/>
          <w:szCs w:val="24"/>
        </w:rPr>
        <w:t>метакомпетенций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D6A76" w:rsidRDefault="00FD6A76" w:rsidP="005B7E80">
      <w:pPr>
        <w:pStyle w:val="10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помощи в адаптации к новым условиям среды.</w:t>
      </w:r>
    </w:p>
    <w:p w:rsidR="00FD6A76" w:rsidRDefault="00FD6A76" w:rsidP="005B7E80">
      <w:pPr>
        <w:pStyle w:val="10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Создание комфортных условий и коммуникаций внутри образовательной организации.</w:t>
      </w:r>
    </w:p>
    <w:p w:rsidR="00FD6A76" w:rsidRDefault="00FD6A76" w:rsidP="005B7E80">
      <w:pPr>
        <w:pStyle w:val="10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FD6A76" w:rsidRDefault="00FD6A76" w:rsidP="00FD6A76">
      <w:pPr>
        <w:pStyle w:val="1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Результат:</w:t>
      </w:r>
    </w:p>
    <w:p w:rsidR="00FD6A76" w:rsidRDefault="00FD6A76" w:rsidP="005B7E80">
      <w:pPr>
        <w:pStyle w:val="10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Высокий уровень включения </w:t>
      </w:r>
      <w:proofErr w:type="gramStart"/>
      <w:r>
        <w:rPr>
          <w:rFonts w:ascii="Times New Roman" w:hAnsi="Times New Roman"/>
          <w:sz w:val="24"/>
          <w:szCs w:val="24"/>
        </w:rPr>
        <w:t>наставляемых</w:t>
      </w:r>
      <w:proofErr w:type="gramEnd"/>
      <w:r>
        <w:rPr>
          <w:rFonts w:ascii="Times New Roman" w:hAnsi="Times New Roman"/>
          <w:sz w:val="24"/>
          <w:szCs w:val="24"/>
        </w:rPr>
        <w:t xml:space="preserve"> во все социальные, культурные и образовательные процессы.</w:t>
      </w:r>
    </w:p>
    <w:p w:rsidR="00FD6A76" w:rsidRDefault="00FD6A76" w:rsidP="005B7E80">
      <w:pPr>
        <w:pStyle w:val="10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успеваемости в школе.</w:t>
      </w:r>
    </w:p>
    <w:p w:rsidR="00FD6A76" w:rsidRDefault="00FD6A76" w:rsidP="005B7E80">
      <w:pPr>
        <w:pStyle w:val="10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Улучшение </w:t>
      </w:r>
      <w:proofErr w:type="spellStart"/>
      <w:r>
        <w:rPr>
          <w:rFonts w:ascii="Times New Roman" w:hAnsi="Times New Roman"/>
          <w:sz w:val="24"/>
          <w:szCs w:val="24"/>
        </w:rPr>
        <w:t>психоэмоционального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фона внутри группы, класса, школы в целом.</w:t>
      </w:r>
    </w:p>
    <w:p w:rsidR="00FD6A76" w:rsidRDefault="00FD6A76" w:rsidP="005B7E80">
      <w:pPr>
        <w:pStyle w:val="10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FD6A76" w:rsidRDefault="00FD6A76" w:rsidP="005B7E80">
      <w:pPr>
        <w:pStyle w:val="10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Количественный и качественный рост успешно реализованных творческих и образовательных проектов.</w:t>
      </w:r>
    </w:p>
    <w:p w:rsidR="00FD6A76" w:rsidRDefault="00FD6A76" w:rsidP="005B7E80">
      <w:pPr>
        <w:pStyle w:val="10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Снижение числа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состоящих на ВШК и ОПДН.</w:t>
      </w:r>
    </w:p>
    <w:p w:rsidR="00FD6A76" w:rsidRDefault="00FD6A76" w:rsidP="005B7E80">
      <w:pPr>
        <w:pStyle w:val="10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FD6A76" w:rsidRDefault="00FD6A76" w:rsidP="00FD6A76">
      <w:pPr>
        <w:pStyle w:val="1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Характеристика участников формы наставничества «Ученик – ученик».</w:t>
      </w:r>
    </w:p>
    <w:p w:rsidR="00FD6A76" w:rsidRDefault="00FD6A76" w:rsidP="00FD6A76">
      <w:pPr>
        <w:pStyle w:val="1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11"/>
        <w:tblW w:w="0" w:type="auto"/>
        <w:tblLook w:val="04A0"/>
      </w:tblPr>
      <w:tblGrid>
        <w:gridCol w:w="3509"/>
        <w:gridCol w:w="2960"/>
        <w:gridCol w:w="3101"/>
      </w:tblGrid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Наставляемый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Пассивный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Активный</w:t>
            </w:r>
          </w:p>
        </w:tc>
      </w:tr>
      <w:tr w:rsidR="00FD6A76" w:rsidTr="00D15341">
        <w:trPr>
          <w:trHeight w:val="69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Активный ученик, обладающий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лидерским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организаторскими качествами, нетривиальностью мышления.</w:t>
            </w:r>
          </w:p>
          <w:p w:rsidR="00FD6A76" w:rsidRDefault="00FD6A76" w:rsidP="005B7E80">
            <w:pPr>
              <w:pStyle w:val="10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FD6A76" w:rsidRDefault="00FD6A76" w:rsidP="005B7E80">
            <w:pPr>
              <w:pStyle w:val="10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школьных и региональных олимпиад и соревнований.</w:t>
            </w:r>
          </w:p>
          <w:p w:rsidR="00FD6A76" w:rsidRDefault="00FD6A76" w:rsidP="005B7E80">
            <w:pPr>
              <w:pStyle w:val="10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Лидер класса или параллели, принимающий активное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участие в жизни школы.</w:t>
            </w:r>
          </w:p>
          <w:p w:rsidR="00FD6A76" w:rsidRDefault="00FD6A76" w:rsidP="005B7E80">
            <w:pPr>
              <w:pStyle w:val="10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Возможный участник всероссийских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юношеских организаций и объединений.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ценностно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FD6A76" w:rsidRDefault="00FD6A76" w:rsidP="00FD6A76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Возможные варианты программы наставничества «Ученик – ученик». </w:t>
      </w:r>
    </w:p>
    <w:tbl>
      <w:tblPr>
        <w:tblStyle w:val="11"/>
        <w:tblW w:w="9464" w:type="dxa"/>
        <w:tblLook w:val="04A0"/>
      </w:tblPr>
      <w:tblGrid>
        <w:gridCol w:w="3510"/>
        <w:gridCol w:w="5954"/>
      </w:tblGrid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«Успевающий – неуспевающий»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лучших образовательных результатов.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«Лидер – пассивный»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Психоэмоциональная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поддержка с адаптацией в коллективе или с развитием коммуникационных, творческих, лидерских навыков.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«Равный – равному»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навыками для достижения целей.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«Адаптированный – неадаптированный»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FD6A76" w:rsidRDefault="00FD6A76" w:rsidP="00FD6A76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Схема реализации формы наставничества «Ученик – ученик».</w:t>
      </w:r>
    </w:p>
    <w:tbl>
      <w:tblPr>
        <w:tblStyle w:val="11"/>
        <w:tblW w:w="0" w:type="auto"/>
        <w:tblLook w:val="04A0"/>
      </w:tblPr>
      <w:tblGrid>
        <w:gridCol w:w="4784"/>
        <w:gridCol w:w="4786"/>
      </w:tblGrid>
      <w:tr w:rsidR="00FD6A76" w:rsidTr="00D1534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Этапы реализации.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FD6A76" w:rsidTr="00D1534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программ наставничества в форме «Ученик – ученик».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Ученическая конференция.</w:t>
            </w:r>
          </w:p>
        </w:tc>
      </w:tr>
      <w:tr w:rsidR="00FD6A76" w:rsidTr="00D1534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Проводится отбор наставников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из числа активных учащихся школьного сообщества.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Анкетирование. Собеседование. Использование базы наставников.</w:t>
            </w:r>
          </w:p>
        </w:tc>
      </w:tr>
      <w:tr w:rsidR="00FD6A76" w:rsidTr="00D1534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проводится куратором.</w:t>
            </w:r>
          </w:p>
        </w:tc>
      </w:tr>
      <w:tr w:rsidR="00FD6A76" w:rsidTr="00D1534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 и желающих добровольно принять участие в программе наставничества.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Анкетирование. Листы опроса. Использование базы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D6A76" w:rsidTr="00D1534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После личных встреч, обсуждения вопросов. Назначения куратором.</w:t>
            </w:r>
          </w:p>
        </w:tc>
      </w:tr>
      <w:tr w:rsidR="00FD6A76" w:rsidTr="00D1534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FD6A76" w:rsidTr="00D1534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FD6A76" w:rsidTr="00D1534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Наставник получает уважаемый и заслуженный статус. Чувствует свою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причастность школьному сообществу.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Поощрение на ученической конференции.</w:t>
            </w:r>
          </w:p>
        </w:tc>
      </w:tr>
    </w:tbl>
    <w:p w:rsidR="00FD6A76" w:rsidRDefault="00FD6A76" w:rsidP="00FD6A76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1.2. </w:t>
      </w:r>
      <w:r>
        <w:rPr>
          <w:rFonts w:ascii="Times New Roman" w:hAnsi="Times New Roman"/>
          <w:b/>
          <w:sz w:val="24"/>
          <w:szCs w:val="24"/>
        </w:rPr>
        <w:t>Форма наставничества «Учитель – учитель».</w:t>
      </w:r>
    </w:p>
    <w:p w:rsidR="00FD6A76" w:rsidRDefault="00FD6A76" w:rsidP="00FD6A76">
      <w:pPr>
        <w:pStyle w:val="1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-</w:t>
      </w:r>
      <w:r>
        <w:rPr>
          <w:rFonts w:ascii="Times New Roman" w:hAnsi="Times New Roman"/>
          <w:sz w:val="24"/>
          <w:szCs w:val="24"/>
        </w:rPr>
        <w:t xml:space="preserve"> разносторонняя поддержка для успешного закрепления на месте работы молодого специалиста, повышение его профессионального потенциала и уровня 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FD6A76" w:rsidRDefault="00FD6A76" w:rsidP="00FD6A76">
      <w:pPr>
        <w:pStyle w:val="1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Задачи:</w:t>
      </w:r>
    </w:p>
    <w:p w:rsidR="00FD6A76" w:rsidRDefault="00FD6A76" w:rsidP="005B7E80">
      <w:pPr>
        <w:pStyle w:val="10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FD6A76" w:rsidRDefault="00FD6A76" w:rsidP="005B7E80">
      <w:pPr>
        <w:pStyle w:val="10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FD6A76" w:rsidRDefault="00FD6A76" w:rsidP="005B7E80">
      <w:pPr>
        <w:pStyle w:val="10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FD6A76" w:rsidRDefault="00FD6A76" w:rsidP="005B7E80">
      <w:pPr>
        <w:pStyle w:val="10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FD6A76" w:rsidRDefault="00FD6A76" w:rsidP="005B7E80">
      <w:pPr>
        <w:pStyle w:val="10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Ускорить процесс профессионального становления педагога.</w:t>
      </w:r>
    </w:p>
    <w:p w:rsidR="00FD6A76" w:rsidRDefault="00FD6A76" w:rsidP="00FD6A76">
      <w:pPr>
        <w:pStyle w:val="1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Результат:</w:t>
      </w:r>
    </w:p>
    <w:p w:rsidR="00FD6A76" w:rsidRDefault="00FD6A76" w:rsidP="005B7E80">
      <w:pPr>
        <w:pStyle w:val="10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FD6A76" w:rsidRDefault="00FD6A76" w:rsidP="005B7E80">
      <w:pPr>
        <w:pStyle w:val="10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FD6A76" w:rsidRDefault="00FD6A76" w:rsidP="005B7E80">
      <w:pPr>
        <w:pStyle w:val="10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Улучшение психологического климата в образовательной организации.</w:t>
      </w:r>
    </w:p>
    <w:p w:rsidR="00FD6A76" w:rsidRDefault="00FD6A76" w:rsidP="005B7E80">
      <w:pPr>
        <w:pStyle w:val="10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уровня удовлетворенности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собственной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работой и улучшение </w:t>
      </w:r>
      <w:proofErr w:type="spellStart"/>
      <w:r>
        <w:rPr>
          <w:rFonts w:ascii="Times New Roman" w:hAnsi="Times New Roman"/>
          <w:sz w:val="24"/>
          <w:szCs w:val="24"/>
        </w:rPr>
        <w:t>психоэмоционального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состояния специалистов.</w:t>
      </w:r>
    </w:p>
    <w:p w:rsidR="00FD6A76" w:rsidRDefault="00FD6A76" w:rsidP="005B7E80">
      <w:pPr>
        <w:pStyle w:val="10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FD6A76" w:rsidRDefault="00FD6A76" w:rsidP="005B7E80">
      <w:pPr>
        <w:pStyle w:val="10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Качественный рост успеваемости и улучшение поведения в подшефных наставляемых классах и группах. </w:t>
      </w:r>
    </w:p>
    <w:p w:rsidR="00FD6A76" w:rsidRDefault="00FD6A76" w:rsidP="005B7E80">
      <w:pPr>
        <w:pStyle w:val="10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FD6A76" w:rsidRDefault="00FD6A76" w:rsidP="005B7E80">
      <w:pPr>
        <w:pStyle w:val="10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Рост числа собственных профессиональных работ (статей, исследований, методических практик молодого специалиста и т. д.) </w:t>
      </w:r>
    </w:p>
    <w:p w:rsidR="00FD6A76" w:rsidRDefault="00FD6A76" w:rsidP="00FD6A76">
      <w:pPr>
        <w:pStyle w:val="1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участников формы наставничества «Учитель – учитель».</w:t>
      </w:r>
    </w:p>
    <w:tbl>
      <w:tblPr>
        <w:tblStyle w:val="11"/>
        <w:tblW w:w="0" w:type="auto"/>
        <w:tblLook w:val="04A0"/>
      </w:tblPr>
      <w:tblGrid>
        <w:gridCol w:w="2509"/>
        <w:gridCol w:w="2167"/>
        <w:gridCol w:w="2297"/>
        <w:gridCol w:w="2597"/>
      </w:tblGrid>
      <w:tr w:rsidR="00FD6A76" w:rsidTr="00D15341"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Наставляемый</w:t>
            </w:r>
          </w:p>
        </w:tc>
      </w:tr>
      <w:tr w:rsidR="00FD6A76" w:rsidTr="00D15341"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Молодой специалист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</w:t>
            </w:r>
          </w:p>
        </w:tc>
      </w:tr>
      <w:tr w:rsidR="00FD6A76" w:rsidTr="00D15341">
        <w:trPr>
          <w:trHeight w:val="463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семинаров).</w:t>
            </w:r>
          </w:p>
          <w:p w:rsidR="00FD6A76" w:rsidRDefault="00FD6A76" w:rsidP="005B7E80">
            <w:pPr>
              <w:pStyle w:val="10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FD6A76" w:rsidRDefault="00FD6A76" w:rsidP="005B7E80">
            <w:pPr>
              <w:pStyle w:val="10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эмпатией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FD6A76" w:rsidTr="00D15341">
        <w:trPr>
          <w:trHeight w:val="223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Педагог, находящийся в состоянии эмоционального выгорания, хронической усталости.</w:t>
            </w:r>
          </w:p>
        </w:tc>
      </w:tr>
      <w:tr w:rsidR="00FD6A76" w:rsidTr="00D15341">
        <w:trPr>
          <w:trHeight w:val="24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Наставник - консультант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Наставник - предметник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</w:tr>
      <w:tr w:rsidR="00FD6A76" w:rsidTr="00D15341">
        <w:trPr>
          <w:trHeight w:val="259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Создает комфортные условия для реализации профессиональных качеств, помогает с организацией образовательного процесса и с решение конкретных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педагогичексих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коммуникативных проблем, контролирует самостоятельную работу молодого специалиста или педагога. 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</w:tr>
    </w:tbl>
    <w:p w:rsidR="00FD6A76" w:rsidRDefault="00FD6A76" w:rsidP="00FD6A76">
      <w:pPr>
        <w:pStyle w:val="1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D6A76" w:rsidRDefault="00FD6A76" w:rsidP="00FD6A76">
      <w:pPr>
        <w:pStyle w:val="1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Возможные варианты программы наставничества «Учитель – учитель». </w:t>
      </w:r>
    </w:p>
    <w:tbl>
      <w:tblPr>
        <w:tblStyle w:val="11"/>
        <w:tblW w:w="9606" w:type="dxa"/>
        <w:tblLook w:val="04A0"/>
      </w:tblPr>
      <w:tblGrid>
        <w:gridCol w:w="3794"/>
        <w:gridCol w:w="5812"/>
      </w:tblGrid>
      <w:tr w:rsidR="00FD6A76" w:rsidTr="00D153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</w:tr>
      <w:tr w:rsidR="00FD6A76" w:rsidTr="00D153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«Опытный педагог  – молодой специалист»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для приобретения необходимых профессиональных навыков и  закрепления на месте работы.</w:t>
            </w:r>
          </w:p>
        </w:tc>
      </w:tr>
      <w:tr w:rsidR="00FD6A76" w:rsidTr="00D153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«Опытный классный руководитель  – молодой специалист»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для приобретения необходимых профессиональных навыков в работе с классным коллективом и  закрепления на месте работы.</w:t>
            </w:r>
          </w:p>
        </w:tc>
      </w:tr>
      <w:tr w:rsidR="00FD6A76" w:rsidTr="00D153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психоэмоциональной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поддержки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сочетаемый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FD6A76" w:rsidTr="00D153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«Педагог новатор – консервативный педагог»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FD6A76" w:rsidTr="00D153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«Опытный предметник – неопытный предметник»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FD6A76" w:rsidRDefault="00FD6A76" w:rsidP="00FD6A76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Схема реализации формы наставничества «Учитель – учитель».</w:t>
      </w:r>
    </w:p>
    <w:tbl>
      <w:tblPr>
        <w:tblStyle w:val="11"/>
        <w:tblW w:w="0" w:type="auto"/>
        <w:tblLook w:val="04A0"/>
      </w:tblPr>
      <w:tblGrid>
        <w:gridCol w:w="4784"/>
        <w:gridCol w:w="4786"/>
      </w:tblGrid>
      <w:tr w:rsidR="00FD6A76" w:rsidTr="00D1534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Этапы реализации.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FD6A76" w:rsidTr="00D1534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программ наставничества в форме «Учитель – учитель».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FD6A76" w:rsidTr="00D1534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Проводится отбор наставников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из числа активных и опытных педагогов и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педагогов,  самостоятельно выражающих желание помочь педагогу.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FD6A76" w:rsidTr="00D1534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Проводится при необходимости.</w:t>
            </w:r>
          </w:p>
        </w:tc>
      </w:tr>
      <w:tr w:rsidR="00FD6A76" w:rsidTr="00D1534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Листы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опроса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спользование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базы наставляемых.</w:t>
            </w:r>
          </w:p>
        </w:tc>
      </w:tr>
      <w:tr w:rsidR="00FD6A76" w:rsidTr="00D1534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После встреч, обсуждения вопросов.</w:t>
            </w:r>
          </w:p>
        </w:tc>
      </w:tr>
      <w:tr w:rsidR="00FD6A76" w:rsidTr="00D1534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наставляемого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закрепление в профессии. Творческая деятельность. Успешная адаптация.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Тестирование. Проведение мастер – классов, открытых уроков.</w:t>
            </w:r>
          </w:p>
        </w:tc>
      </w:tr>
      <w:tr w:rsidR="00FD6A76" w:rsidTr="00D1534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FD6A76" w:rsidTr="00D1534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Поощрение на педагогическом совете или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методический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совете школы.</w:t>
            </w:r>
          </w:p>
        </w:tc>
      </w:tr>
    </w:tbl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7.3. </w:t>
      </w:r>
      <w:r>
        <w:rPr>
          <w:rFonts w:ascii="Times New Roman" w:hAnsi="Times New Roman"/>
          <w:b/>
          <w:spacing w:val="2"/>
          <w:sz w:val="24"/>
          <w:szCs w:val="24"/>
        </w:rPr>
        <w:t>Форма наставничества «Учитель – ученик»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lastRenderedPageBreak/>
        <w:t>Цель</w:t>
      </w:r>
      <w:r>
        <w:rPr>
          <w:rFonts w:ascii="Times New Roman" w:hAnsi="Times New Roman"/>
          <w:spacing w:val="2"/>
          <w:sz w:val="24"/>
          <w:szCs w:val="24"/>
        </w:rPr>
        <w:t>такойформынаставничестваявляетсяраскрытиепотенциалакаждогонаставляемого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,ф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>ормированиежизненныхориентировуобучающихся,адаптациявновомучебномколлективе,повышениемотивациикучебеиулучшениеобразовательныхрезультатов,созданиеусловийдляосознанноговыбораоптимальнойобразовательнойтраектории,формированиеценностейиактивнойгражданскойпозициинаставляемого;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развитиегибкихнавыков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,л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>идерскихкачеств,метакомпетенций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>;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-создание условий для осознанного выбора профессии формирование потенциала  для построения успешной карьеры;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-разносторонняя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2"/>
          <w:sz w:val="24"/>
          <w:szCs w:val="24"/>
        </w:rPr>
        <w:t>Задачи</w:t>
      </w:r>
      <w:r>
        <w:rPr>
          <w:rFonts w:ascii="Times New Roman" w:hAnsi="Times New Roman"/>
          <w:spacing w:val="2"/>
          <w:sz w:val="24"/>
          <w:szCs w:val="24"/>
        </w:rPr>
        <w:t xml:space="preserve">:  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-помощь в реализации потенциала, улучшении образовательных, творческих или спортивных результатов, развитие гибких навыков и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метакомпетенций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2"/>
          <w:sz w:val="24"/>
          <w:szCs w:val="24"/>
        </w:rPr>
        <w:t>Результат:</w:t>
      </w:r>
    </w:p>
    <w:p w:rsidR="00FD6A76" w:rsidRDefault="00FD6A76" w:rsidP="00FD6A76">
      <w:pPr>
        <w:pStyle w:val="1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Результатомправильнойорганизацииработынаставниковбудетвысокийуровеньвключенностинаставляемыхвовсесоциальные</w:t>
      </w:r>
      <w:proofErr w:type="gramStart"/>
      <w:r>
        <w:rPr>
          <w:rFonts w:ascii="Times New Roman" w:hAnsi="Times New Roman"/>
          <w:sz w:val="24"/>
          <w:szCs w:val="24"/>
        </w:rPr>
        <w:t>,к</w:t>
      </w:r>
      <w:proofErr w:type="gramEnd"/>
      <w:r>
        <w:rPr>
          <w:rFonts w:ascii="Times New Roman" w:hAnsi="Times New Roman"/>
          <w:sz w:val="24"/>
          <w:szCs w:val="24"/>
        </w:rPr>
        <w:t>ультурныеиобразовательные процессы МБОУ Кичкинской  СОШ  что окажет несомненное положительное влияние на эмоциональный фон в коллективе, общий статус школы, .</w:t>
      </w:r>
    </w:p>
    <w:p w:rsidR="00FD6A76" w:rsidRDefault="00FD6A76" w:rsidP="00FD6A76">
      <w:pPr>
        <w:pStyle w:val="1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Обучающиеся </w:t>
      </w:r>
      <w:proofErr w:type="gramStart"/>
      <w:r>
        <w:rPr>
          <w:rFonts w:ascii="Times New Roman" w:hAnsi="Times New Roman"/>
          <w:sz w:val="24"/>
          <w:szCs w:val="24"/>
        </w:rPr>
        <w:t>–н</w:t>
      </w:r>
      <w:proofErr w:type="gramEnd"/>
      <w:r>
        <w:rPr>
          <w:rFonts w:ascii="Times New Roman" w:hAnsi="Times New Roman"/>
          <w:sz w:val="24"/>
          <w:szCs w:val="24"/>
        </w:rPr>
        <w:t>аставляемые подросткового возраста получат необходимый стимул к образовательному, культурному, интеллектуальному, физическому совершенствованию, самореализации, атак же развитию необходимых компетенций.</w:t>
      </w:r>
    </w:p>
    <w:p w:rsidR="00FD6A76" w:rsidRDefault="00FD6A76" w:rsidP="00FD6A76">
      <w:pPr>
        <w:pStyle w:val="1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Характеристика участников формы наставничества «Учитель – ученик».</w:t>
      </w:r>
    </w:p>
    <w:tbl>
      <w:tblPr>
        <w:tblStyle w:val="11"/>
        <w:tblW w:w="0" w:type="auto"/>
        <w:tblLayout w:type="fixed"/>
        <w:tblLook w:val="04A0"/>
      </w:tblPr>
      <w:tblGrid>
        <w:gridCol w:w="4513"/>
        <w:gridCol w:w="2966"/>
        <w:gridCol w:w="2091"/>
      </w:tblGrid>
      <w:tr w:rsidR="00FD6A76" w:rsidTr="00D15341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Наставляемый</w:t>
            </w:r>
          </w:p>
        </w:tc>
      </w:tr>
      <w:tr w:rsidR="00FD6A76" w:rsidTr="00D15341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Активный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Пассивный </w:t>
            </w:r>
          </w:p>
        </w:tc>
      </w:tr>
      <w:tr w:rsidR="00FD6A76" w:rsidTr="00D15341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Опытныйпедагог,мастерсвоегодела,имеющийуспешныйопытвдостижениижизненного,личностногоипрофессиональногорезу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тата,готовыйикомпетентныйподелитьсяопытоминавыками,необходимымидлястимуляциииподдержкипроцессовсамосовершенствованияисамореализациинаставляемо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ладаетлидерскими,организационнымиикоммуникативныминавыками,создаеткомфортныеусловиядлярешенияконкретныхпсихолого-педагогическихикоммуникативныхпроблем.Наставникспособенстатьдлянаставляемогочеловеком,которыйокажеткомплекснуюподдержкунапутисоциализации,взросления,поискаиндивидуальныхжизненныхцелейиспособовихдостижения,враскрытиипотенциалаивозможностейсаморазвитияипрофориентации.Вкачественаставникамогутвыступатьпедагоги:классныйруководитель,учитель-предметник,методист,социальныйпедагог,психолог.Наставникможетпривлекатьконсультантовизчислапедагоговдляуспешноговыполнениясвоейпрограммынаставничества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Обучающийся, демонстрирующий высокие образовательные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результаты, победитель школьных и региональных олимпиад и соревнований, обладающий лидерскими и организаторскими качествами, нетривиальностьюмышления,лидеркласса,принимающийактивноеучастиевжизни школы (конкурсы,театральныепостановки,общественнаядеятельность,внеурочнаядеятельность),которомусложнораскрытьсвойпотенциалврамкахстандартнойобразовательнойпрограммылибоиспытывающемутрудностикоммуникац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учающийсясособымиобразовательнымипотребностями,имеющийнизкуюинформированностьоперспективахсамостоятельноговыборавекторовтворческогоразвития,карьерныхииныхвозможностей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Демонстрирует низкую мотивацию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учебе и саморазвитию, неудовлетворительную успеваемость, имеет проблемы с поведением, испытывает трудности с адаптацией в школьном коллективе.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Социально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ценностно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разрушение или низкий 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ценностных и жизненных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позиций и ориентиров. </w:t>
            </w:r>
            <w:proofErr w:type="gramEnd"/>
          </w:p>
        </w:tc>
      </w:tr>
    </w:tbl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Возможные варианты программы наставничества «Учитель – ученик». </w:t>
      </w:r>
    </w:p>
    <w:tbl>
      <w:tblPr>
        <w:tblStyle w:val="11"/>
        <w:tblW w:w="9493" w:type="dxa"/>
        <w:tblLayout w:type="fixed"/>
        <w:tblLook w:val="04A0"/>
      </w:tblPr>
      <w:tblGrid>
        <w:gridCol w:w="1980"/>
        <w:gridCol w:w="7513"/>
      </w:tblGrid>
      <w:tr w:rsidR="00FD6A76" w:rsidTr="00D1534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</w:tr>
      <w:tr w:rsidR="00FD6A76" w:rsidTr="00D1534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Учитель–неуспевающий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ученик»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и психологическая поддержка обучающегося для достижения лучшихобразовательныхрезультатов,раскрытиеегопотенциала,созданиеусловийдляосознанноговыбораоптимальнойобразовательнойтраектории,преодолениедезориентацииобучающегосявобразовательномпроцессе,адаптацииеговшкольномколлектив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качественаставникавыступаетклассныйруководитель,которыйработаетвтесномконтактесучителями-предметниками,психологом,социальнымпедагогом.</w:t>
            </w:r>
          </w:p>
        </w:tc>
      </w:tr>
      <w:tr w:rsidR="00FD6A76" w:rsidTr="00D1534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Учитель–пассивный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ученик»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эмоциональнаяподдержкасадаптациейвколлективеилиразвитиемкоммуникационных,творческихнавыков,формированиежизненныхориентировуобучающегося,формированиеценностейиактивнойгражданскойпозиц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качественаставникавыступаетклассныйруководитель.</w:t>
            </w:r>
          </w:p>
        </w:tc>
      </w:tr>
      <w:tr w:rsidR="00FD6A76" w:rsidTr="00D1534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Учитель–одаренный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ученик»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Психологическаяподдержка,раскрытиеиразвитиетворческогопотенциаланаставляемого,совместнаяработанадпроектомит.д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качественаставникаможетвыступатьклассныйруководительилиучитель-предметник,вобщениискоторымнаставляемыйхотелбыповыситьсвойтворческий потенциал.</w:t>
            </w:r>
          </w:p>
        </w:tc>
      </w:tr>
      <w:tr w:rsidR="00FD6A76" w:rsidTr="00D1534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«Учитель–ребенок с ОВЗ/ребенок-инвалид»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условийдляосознанноговыбораоптимальнойобразовательнойтраектории,повышениемотивациикучебеиулучшениеобразовательныхрезультатовобучающегося,развитиееготворческихикоммуникативныхнавыков,адаптациявшкольномколлектив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чественаставникавыступаетклассныйруководитель,которыйработаетвтесномконтактесучителями-предметниками,психологом,социальнымпедагогом,методистом.</w:t>
            </w:r>
          </w:p>
        </w:tc>
      </w:tr>
    </w:tbl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FD6A76" w:rsidRDefault="00FD6A76" w:rsidP="00FD6A76">
      <w:pPr>
        <w:pStyle w:val="1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Схема реализации формы наставничества «Учитель – ученик».</w:t>
      </w:r>
    </w:p>
    <w:p w:rsidR="00FD6A76" w:rsidRDefault="00FD6A76" w:rsidP="00FD6A76">
      <w:pPr>
        <w:pStyle w:val="1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11"/>
        <w:tblW w:w="0" w:type="auto"/>
        <w:tblLook w:val="04A0"/>
      </w:tblPr>
      <w:tblGrid>
        <w:gridCol w:w="4785"/>
        <w:gridCol w:w="4785"/>
      </w:tblGrid>
      <w:tr w:rsidR="00FD6A76" w:rsidTr="00D15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FD6A76" w:rsidTr="00D15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Ученическая конференция.</w:t>
            </w:r>
          </w:p>
        </w:tc>
      </w:tr>
      <w:tr w:rsidR="00FD6A76" w:rsidTr="00D15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Проводится отбор наставников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из числа активных и опытных педагогов.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FD6A76" w:rsidTr="00D15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проводится куратором программы наставничества при необходимости. </w:t>
            </w:r>
          </w:p>
        </w:tc>
      </w:tr>
      <w:tr w:rsidR="00FD6A76" w:rsidTr="00D15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особыми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Листы опроса. Использование базы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D6A76" w:rsidTr="00D15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Личные встречи или групповая работа в формате «быстрых встреч».</w:t>
            </w:r>
          </w:p>
        </w:tc>
      </w:tr>
      <w:tr w:rsidR="00FD6A76" w:rsidTr="00D15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образовательных результатов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наставляемых.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образовательной траектории.</w:t>
            </w:r>
          </w:p>
        </w:tc>
      </w:tr>
      <w:tr w:rsidR="00FD6A76" w:rsidTr="00D15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FD6A76" w:rsidTr="00D15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Поощрение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наставляемого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ученической конференции. </w:t>
            </w:r>
          </w:p>
        </w:tc>
      </w:tr>
    </w:tbl>
    <w:p w:rsidR="00FD6A76" w:rsidRPr="00F0333D" w:rsidRDefault="00FD6A76" w:rsidP="005B7E80">
      <w:pPr>
        <w:pStyle w:val="1"/>
        <w:numPr>
          <w:ilvl w:val="0"/>
          <w:numId w:val="1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 w:rsidRPr="00F0333D">
        <w:rPr>
          <w:rFonts w:ascii="Times New Roman" w:hAnsi="Times New Roman"/>
          <w:b/>
          <w:spacing w:val="2"/>
          <w:sz w:val="28"/>
          <w:szCs w:val="28"/>
        </w:rPr>
        <w:t xml:space="preserve">Мониторинг и оценка результатов реализации программы наставничества. </w:t>
      </w:r>
    </w:p>
    <w:p w:rsidR="00FD6A76" w:rsidRDefault="00FD6A76" w:rsidP="00FD6A76">
      <w:pPr>
        <w:pStyle w:val="1"/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FD6A76" w:rsidRDefault="00FD6A76" w:rsidP="00FD6A76">
      <w:pPr>
        <w:pStyle w:val="1"/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/>
          <w:spacing w:val="2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FD6A76" w:rsidRDefault="00FD6A76" w:rsidP="00FD6A76">
      <w:pPr>
        <w:pStyle w:val="1"/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Мониторинг программы наставничества состоит из двух основных этапов: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1) оценка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качества процесса реализации программы наставничества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>;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2) оценка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мотивационно-личностного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>, профессионального роста участников, динамика образовательных результатов.</w:t>
      </w:r>
    </w:p>
    <w:p w:rsidR="00FD6A76" w:rsidRDefault="00FD6A76" w:rsidP="00FD6A76">
      <w:pPr>
        <w:pStyle w:val="1"/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 xml:space="preserve">8.1. Мониторинг и оценка </w:t>
      </w:r>
      <w:proofErr w:type="gramStart"/>
      <w:r>
        <w:rPr>
          <w:rFonts w:ascii="Times New Roman" w:hAnsi="Times New Roman"/>
          <w:b/>
          <w:spacing w:val="2"/>
          <w:sz w:val="24"/>
          <w:szCs w:val="24"/>
        </w:rPr>
        <w:t>качества процесса реализации программы наставничества</w:t>
      </w:r>
      <w:proofErr w:type="gramEnd"/>
      <w:r>
        <w:rPr>
          <w:rFonts w:ascii="Times New Roman" w:hAnsi="Times New Roman"/>
          <w:b/>
          <w:spacing w:val="2"/>
          <w:sz w:val="24"/>
          <w:szCs w:val="24"/>
        </w:rPr>
        <w:t>.</w:t>
      </w:r>
    </w:p>
    <w:p w:rsidR="00FD6A76" w:rsidRDefault="00FD6A76" w:rsidP="00FD6A76">
      <w:pPr>
        <w:pStyle w:val="1"/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 xml:space="preserve">Этап 1. </w:t>
      </w:r>
      <w:r>
        <w:rPr>
          <w:rFonts w:ascii="Times New Roman" w:hAnsi="Times New Roman"/>
          <w:spacing w:val="2"/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наставник-наставляемый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>".</w:t>
      </w:r>
    </w:p>
    <w:p w:rsidR="00FD6A76" w:rsidRDefault="00FD6A76" w:rsidP="00FD6A76">
      <w:pPr>
        <w:pStyle w:val="1"/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/>
          <w:spacing w:val="2"/>
          <w:sz w:val="24"/>
          <w:szCs w:val="24"/>
        </w:rPr>
        <w:lastRenderedPageBreak/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FD6A76" w:rsidRDefault="00FD6A76" w:rsidP="00FD6A76">
      <w:pPr>
        <w:pStyle w:val="1"/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Цели мониторинга</w:t>
      </w:r>
      <w:r>
        <w:rPr>
          <w:rFonts w:ascii="Times New Roman" w:hAnsi="Times New Roman"/>
          <w:spacing w:val="2"/>
          <w:sz w:val="24"/>
          <w:szCs w:val="24"/>
        </w:rPr>
        <w:t>: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1) оценка качества реализуемой программы наставничества;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FD6A76" w:rsidRDefault="00FD6A76" w:rsidP="00FD6A76">
      <w:pPr>
        <w:pStyle w:val="1"/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Задачи мониторинга:</w:t>
      </w:r>
    </w:p>
    <w:p w:rsidR="00FD6A76" w:rsidRDefault="00FD6A76" w:rsidP="005B7E80">
      <w:pPr>
        <w:pStyle w:val="10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сбор и анализ обратной связи от участников (метод анкетирования);</w:t>
      </w:r>
    </w:p>
    <w:p w:rsidR="00FD6A76" w:rsidRDefault="00FD6A76" w:rsidP="005B7E80">
      <w:pPr>
        <w:pStyle w:val="10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обоснование требований к процессу реализации программы наставничества, к личности наставника; </w:t>
      </w:r>
    </w:p>
    <w:p w:rsidR="00FD6A76" w:rsidRDefault="00FD6A76" w:rsidP="005B7E80">
      <w:pPr>
        <w:pStyle w:val="10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контроль хода программы наставничества; </w:t>
      </w:r>
    </w:p>
    <w:p w:rsidR="00FD6A76" w:rsidRDefault="00FD6A76" w:rsidP="005B7E80">
      <w:pPr>
        <w:pStyle w:val="10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описание особенностей взаимодействия наставника и наставляемого (группы наставляемых); </w:t>
      </w:r>
    </w:p>
    <w:p w:rsidR="00FD6A76" w:rsidRDefault="00FD6A76" w:rsidP="005B7E80">
      <w:pPr>
        <w:pStyle w:val="10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FD6A76" w:rsidRDefault="00FD6A76" w:rsidP="005B7E80">
      <w:pPr>
        <w:pStyle w:val="10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контроль показателей социального и профессионального благополучия.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2"/>
          <w:sz w:val="24"/>
          <w:szCs w:val="24"/>
        </w:rPr>
        <w:t>Оформление результатов.</w:t>
      </w:r>
    </w:p>
    <w:p w:rsidR="00FD6A76" w:rsidRDefault="00FD6A76" w:rsidP="00FD6A76">
      <w:pPr>
        <w:pStyle w:val="1"/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По результатам опроса в рамках первого этапа мониторинга будет предоставлен SWOT-анализ реализуемой программы наставничества.</w:t>
      </w:r>
      <w:r>
        <w:rPr>
          <w:rFonts w:ascii="Times New Roman" w:hAnsi="Times New Roman"/>
          <w:spacing w:val="2"/>
          <w:sz w:val="24"/>
          <w:szCs w:val="24"/>
        </w:rPr>
        <w:br/>
        <w:t xml:space="preserve">           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</w:t>
      </w:r>
    </w:p>
    <w:p w:rsidR="00FD6A76" w:rsidRDefault="00FD6A76" w:rsidP="00FD6A76">
      <w:pPr>
        <w:pStyle w:val="1"/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SWOT-анализ проводит куратор программы.</w:t>
      </w:r>
    </w:p>
    <w:p w:rsidR="00FD6A76" w:rsidRDefault="00FD6A76" w:rsidP="00FD6A76">
      <w:pPr>
        <w:pStyle w:val="1"/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lastRenderedPageBreak/>
        <w:t xml:space="preserve">Для оценки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соответствия условий организации программы наставничества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</w:t>
      </w:r>
      <w:r>
        <w:rPr>
          <w:rFonts w:ascii="Times New Roman" w:hAnsi="Times New Roman"/>
          <w:spacing w:val="2"/>
          <w:sz w:val="24"/>
          <w:szCs w:val="24"/>
        </w:rPr>
        <w:tab/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D6A76" w:rsidRDefault="00FD6A76" w:rsidP="005B7E80">
      <w:pPr>
        <w:pStyle w:val="10"/>
        <w:numPr>
          <w:ilvl w:val="1"/>
          <w:numId w:val="47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Мониторинг и оценка влияния программ на всех участников.</w:t>
      </w:r>
      <w:r>
        <w:rPr>
          <w:rFonts w:ascii="Times New Roman" w:hAnsi="Times New Roman"/>
          <w:b/>
          <w:spacing w:val="2"/>
          <w:sz w:val="24"/>
          <w:szCs w:val="24"/>
        </w:rPr>
        <w:br/>
        <w:t xml:space="preserve"> Этап 2. </w:t>
      </w:r>
      <w:r>
        <w:rPr>
          <w:rFonts w:ascii="Times New Roman" w:hAnsi="Times New Roman"/>
          <w:spacing w:val="2"/>
          <w:sz w:val="24"/>
          <w:szCs w:val="24"/>
        </w:rPr>
        <w:t>Второй этап мониторинга позволяет оценить:</w:t>
      </w:r>
      <w:r>
        <w:rPr>
          <w:rFonts w:ascii="Times New Roman" w:hAnsi="Times New Roman"/>
          <w:spacing w:val="2"/>
          <w:sz w:val="24"/>
          <w:szCs w:val="24"/>
        </w:rPr>
        <w:br/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мотивационно-личностный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и профессиональный рост участников программы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наставничества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;р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>азвитие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метапредметных навыков и уровня вовлеченности обучающихся в образовательную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деятельность;качество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изменений в освоении обучающимися образовательных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программ;динамику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FD6A76" w:rsidRDefault="00FD6A76" w:rsidP="00FD6A76">
      <w:pPr>
        <w:pStyle w:val="1"/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наставник-наставляемый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>".</w:t>
      </w:r>
    </w:p>
    <w:p w:rsidR="00FD6A76" w:rsidRDefault="00FD6A76" w:rsidP="00FD6A76">
      <w:pPr>
        <w:pStyle w:val="1"/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подэтапа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:rsidR="00FD6A76" w:rsidRDefault="00FD6A76" w:rsidP="00FD6A76">
      <w:pPr>
        <w:pStyle w:val="1"/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Соответственно, все зависимые от воздействия программы наставничества параметры фиксируются дважды (таблица 2).</w:t>
      </w:r>
    </w:p>
    <w:p w:rsidR="00FD6A76" w:rsidRDefault="00FD6A76" w:rsidP="00FD6A76">
      <w:pPr>
        <w:pStyle w:val="1"/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Цели мониторинга</w:t>
      </w:r>
      <w:r>
        <w:rPr>
          <w:rFonts w:ascii="Times New Roman" w:hAnsi="Times New Roman"/>
          <w:spacing w:val="2"/>
          <w:sz w:val="24"/>
          <w:szCs w:val="24"/>
        </w:rPr>
        <w:t xml:space="preserve"> влияния программ наставничества на всех участников.</w:t>
      </w:r>
    </w:p>
    <w:p w:rsidR="00FD6A76" w:rsidRDefault="00FD6A76" w:rsidP="00FD6A76">
      <w:pPr>
        <w:pStyle w:val="1"/>
        <w:shd w:val="clear" w:color="auto" w:fill="FFFFFF"/>
        <w:spacing w:after="0" w:line="27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1. Глубокая оценка изучаемых личностных характеристик участников программы.</w:t>
      </w:r>
    </w:p>
    <w:p w:rsidR="00FD6A76" w:rsidRDefault="00FD6A76" w:rsidP="00FD6A76">
      <w:pPr>
        <w:pStyle w:val="1"/>
        <w:shd w:val="clear" w:color="auto" w:fill="FFFFFF"/>
        <w:spacing w:after="0" w:line="27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2. Оценка динамики характеристик образовательного процесса (оценка качества изменений в освоении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образовательных программ).</w:t>
      </w:r>
    </w:p>
    <w:p w:rsidR="00FD6A76" w:rsidRDefault="00FD6A76" w:rsidP="00FD6A76">
      <w:pPr>
        <w:pStyle w:val="1"/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3. Анализ и необходимая корректировка сформированных стратегий образования пар "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наставник-наставляемый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>".</w:t>
      </w:r>
    </w:p>
    <w:p w:rsidR="00FD6A76" w:rsidRDefault="00FD6A76" w:rsidP="00FD6A76">
      <w:pPr>
        <w:pStyle w:val="1"/>
        <w:shd w:val="clear" w:color="auto" w:fill="FFFFFF"/>
        <w:spacing w:after="0" w:line="275" w:lineRule="atLeast"/>
        <w:ind w:firstLine="708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lastRenderedPageBreak/>
        <w:t>Задачи мониторинга:</w:t>
      </w:r>
    </w:p>
    <w:p w:rsidR="00FD6A76" w:rsidRDefault="00FD6A76" w:rsidP="005B7E80">
      <w:pPr>
        <w:pStyle w:val="10"/>
        <w:numPr>
          <w:ilvl w:val="0"/>
          <w:numId w:val="22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FD6A76" w:rsidRDefault="00FD6A76" w:rsidP="005B7E80">
      <w:pPr>
        <w:pStyle w:val="10"/>
        <w:numPr>
          <w:ilvl w:val="0"/>
          <w:numId w:val="22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FD6A76" w:rsidRDefault="00FD6A76" w:rsidP="005B7E80">
      <w:pPr>
        <w:pStyle w:val="10"/>
        <w:numPr>
          <w:ilvl w:val="0"/>
          <w:numId w:val="22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FD6A76" w:rsidRDefault="00FD6A76" w:rsidP="005B7E80">
      <w:pPr>
        <w:pStyle w:val="10"/>
        <w:numPr>
          <w:ilvl w:val="0"/>
          <w:numId w:val="22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FD6A76" w:rsidRPr="0000155F" w:rsidRDefault="00FD6A76" w:rsidP="005B7E80">
      <w:pPr>
        <w:pStyle w:val="10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F0333D">
        <w:rPr>
          <w:rFonts w:ascii="Times New Roman" w:hAnsi="Times New Roman"/>
          <w:spacing w:val="2"/>
          <w:sz w:val="24"/>
          <w:szCs w:val="24"/>
        </w:rPr>
        <w:t>сравнение характеристик образовательного процесса на "входе" и "выходе" реализуемой программы;</w:t>
      </w:r>
      <w:r w:rsidRPr="00F0333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D6A76" w:rsidRDefault="00FD6A76" w:rsidP="005B7E80">
      <w:pPr>
        <w:pStyle w:val="10"/>
        <w:numPr>
          <w:ilvl w:val="0"/>
          <w:numId w:val="23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/>
          <w:spacing w:val="2"/>
          <w:sz w:val="24"/>
          <w:szCs w:val="24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FD6A76" w:rsidRDefault="00FD6A76" w:rsidP="005B7E80">
      <w:pPr>
        <w:pStyle w:val="1"/>
        <w:numPr>
          <w:ilvl w:val="0"/>
          <w:numId w:val="47"/>
        </w:numPr>
        <w:shd w:val="clear" w:color="auto" w:fill="FFFFFF"/>
        <w:tabs>
          <w:tab w:val="left" w:pos="1251"/>
        </w:tabs>
        <w:spacing w:after="0" w:line="275" w:lineRule="atLeast"/>
        <w:jc w:val="both"/>
        <w:textAlignment w:val="baseline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>Механизмы мотивации и поощрения наставников</w:t>
      </w:r>
    </w:p>
    <w:p w:rsidR="00FD6A76" w:rsidRDefault="00FD6A76" w:rsidP="00FD6A76">
      <w:pPr>
        <w:pStyle w:val="1"/>
        <w:shd w:val="clear" w:color="auto" w:fill="FFFFFF"/>
        <w:spacing w:after="0"/>
        <w:ind w:firstLine="36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уровнях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FD6A76" w:rsidRDefault="00FD6A76" w:rsidP="00FD6A76">
      <w:pPr>
        <w:pStyle w:val="1"/>
        <w:shd w:val="clear" w:color="auto" w:fill="FFFFFF"/>
        <w:spacing w:after="0"/>
        <w:ind w:firstLine="36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Мероприятия по популяризации роли наставника.</w:t>
      </w:r>
    </w:p>
    <w:p w:rsidR="00FD6A76" w:rsidRDefault="00FD6A76" w:rsidP="005B7E80">
      <w:pPr>
        <w:pStyle w:val="10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Организация и проведение фестивалей, форумов, конференций наставников на школьном уровне.</w:t>
      </w:r>
    </w:p>
    <w:p w:rsidR="00FD6A76" w:rsidRDefault="00FD6A76" w:rsidP="005B7E80">
      <w:pPr>
        <w:pStyle w:val="10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FD6A76" w:rsidRDefault="00FD6A76" w:rsidP="005B7E80">
      <w:pPr>
        <w:pStyle w:val="10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Проведение школьного конкурса профессионального мастерства "Наставник года", «Лучшая пара», "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Наставник+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>";</w:t>
      </w:r>
    </w:p>
    <w:p w:rsidR="00FD6A76" w:rsidRDefault="00FD6A76" w:rsidP="005B7E80">
      <w:pPr>
        <w:pStyle w:val="10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Поддержка системы наставничества через школьное телевидение.</w:t>
      </w:r>
    </w:p>
    <w:p w:rsidR="00FD6A76" w:rsidRDefault="00FD6A76" w:rsidP="005B7E80">
      <w:pPr>
        <w:pStyle w:val="10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Создание на школьном телевидении блока «Интервью с известными людьми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о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их роли в наставничестве».</w:t>
      </w:r>
    </w:p>
    <w:p w:rsidR="00FD6A76" w:rsidRDefault="00FD6A76" w:rsidP="005B7E80">
      <w:pPr>
        <w:pStyle w:val="10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Создание специальной рубрики "Наши наставники" на школьном сайте.</w:t>
      </w:r>
    </w:p>
    <w:p w:rsidR="00FD6A76" w:rsidRDefault="00FD6A76" w:rsidP="005B7E80">
      <w:pPr>
        <w:pStyle w:val="10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Создание на школьном сайте методической копилки с программами наставничества.</w:t>
      </w:r>
    </w:p>
    <w:p w:rsidR="00FD6A76" w:rsidRDefault="00FD6A76" w:rsidP="005B7E80">
      <w:pPr>
        <w:pStyle w:val="10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Доска почета «Лучшие наставники».</w:t>
      </w:r>
    </w:p>
    <w:p w:rsidR="00FD6A76" w:rsidRDefault="00FD6A76" w:rsidP="005B7E80">
      <w:pPr>
        <w:pStyle w:val="10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lastRenderedPageBreak/>
        <w:t>Награждение школьными грамотами "Лучший наставник"</w:t>
      </w:r>
    </w:p>
    <w:p w:rsidR="00FD6A76" w:rsidRDefault="00FD6A76" w:rsidP="005B7E80">
      <w:pPr>
        <w:pStyle w:val="10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Благодарственные письма родителям наставников из числа обучающихся. </w:t>
      </w:r>
    </w:p>
    <w:p w:rsidR="00FD6A76" w:rsidRDefault="00FD6A76" w:rsidP="005B7E80">
      <w:pPr>
        <w:pStyle w:val="10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Благодарственные письма на предприятия и организации наставников.</w:t>
      </w:r>
    </w:p>
    <w:p w:rsidR="00FD6A76" w:rsidRDefault="00FD6A76" w:rsidP="005B7E80">
      <w:pPr>
        <w:pStyle w:val="10"/>
        <w:numPr>
          <w:ilvl w:val="0"/>
          <w:numId w:val="25"/>
        </w:numPr>
        <w:shd w:val="clear" w:color="auto" w:fill="FFFFFF"/>
        <w:spacing w:after="24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Предоставлять наставникам возможности принимать участие в формировании предложений, касающихся развития школы.</w:t>
      </w:r>
    </w:p>
    <w:p w:rsidR="00FD6A76" w:rsidRDefault="00FD6A76" w:rsidP="00FD6A76">
      <w:pPr>
        <w:rPr>
          <w:b/>
          <w:spacing w:val="2"/>
          <w:sz w:val="28"/>
          <w:szCs w:val="28"/>
        </w:rPr>
        <w:sectPr w:rsidR="00FD6A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20"/>
          <w:docGrid w:type="lines" w:linePitch="360"/>
        </w:sectPr>
      </w:pPr>
    </w:p>
    <w:p w:rsidR="00FD6A76" w:rsidRDefault="00FD6A76" w:rsidP="005B7E80">
      <w:pPr>
        <w:pStyle w:val="10"/>
        <w:numPr>
          <w:ilvl w:val="0"/>
          <w:numId w:val="47"/>
        </w:num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lastRenderedPageBreak/>
        <w:t xml:space="preserve">Программы Целевой модели наставничества </w:t>
      </w:r>
      <w:r>
        <w:rPr>
          <w:rFonts w:ascii="Times New Roman" w:hAnsi="Times New Roman"/>
          <w:b/>
          <w:sz w:val="28"/>
          <w:szCs w:val="28"/>
        </w:rPr>
        <w:t>МБОУ Кичкинской  СОШ</w:t>
      </w:r>
      <w:r>
        <w:rPr>
          <w:rFonts w:ascii="Times New Roman" w:hAnsi="Times New Roman"/>
          <w:b/>
          <w:spacing w:val="2"/>
          <w:sz w:val="28"/>
          <w:szCs w:val="28"/>
        </w:rPr>
        <w:t>.</w:t>
      </w: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</w:t>
      </w:r>
    </w:p>
    <w:tbl>
      <w:tblPr>
        <w:tblStyle w:val="11"/>
        <w:tblW w:w="14285" w:type="dxa"/>
        <w:tblInd w:w="708" w:type="dxa"/>
        <w:tblLayout w:type="fixed"/>
        <w:tblLook w:val="04A0"/>
      </w:tblPr>
      <w:tblGrid>
        <w:gridCol w:w="1243"/>
        <w:gridCol w:w="1701"/>
        <w:gridCol w:w="1276"/>
        <w:gridCol w:w="1843"/>
        <w:gridCol w:w="3685"/>
        <w:gridCol w:w="2268"/>
        <w:gridCol w:w="2269"/>
      </w:tblGrid>
      <w:tr w:rsidR="00FD6A76" w:rsidTr="00D15341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Форма наставничества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Название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Целевая аудитория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Цели программы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Задачи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наставника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наставляемого</w:t>
            </w:r>
            <w:proofErr w:type="gramEnd"/>
          </w:p>
        </w:tc>
      </w:tr>
      <w:tr w:rsidR="00FD6A76" w:rsidTr="00D15341">
        <w:trPr>
          <w:trHeight w:val="4416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ind w:left="113" w:right="113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Ученик - ученик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 на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5-10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лучших образовательных результатов учеником (учащимися).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в самоорганизации (помощь в составлении режима дня, совместное составление программы саморазвития, помощь в выборе целей и их достижении).</w:t>
            </w:r>
          </w:p>
          <w:p w:rsidR="00FD6A76" w:rsidRDefault="00FD6A76" w:rsidP="005B7E80">
            <w:pPr>
              <w:pStyle w:val="10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Помочь сформировать интеллектуальные умения в виде тренировки ряда мыслительных операций по западающим темам (таблица умножения, правила и т.д.).</w:t>
            </w:r>
          </w:p>
          <w:p w:rsidR="00FD6A76" w:rsidRDefault="00FD6A76" w:rsidP="005B7E80">
            <w:pPr>
              <w:pStyle w:val="10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Оказать помощь в выполнении домашних заданий.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FD6A76" w:rsidRDefault="00FD6A76" w:rsidP="00D15341">
            <w:pPr>
              <w:pStyle w:val="1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Ученик, пассивный, демонстрирующий неудовлетворительные образовательные результаты.</w:t>
            </w:r>
          </w:p>
        </w:tc>
      </w:tr>
      <w:tr w:rsidR="00FD6A76" w:rsidTr="00D15341"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Вовлечение в активную деятельность.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1 – 4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Психоэмоциональная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поддержка с адаптацией в коллектив, развитием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коммуникационных, творческих, лидерских навыков.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Поддержка становления индивидуальности подростка (оказание помощи в выборе кружков и секций, приглашение на занятия, оказание индивидуальной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помощи в развитии творческих способностей и т.д.).</w:t>
            </w:r>
          </w:p>
          <w:p w:rsidR="00FD6A76" w:rsidRDefault="00FD6A76" w:rsidP="005B7E80">
            <w:pPr>
              <w:pStyle w:val="10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Содействие в проявлении индивидуальности (обсуждение того, что подросток делает хорошо, организация персональной выставки или концерта подростка, помощь в подготовке подростка для участия в конкурсе или мероприятии и т.д.).</w:t>
            </w:r>
          </w:p>
          <w:p w:rsidR="00FD6A76" w:rsidRDefault="00FD6A76" w:rsidP="005B7E80">
            <w:pPr>
              <w:pStyle w:val="10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в самоорганизации (помощь в составлении режима дня, совместное составление программы саморазвития, помощь в выборе целей и их достижении)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в мероприятия школьного сообщества.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Активный ученик, обладающий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лидерским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организаторскими качествами, нетривиальностью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мышления. Лидер класса или параллели, школы, принимающий активное участие в жизни школы. Член РДШ.  Волонтеры.</w:t>
            </w:r>
          </w:p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Пассивный ученик, социально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ценностно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дезориентированный,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принимающим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жизни школы, отстраненный от коллектива. 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ОВЗ.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находящиеся на индивидуальном обучении.</w:t>
            </w:r>
          </w:p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в условиях адаптации.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Вновь прибывшие  в школу учащиеся.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Включение ученика в систему взаимоотношений коллектива школы 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класса.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Психоэмоциональная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поддержка для адаптации в новом коллективе.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с традициями, особенностями школы и класса.</w:t>
            </w:r>
          </w:p>
          <w:p w:rsidR="00FD6A76" w:rsidRDefault="00FD6A76" w:rsidP="005B7E80">
            <w:pPr>
              <w:pStyle w:val="10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с организацией образовательного процесса.</w:t>
            </w:r>
          </w:p>
          <w:p w:rsidR="00FD6A76" w:rsidRDefault="00FD6A76" w:rsidP="005B7E80">
            <w:pPr>
              <w:pStyle w:val="10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конкретных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психологических и коммуникативных проблем.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Активный ученик, обладающий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лидерским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организаторскими качествами.</w:t>
            </w:r>
          </w:p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Ученик, обладающий лидерскими качествами или ученик, пассивный,  отстраненный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коллектива.</w:t>
            </w:r>
          </w:p>
        </w:tc>
      </w:tr>
      <w:tr w:rsidR="00FD6A76" w:rsidTr="00D15341"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Антибуллинг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1- 11 классов.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Профилактика всех форм насилия над учащимися в образовательной организации, в общественных местах.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1.Психоэмоциональная поддержка учащихся.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Вовлечение учащихся в совместную творческую, образовательную деятельность.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Обучение навыкам мирного разрешения конфликтов.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Активный ученик, обладающий лидерским и организаторским, коммуникативными навыками, хорошо развитой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эмпатией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Пассивный ученик, отстраненный от коллектива. Новый ученик в классе. Ученик, с особыми образовательными потребностями.</w:t>
            </w:r>
          </w:p>
        </w:tc>
      </w:tr>
      <w:tr w:rsidR="00FD6A76" w:rsidTr="00D15341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Вовлечение в туристско-краеведческую, социально-гуманитарную, художественную деятельность; вовлечение  в техническую, естественнонаучную, физкультурно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-спортивную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4-11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творческих способностей, привитие лидерских качеств, формирование активной гражданской позиции; основ здорового образа жизни.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 Вовлечение учащихся в совместную творческую, образовательную и другие виды деятельности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способствующие самосовершенствованию.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Активный ученик, обладающий лидерским и организаторским, коммуникативными навыками, хорошо развитой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эмпатией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Ученик, стремящийся к самосовершенствованию, готовый к творческой и активной деятельности, способный развивать лидерские качества</w:t>
            </w:r>
          </w:p>
        </w:tc>
      </w:tr>
      <w:tr w:rsidR="00FD6A76" w:rsidTr="00D15341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ind w:right="113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lastRenderedPageBreak/>
              <w:t>Учитель – 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Молодой педагог - предметник.</w:t>
            </w:r>
          </w:p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Молодые специалисты – предметники (стаж до 3 лет)</w:t>
            </w:r>
          </w:p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Методическая поддержка по конкретному предмету для приобретения необходимых профессиональных навыков и закрепления на месте работы.</w:t>
            </w:r>
          </w:p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 Формировать и воспитывать у молодых специалистов потребность в непрерывном самообразовании.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Создать условия для профессиональной адаптации молодого педагога в коллективе.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Наставник – предметник. 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Молодой специалист. Имеет малый опыт работы (от 0 до 3 лет), испытывающий трудности с организацией учебного процесса по своему предмету, с взаимодействием с обучающимися, другими педагогами, родителями.</w:t>
            </w:r>
          </w:p>
        </w:tc>
      </w:tr>
      <w:tr w:rsidR="00FD6A76" w:rsidTr="00D15341">
        <w:trPr>
          <w:trHeight w:val="396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ind w:right="113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lastRenderedPageBreak/>
              <w:t>Учитель – ученик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Будущий выпускник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9,11  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коллективе.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Профессиональная </w:t>
            </w:r>
          </w:p>
          <w:p w:rsidR="00FD6A76" w:rsidRDefault="00FD6A76" w:rsidP="00D1534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поддержка, направленная на развитие определенных навыков и компетенций. </w:t>
            </w:r>
          </w:p>
          <w:p w:rsidR="00FD6A76" w:rsidRDefault="00FD6A76" w:rsidP="00D1534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Помощь в реализации потенциала, улучшении образовательных, творческих или спортивных результатов.</w:t>
            </w:r>
          </w:p>
          <w:p w:rsidR="00FD6A76" w:rsidRDefault="00FD6A76" w:rsidP="00D1534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Развитие гибких навыков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метакомпетенций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Социально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ценностно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разрушение или низкий 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ценностных и жизненных позиций и ориентиров.</w:t>
            </w:r>
            <w:proofErr w:type="gramEnd"/>
          </w:p>
        </w:tc>
      </w:tr>
    </w:tbl>
    <w:p w:rsidR="00FD6A76" w:rsidRDefault="00FD6A76" w:rsidP="00FD6A76">
      <w:pPr>
        <w:pStyle w:val="1"/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lastRenderedPageBreak/>
        <w:t xml:space="preserve"> </w:t>
      </w:r>
    </w:p>
    <w:p w:rsidR="00FD6A76" w:rsidRDefault="00FD6A76" w:rsidP="00FD6A76">
      <w:pPr>
        <w:pStyle w:val="1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</w:p>
    <w:p w:rsidR="00FD6A76" w:rsidRDefault="00FD6A76" w:rsidP="00FD6A76">
      <w:pPr>
        <w:pStyle w:val="1"/>
        <w:spacing w:after="0"/>
        <w:rPr>
          <w:rFonts w:ascii="Times New Roman" w:hAnsi="Times New Roman"/>
          <w:b/>
          <w:sz w:val="24"/>
          <w:szCs w:val="24"/>
          <w:highlight w:val="yellow"/>
        </w:rPr>
      </w:pPr>
    </w:p>
    <w:p w:rsidR="00FD6A76" w:rsidRDefault="00FD6A76" w:rsidP="00FD6A76">
      <w:pPr>
        <w:pStyle w:val="1"/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</w:p>
    <w:p w:rsidR="00FD6A76" w:rsidRDefault="00FD6A76" w:rsidP="005B7E80">
      <w:pPr>
        <w:pStyle w:val="1"/>
        <w:numPr>
          <w:ilvl w:val="0"/>
          <w:numId w:val="47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Дорожная карта по реализации 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Целевой модели наставничества </w:t>
      </w:r>
      <w:r>
        <w:rPr>
          <w:rFonts w:ascii="Times New Roman" w:hAnsi="Times New Roman"/>
          <w:b/>
          <w:sz w:val="28"/>
          <w:szCs w:val="28"/>
        </w:rPr>
        <w:t>МБОУ Кичкинской  СОШ</w:t>
      </w:r>
    </w:p>
    <w:p w:rsidR="00FD6A76" w:rsidRDefault="00FD6A76" w:rsidP="00FD6A76">
      <w:pPr>
        <w:pStyle w:val="1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2021 - 2022 учебный год.</w:t>
      </w:r>
    </w:p>
    <w:p w:rsidR="00FD6A76" w:rsidRDefault="00FD6A76" w:rsidP="00FD6A76">
      <w:pPr>
        <w:pStyle w:val="1"/>
        <w:spacing w:after="0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</w:p>
    <w:tbl>
      <w:tblPr>
        <w:tblStyle w:val="11"/>
        <w:tblW w:w="0" w:type="auto"/>
        <w:tblLook w:val="04A0"/>
      </w:tblPr>
      <w:tblGrid>
        <w:gridCol w:w="445"/>
        <w:gridCol w:w="1929"/>
        <w:gridCol w:w="2547"/>
        <w:gridCol w:w="6079"/>
        <w:gridCol w:w="1605"/>
        <w:gridCol w:w="2606"/>
      </w:tblGrid>
      <w:tr w:rsidR="00FD6A76" w:rsidTr="00D153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FD6A76" w:rsidTr="00D15341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запуска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наставничества.</w:t>
            </w:r>
          </w:p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и систематизация имеющихся материалов по проблеме наставничества.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Распоряжения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обучающимися».</w:t>
            </w:r>
          </w:p>
          <w:p w:rsidR="00FD6A76" w:rsidRDefault="00FD6A76" w:rsidP="005B7E80">
            <w:pPr>
              <w:pStyle w:val="10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апрель-август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 И.А.., директор школы</w:t>
            </w:r>
          </w:p>
        </w:tc>
      </w:tr>
      <w:tr w:rsidR="00FD6A76" w:rsidTr="00D15341">
        <w:trPr>
          <w:trHeight w:val="9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нормативной базы реализации Целевой  модели наставничества  в  МБОУ Кичкинской СОШ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Издание Приказа  о  внедрении  Целевой  модели наставничества  в  МБОУ Кичкинской  СОШ </w:t>
            </w:r>
          </w:p>
          <w:p w:rsidR="00FD6A76" w:rsidRDefault="00FD6A76" w:rsidP="005B7E80">
            <w:pPr>
              <w:pStyle w:val="10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Положения  о  наставничестве  в  МБОУ Кичкинской  СОШ </w:t>
            </w:r>
          </w:p>
          <w:p w:rsidR="00FD6A76" w:rsidRDefault="00FD6A76" w:rsidP="005B7E80">
            <w:pPr>
              <w:pStyle w:val="10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Целевой модели наставничества в  МБОУ Кичкинской  СОШ</w:t>
            </w:r>
          </w:p>
          <w:p w:rsidR="00FD6A76" w:rsidRDefault="00FD6A76" w:rsidP="005B7E80">
            <w:pPr>
              <w:pStyle w:val="10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дорожной карты внедрения системы наставничества в  МБОУ Кичкинской  СОШ </w:t>
            </w:r>
          </w:p>
          <w:p w:rsidR="00FD6A76" w:rsidRDefault="00FD6A76" w:rsidP="005B7E80">
            <w:pPr>
              <w:pStyle w:val="10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Издание приказа о назначение куратора внедрения Целевой модели наставничества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Кичкинской  СОШ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апрель-август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 И.А. директор школы</w:t>
            </w:r>
          </w:p>
        </w:tc>
      </w:tr>
      <w:tr w:rsidR="00FD6A76" w:rsidTr="00D1534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Выбор форм  и программ наставничества исходя из потребностей школы.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32"/>
              </w:numPr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Проведение мониторинга по выявлению предварительных  запросов  от  потенциальных  наставляемых и о </w:t>
            </w:r>
            <w:r>
              <w:rPr>
                <w:rFonts w:ascii="Times New Roman" w:hAnsi="Times New Roman"/>
                <w:sz w:val="24"/>
                <w:szCs w:val="24"/>
              </w:rPr>
              <w:t>заинтересованных  в  наставничестве  аудитории внутри школы.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апрель-август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A76" w:rsidTr="00D1534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32"/>
              </w:numPr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 2020 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Решетников И.А. директор школы, 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A76" w:rsidTr="00D1534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32"/>
              </w:numPr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Сформировать банк программ по трем формам наставничества «Ученик – ученик», «Учитель – учитель», «Учитель – ученик».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- август 2020 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ВР 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FD6A76" w:rsidTr="00D1534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родителей, педагогов,  обучающихся  о 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возможностях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целях Целевой модели наставничества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педагогического совета.</w:t>
            </w:r>
          </w:p>
          <w:p w:rsidR="00FD6A76" w:rsidRDefault="00FD6A76" w:rsidP="005B7E80">
            <w:pPr>
              <w:pStyle w:val="10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собраний.</w:t>
            </w:r>
          </w:p>
          <w:p w:rsidR="00FD6A76" w:rsidRDefault="00FD6A76" w:rsidP="005B7E80">
            <w:pPr>
              <w:pStyle w:val="10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ученической конференции.</w:t>
            </w:r>
          </w:p>
          <w:p w:rsidR="00FD6A76" w:rsidRDefault="00FD6A76" w:rsidP="005B7E80">
            <w:pPr>
              <w:pStyle w:val="10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классных часов.</w:t>
            </w:r>
          </w:p>
          <w:p w:rsidR="00FD6A76" w:rsidRDefault="00FD6A76" w:rsidP="005B7E80">
            <w:pPr>
              <w:pStyle w:val="10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через страницу наставничества на сайте школы.</w:t>
            </w:r>
          </w:p>
          <w:p w:rsidR="00FD6A76" w:rsidRDefault="00FD6A76" w:rsidP="005B7E80">
            <w:pPr>
              <w:pStyle w:val="10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– сентябрь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 И.А., директор школы, администрация школы, классные руководители</w:t>
            </w:r>
          </w:p>
        </w:tc>
      </w:tr>
      <w:tr w:rsidR="00FD6A76" w:rsidTr="00D15341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базы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наставляемых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Сбор  данных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наставляемых 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анкетирования среди обучающихся/педагогов желающих принять участие в программе наставничества. </w:t>
            </w:r>
          </w:p>
          <w:p w:rsidR="00FD6A76" w:rsidRDefault="00FD6A76" w:rsidP="005B7E80">
            <w:pPr>
              <w:pStyle w:val="10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согласий на  обработку персональных данных от совершеннолетних участников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исогласия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от родителей  (законных представителей) несовершеннолетних наставляемых.</w:t>
            </w:r>
          </w:p>
          <w:p w:rsidR="00FD6A76" w:rsidRDefault="00FD6A76" w:rsidP="005B7E80">
            <w:pPr>
              <w:pStyle w:val="10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FD6A76" w:rsidRDefault="00FD6A76" w:rsidP="005B7E80">
            <w:pPr>
              <w:pStyle w:val="10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 - сентябрь 2020 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Торопцова  Н.В.,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УВР,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ВР .</w:t>
            </w:r>
          </w:p>
        </w:tc>
      </w:tr>
      <w:tr w:rsidR="00FD6A76" w:rsidTr="00D1534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базы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FD6A76" w:rsidRDefault="00FD6A76" w:rsidP="005B7E80">
            <w:pPr>
              <w:pStyle w:val="10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– сентябрь2020 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иректора по ВР </w:t>
            </w:r>
          </w:p>
        </w:tc>
      </w:tr>
      <w:tr w:rsidR="00FD6A76" w:rsidTr="00D15341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базы 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наставников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 данных  о  наставниках.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FD6A76" w:rsidRDefault="00FD6A76" w:rsidP="005B7E80">
            <w:pPr>
              <w:pStyle w:val="10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согласий на сбор и обработку персональных данных.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– сентябрь 2020 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FD6A76" w:rsidTr="00D1534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  мероприятия  (круглый стол) для  информирования  и  вовлечения потенциальных наставников.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 И.А. директор школы</w:t>
            </w:r>
          </w:p>
        </w:tc>
      </w:tr>
      <w:tr w:rsidR="00FD6A76" w:rsidTr="00D1534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FD6A76" w:rsidRDefault="00FD6A76" w:rsidP="005B7E80">
            <w:pPr>
              <w:pStyle w:val="10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– сентябрь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иректора по ВР </w:t>
            </w:r>
          </w:p>
        </w:tc>
      </w:tr>
      <w:tr w:rsidR="00FD6A76" w:rsidTr="00D15341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Выявление наставников,  входящих  в  базу потенциальных  наставников.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5B7E80">
            <w:pPr>
              <w:pStyle w:val="10"/>
              <w:numPr>
                <w:ilvl w:val="0"/>
                <w:numId w:val="38"/>
              </w:numPr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анализ базы наставников и выбрать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подходящих для конкретной  программы.</w:t>
            </w:r>
          </w:p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2020 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иректора по ВР </w:t>
            </w:r>
          </w:p>
        </w:tc>
      </w:tr>
      <w:tr w:rsidR="00FD6A76" w:rsidTr="00D1534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Обучение наставников  для работы с </w:t>
            </w: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наставляемыми</w:t>
            </w:r>
            <w:proofErr w:type="gramEnd"/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39"/>
              </w:numPr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Подготовить методические  материалы  для  сопровождения наставнической  деятельности.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2020 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иректора по ВР </w:t>
            </w:r>
          </w:p>
        </w:tc>
      </w:tr>
      <w:tr w:rsidR="00FD6A76" w:rsidTr="00D1534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pacing w:val="2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39"/>
              </w:numPr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Издать приказ  об  организации  «Школы наставников» с утверждением  программ  и графиков обучения наставников.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2020 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 И.А. директор школы</w:t>
            </w:r>
          </w:p>
        </w:tc>
      </w:tr>
      <w:tr w:rsidR="00FD6A76" w:rsidTr="00D1534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pacing w:val="2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39"/>
              </w:numPr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Организовать «Школу наставников» и провести обучение.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– сентябрь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иректора по ВР </w:t>
            </w:r>
          </w:p>
        </w:tc>
      </w:tr>
      <w:tr w:rsidR="00FD6A76" w:rsidTr="00D15341">
        <w:trPr>
          <w:trHeight w:val="27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Формирование 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Отбор  наставников  и  </w:t>
            </w:r>
          </w:p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наставляемых.</w:t>
            </w:r>
          </w:p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40"/>
              </w:numPr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  <w:p w:rsidR="00FD6A76" w:rsidRDefault="00FD6A76" w:rsidP="005B7E80">
            <w:pPr>
              <w:pStyle w:val="10"/>
              <w:numPr>
                <w:ilvl w:val="0"/>
                <w:numId w:val="40"/>
              </w:numPr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FD6A76" w:rsidRDefault="00FD6A76" w:rsidP="005B7E80">
            <w:pPr>
              <w:pStyle w:val="10"/>
              <w:numPr>
                <w:ilvl w:val="0"/>
                <w:numId w:val="40"/>
              </w:numPr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FD6A76" w:rsidRDefault="00FD6A76" w:rsidP="005B7E80">
            <w:pPr>
              <w:pStyle w:val="10"/>
              <w:numPr>
                <w:ilvl w:val="0"/>
                <w:numId w:val="40"/>
              </w:numPr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иректора по ВР 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A76" w:rsidTr="00D1534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pacing w:val="2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Закрепление 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41"/>
              </w:numPr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приказа  «Об  утверждении  наставнических пар/групп».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2020 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 И.А. директор школы</w:t>
            </w:r>
          </w:p>
        </w:tc>
      </w:tr>
      <w:tr w:rsidR="00FD6A76" w:rsidTr="00D1534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pacing w:val="2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38"/>
              </w:numPr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планов  индивидуального  развития наставляемых, индивидуальные траектории обучения.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2020 г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</w:tr>
      <w:tr w:rsidR="00FD6A76" w:rsidTr="00D1534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pacing w:val="2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38"/>
              </w:numPr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психологического сопровождения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наставляемым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не сформировавшим пару или группу  (при необходимости), продолжить поиск наставника.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2020-2021 учебный год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О.С..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иректора по ВР </w:t>
            </w:r>
          </w:p>
        </w:tc>
      </w:tr>
      <w:tr w:rsidR="00FD6A76" w:rsidTr="00D15341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работы 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наставнических пар / 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 комплекса  последовательных  встреч 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наставников и наставляемых.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5B7E80">
            <w:pPr>
              <w:pStyle w:val="10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FD6A76" w:rsidRDefault="00FD6A76" w:rsidP="005B7E80">
            <w:pPr>
              <w:pStyle w:val="10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FD6A76" w:rsidRDefault="00FD6A76" w:rsidP="005B7E80">
            <w:pPr>
              <w:pStyle w:val="10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FD6A76" w:rsidRDefault="00FD6A76" w:rsidP="005B7E80">
            <w:pPr>
              <w:pStyle w:val="10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FD6A76" w:rsidRDefault="00FD6A76" w:rsidP="005B7E80">
            <w:pPr>
              <w:pStyle w:val="10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2020 - 2021 учебный год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</w:tr>
      <w:tr w:rsidR="00FD6A76" w:rsidTr="00D1534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 текущего  контроля  достижения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планируемых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результатов наставниками.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орматы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анкет  обратной  связи  для промежуточной оценки.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иректора по ВР </w:t>
            </w:r>
          </w:p>
        </w:tc>
      </w:tr>
      <w:tr w:rsidR="00FD6A76" w:rsidTr="00D15341">
        <w:trPr>
          <w:trHeight w:val="193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Завершение 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 по  итогам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наставнической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43"/>
              </w:numPr>
              <w:spacing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FD6A76" w:rsidRDefault="00FD6A76" w:rsidP="005B7E80">
            <w:pPr>
              <w:pStyle w:val="10"/>
              <w:numPr>
                <w:ilvl w:val="0"/>
                <w:numId w:val="43"/>
              </w:numPr>
              <w:spacing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мониторинга качества реализации программы наставничества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6A76" w:rsidRDefault="00FD6A76" w:rsidP="005B7E80">
            <w:pPr>
              <w:pStyle w:val="10"/>
              <w:numPr>
                <w:ilvl w:val="0"/>
                <w:numId w:val="43"/>
              </w:numPr>
              <w:spacing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иректора по ВР 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A76" w:rsidTr="00D1534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Мотивация и поощрения наставников.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44"/>
              </w:numPr>
              <w:spacing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 о  поощрении  участников наставнической деятельности.</w:t>
            </w:r>
          </w:p>
          <w:p w:rsidR="00FD6A76" w:rsidRDefault="00FD6A76" w:rsidP="005B7E80">
            <w:pPr>
              <w:pStyle w:val="10"/>
              <w:numPr>
                <w:ilvl w:val="0"/>
                <w:numId w:val="44"/>
              </w:numPr>
              <w:spacing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Благодарственные письма партнерам.</w:t>
            </w:r>
          </w:p>
          <w:p w:rsidR="00FD6A76" w:rsidRDefault="00FD6A76" w:rsidP="005B7E80">
            <w:pPr>
              <w:pStyle w:val="10"/>
              <w:numPr>
                <w:ilvl w:val="0"/>
                <w:numId w:val="44"/>
              </w:numPr>
              <w:spacing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 И.А.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FD6A76" w:rsidTr="00D1534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5B7E80">
            <w:pPr>
              <w:pStyle w:val="10"/>
              <w:numPr>
                <w:ilvl w:val="0"/>
                <w:numId w:val="44"/>
              </w:numPr>
              <w:spacing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сайтах школы и организаций-партнеров.</w:t>
            </w:r>
          </w:p>
          <w:p w:rsidR="00FD6A76" w:rsidRDefault="00FD6A76" w:rsidP="005B7E80">
            <w:pPr>
              <w:pStyle w:val="10"/>
              <w:numPr>
                <w:ilvl w:val="0"/>
                <w:numId w:val="44"/>
              </w:numPr>
              <w:spacing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Проведение школьного конкурса профессионального мастерства "Наставник года", "Лучшая пара ".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наставничества.</w:t>
            </w:r>
          </w:p>
          <w:p w:rsidR="00FD6A76" w:rsidRDefault="00FD6A76" w:rsidP="00D1534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</w:tc>
      </w:tr>
    </w:tbl>
    <w:p w:rsidR="00FD6A76" w:rsidRDefault="00FD6A76" w:rsidP="00FD6A76">
      <w:pPr>
        <w:pStyle w:val="1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FD6A76" w:rsidRDefault="00FD6A76" w:rsidP="00FD6A76">
      <w:pPr>
        <w:rPr>
          <w:spacing w:val="2"/>
        </w:rPr>
        <w:sectPr w:rsidR="00FD6A76">
          <w:pgSz w:w="16838" w:h="11906" w:orient="landscape"/>
          <w:pgMar w:top="1701" w:right="709" w:bottom="851" w:left="1134" w:header="709" w:footer="709" w:gutter="0"/>
          <w:cols w:space="720"/>
          <w:docGrid w:type="lines" w:linePitch="360"/>
        </w:sectPr>
      </w:pPr>
    </w:p>
    <w:p w:rsidR="00FD6A76" w:rsidRDefault="00FD6A76" w:rsidP="005B7E80">
      <w:pPr>
        <w:pStyle w:val="2"/>
        <w:numPr>
          <w:ilvl w:val="0"/>
          <w:numId w:val="47"/>
        </w:numPr>
        <w:shd w:val="clear" w:color="auto" w:fill="FFFFFF"/>
        <w:spacing w:after="0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lastRenderedPageBreak/>
        <w:t xml:space="preserve"> Приложения</w:t>
      </w:r>
    </w:p>
    <w:p w:rsidR="00FD6A76" w:rsidRDefault="00FD6A76" w:rsidP="005B7E80">
      <w:pPr>
        <w:pStyle w:val="2"/>
        <w:numPr>
          <w:ilvl w:val="3"/>
          <w:numId w:val="44"/>
        </w:numPr>
        <w:shd w:val="clear" w:color="auto" w:fill="FFFFFF"/>
        <w:spacing w:after="0"/>
        <w:textAlignment w:val="baseline"/>
        <w:outlineLvl w:val="2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Результаты мониторинг реализации программы наставничества.</w:t>
      </w:r>
    </w:p>
    <w:p w:rsidR="00FD6A76" w:rsidRDefault="00FD6A76" w:rsidP="00FD6A76">
      <w:pPr>
        <w:pStyle w:val="2"/>
        <w:shd w:val="clear" w:color="auto" w:fill="FFFFFF"/>
        <w:spacing w:after="0" w:line="27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Таблица 1</w:t>
      </w:r>
    </w:p>
    <w:p w:rsidR="00FD6A76" w:rsidRDefault="00FD6A76" w:rsidP="00FD6A76">
      <w:pPr>
        <w:pStyle w:val="2"/>
        <w:shd w:val="clear" w:color="auto" w:fill="FFFFFF"/>
        <w:spacing w:after="0" w:line="275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SWOT-анализ реализуемой программы наставничества.</w:t>
      </w:r>
    </w:p>
    <w:tbl>
      <w:tblPr>
        <w:tblStyle w:val="TableNormal"/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982"/>
        <w:gridCol w:w="3049"/>
        <w:gridCol w:w="3216"/>
      </w:tblGrid>
      <w:tr w:rsidR="00FD6A76" w:rsidTr="00D15341">
        <w:trPr>
          <w:trHeight w:val="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FD6A76" w:rsidRDefault="00FD6A76" w:rsidP="00D15341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FD6A76" w:rsidRDefault="00FD6A76" w:rsidP="00D15341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FD6A76" w:rsidRDefault="00FD6A76" w:rsidP="00D15341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A76" w:rsidTr="00D15341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6A76" w:rsidRDefault="00FD6A76" w:rsidP="00D15341">
            <w:pPr>
              <w:pStyle w:val="2"/>
              <w:spacing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Факторы SWOT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6A76" w:rsidRDefault="00FD6A76" w:rsidP="00D15341">
            <w:pPr>
              <w:pStyle w:val="2"/>
              <w:spacing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Позитивные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6A76" w:rsidRDefault="00FD6A76" w:rsidP="00D15341">
            <w:pPr>
              <w:pStyle w:val="2"/>
              <w:spacing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Негативные</w:t>
            </w:r>
          </w:p>
        </w:tc>
      </w:tr>
      <w:tr w:rsidR="00FD6A76" w:rsidTr="00D15341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6A76" w:rsidRDefault="00FD6A76" w:rsidP="00D15341">
            <w:pPr>
              <w:pStyle w:val="2"/>
              <w:spacing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6A76" w:rsidRDefault="00FD6A76" w:rsidP="00D15341">
            <w:pPr>
              <w:pStyle w:val="2"/>
              <w:spacing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6A76" w:rsidRDefault="00FD6A76" w:rsidP="00D15341">
            <w:pPr>
              <w:pStyle w:val="2"/>
              <w:spacing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Слабые стороны</w:t>
            </w:r>
          </w:p>
        </w:tc>
      </w:tr>
      <w:tr w:rsidR="00FD6A76" w:rsidTr="00D15341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6A76" w:rsidRDefault="00FD6A76" w:rsidP="00D15341">
            <w:pPr>
              <w:pStyle w:val="2"/>
              <w:spacing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6A76" w:rsidRDefault="00FD6A76" w:rsidP="00D15341">
            <w:pPr>
              <w:pStyle w:val="2"/>
              <w:spacing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6A76" w:rsidRDefault="00FD6A76" w:rsidP="00D15341">
            <w:pPr>
              <w:pStyle w:val="2"/>
              <w:spacing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Угрозы</w:t>
            </w:r>
          </w:p>
        </w:tc>
      </w:tr>
    </w:tbl>
    <w:p w:rsidR="00FD6A76" w:rsidRDefault="00FD6A76" w:rsidP="00FD6A76">
      <w:pPr>
        <w:pStyle w:val="2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Среди оцениваемых параметров:</w:t>
      </w:r>
    </w:p>
    <w:p w:rsidR="00FD6A76" w:rsidRDefault="00FD6A76" w:rsidP="005B7E80">
      <w:pPr>
        <w:pStyle w:val="20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сильные и слабые стороны программы наставничества;</w:t>
      </w:r>
    </w:p>
    <w:p w:rsidR="00FD6A76" w:rsidRDefault="00FD6A76" w:rsidP="005B7E80">
      <w:pPr>
        <w:pStyle w:val="20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возможности программы наставничества и угрозы ее реализации;</w:t>
      </w:r>
    </w:p>
    <w:p w:rsidR="00FD6A76" w:rsidRDefault="00FD6A76" w:rsidP="005B7E80">
      <w:pPr>
        <w:pStyle w:val="20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процент посещения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творческих кружков, спортивных секций и внеурочных объединений;</w:t>
      </w:r>
    </w:p>
    <w:p w:rsidR="00FD6A76" w:rsidRDefault="00FD6A76" w:rsidP="005B7E80">
      <w:pPr>
        <w:pStyle w:val="20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FD6A76" w:rsidRDefault="00FD6A76" w:rsidP="005B7E80">
      <w:pPr>
        <w:pStyle w:val="20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процент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, прошедших профессиональные и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компетентностные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тесты;</w:t>
      </w:r>
    </w:p>
    <w:p w:rsidR="00FD6A76" w:rsidRDefault="00FD6A76" w:rsidP="005B7E80">
      <w:pPr>
        <w:pStyle w:val="20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количество обучающихся, планирующих стать наставниками в будущем и/или присоединиться к сообществу благодарных выпускников; </w:t>
      </w:r>
    </w:p>
    <w:p w:rsidR="00FD6A76" w:rsidRDefault="00FD6A76" w:rsidP="005B7E80">
      <w:pPr>
        <w:pStyle w:val="20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«Ученик – ученик»</w:t>
      </w:r>
    </w:p>
    <w:p w:rsidR="00FD6A76" w:rsidRDefault="00FD6A76" w:rsidP="005B7E80">
      <w:pPr>
        <w:pStyle w:val="20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«Учитель – учитель»</w:t>
      </w:r>
    </w:p>
    <w:p w:rsidR="00FD6A76" w:rsidRDefault="00FD6A76" w:rsidP="005B7E80">
      <w:pPr>
        <w:pStyle w:val="20"/>
        <w:numPr>
          <w:ilvl w:val="0"/>
          <w:numId w:val="45"/>
        </w:numPr>
        <w:shd w:val="clear" w:color="auto" w:fill="FFFFFF"/>
        <w:spacing w:after="0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«Учитель – ученик»</w:t>
      </w:r>
    </w:p>
    <w:p w:rsidR="00FD6A76" w:rsidRDefault="00FD6A76" w:rsidP="00FD6A76">
      <w:pPr>
        <w:pStyle w:val="20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FD6A76" w:rsidRDefault="00FD6A76" w:rsidP="00FD6A76">
      <w:pPr>
        <w:pStyle w:val="2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Таблица 2</w:t>
      </w:r>
    </w:p>
    <w:p w:rsidR="00FD6A76" w:rsidRDefault="00FD6A76" w:rsidP="00FD6A76">
      <w:pPr>
        <w:pStyle w:val="2"/>
        <w:shd w:val="clear" w:color="auto" w:fill="FFFFFF"/>
        <w:spacing w:after="0" w:line="275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Индикаторы оценки влияния программ на всех участников школы</w:t>
      </w:r>
    </w:p>
    <w:p w:rsidR="00FD6A76" w:rsidRDefault="00FD6A76" w:rsidP="00FD6A76">
      <w:pPr>
        <w:pStyle w:val="2"/>
        <w:shd w:val="clear" w:color="auto" w:fill="FFFFFF"/>
        <w:spacing w:after="0" w:line="275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</w:t>
      </w:r>
    </w:p>
    <w:tbl>
      <w:tblPr>
        <w:tblStyle w:val="21"/>
        <w:tblW w:w="0" w:type="auto"/>
        <w:tblLayout w:type="fixed"/>
        <w:tblLook w:val="04A0"/>
      </w:tblPr>
      <w:tblGrid>
        <w:gridCol w:w="5637"/>
        <w:gridCol w:w="1842"/>
        <w:gridCol w:w="1985"/>
      </w:tblGrid>
      <w:tr w:rsidR="00FD6A76" w:rsidTr="00D15341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Индикаторы оценки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Оценка результатов программы</w:t>
            </w:r>
          </w:p>
        </w:tc>
      </w:tr>
      <w:tr w:rsidR="00FD6A76" w:rsidTr="00D15341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76" w:rsidRDefault="00FD6A76" w:rsidP="00D15341">
            <w:pPr>
              <w:rPr>
                <w:rFonts w:eastAsia="SimSun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на входе</w:t>
            </w:r>
          </w:p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на выходе</w:t>
            </w:r>
          </w:p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2021</w:t>
            </w: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Вовлеченность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образовательный процесс.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Успеваемость учащихся по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Качество </w:t>
            </w: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обучения по школе</w:t>
            </w:r>
            <w:proofErr w:type="gramEnd"/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Процент учащихся, желающих  высокой школьной успеваемости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гибких навыков учащихся.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посещающих объединения дополнительного образования.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посещающих спортивные секции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участвующих в программах развития талантливых обучающихся.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школьном уровне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региональном уровне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hd w:val="clear" w:color="auto" w:fill="FFFFFF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всероссийском уровне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участвующих в волонтерской деятельности.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успешно реализованных творческих и образовательных проектов.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Доля обучающихся с ограниченными возможностями здоровья, принимающих  участие в программах наставничества.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состоящих на ВШК и ОПДН.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Доля собственных профессиональных работ, статей, исследований, методических практик молодого специалиста от общей доли молодых специалистов.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молодых учителей в профессиональных конкурсах, фестивалях.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молодых специалистов успешно прошедших процедуру аттестации.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закрепляемости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молодых специалистов в школе.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имеющих пропуски по неуважительной причине (желание посещения школы учащимися).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Уровень личностной тревожности учащихся.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Эмоциональное состояние при посещении школы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жалоб от родителей и педагогов, связанных с социальной незащищенностью и конфликтами внутри коллектива обучающихся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Уровень психологического климата в педагогическом коллективе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психоэмоционального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состояния специалистов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Уровень профессионального выгорания педагогов.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Уровень удовлетворенности своей профессией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D6A76" w:rsidTr="00D15341">
        <w:tc>
          <w:tcPr>
            <w:tcW w:w="5637" w:type="dxa"/>
            <w:hideMark/>
          </w:tcPr>
          <w:p w:rsidR="00FD6A76" w:rsidRDefault="00FD6A76" w:rsidP="00D15341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конфликтов с педагогическим и родительским сообществами.</w:t>
            </w:r>
          </w:p>
        </w:tc>
        <w:tc>
          <w:tcPr>
            <w:tcW w:w="1842" w:type="dxa"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FD6A76" w:rsidRDefault="00FD6A76" w:rsidP="00D15341">
            <w:pPr>
              <w:pStyle w:val="2"/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</w:tbl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D6A76" w:rsidRDefault="00FD6A76" w:rsidP="00FD6A76">
      <w:pPr>
        <w:pStyle w:val="2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Анкета для участников (до начала работы) формы наставничества «Ученик – ученик».</w:t>
      </w:r>
    </w:p>
    <w:p w:rsidR="00FD6A76" w:rsidRDefault="00FD6A76" w:rsidP="00FD6A76">
      <w:pPr>
        <w:pStyle w:val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Анкета </w:t>
      </w:r>
      <w:proofErr w:type="gramStart"/>
      <w:r>
        <w:rPr>
          <w:rFonts w:ascii="Times New Roman" w:hAnsi="Times New Roman"/>
          <w:b/>
          <w:sz w:val="24"/>
          <w:szCs w:val="24"/>
        </w:rPr>
        <w:t>наставляемого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FD6A76" w:rsidRDefault="00FD6A76" w:rsidP="00FD6A76">
      <w:pPr>
        <w:pStyle w:val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Сталкивались ли Вы раньше с программой наставничества? [да/нет]</w:t>
      </w:r>
    </w:p>
    <w:p w:rsidR="00FD6A76" w:rsidRDefault="00FD6A76" w:rsidP="00FD6A76">
      <w:pPr>
        <w:pStyle w:val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Если да, то где? _____________________________________________</w:t>
      </w:r>
    </w:p>
    <w:p w:rsidR="00FD6A76" w:rsidRDefault="00FD6A76" w:rsidP="00FD6A76">
      <w:pPr>
        <w:pStyle w:val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Инструкция</w:t>
      </w:r>
    </w:p>
    <w:p w:rsidR="00FD6A76" w:rsidRDefault="00FD6A76" w:rsidP="00FD6A76">
      <w:pPr>
        <w:pStyle w:val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21"/>
        <w:tblW w:w="0" w:type="auto"/>
        <w:tblLook w:val="04A0"/>
      </w:tblPr>
      <w:tblGrid>
        <w:gridCol w:w="3510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3.  Оцените  ожидаемый  уровень </w:t>
            </w:r>
          </w:p>
          <w:p w:rsidR="00FD6A76" w:rsidRDefault="00FD6A76" w:rsidP="00D15341">
            <w:pPr>
              <w:pStyle w:val="a4"/>
            </w:pPr>
            <w:r>
              <w:t>комфорта при общении с наставником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4.Насколько </w:t>
            </w:r>
          </w:p>
          <w:p w:rsidR="00FD6A76" w:rsidRDefault="00FD6A76" w:rsidP="00D15341">
            <w:pPr>
              <w:pStyle w:val="a4"/>
            </w:pPr>
            <w:proofErr w:type="gramStart"/>
            <w:r>
              <w:t>полезными</w:t>
            </w:r>
            <w:proofErr w:type="gramEnd"/>
            <w:r>
              <w:t xml:space="preserve">/интересным,  как  Вам </w:t>
            </w:r>
          </w:p>
          <w:p w:rsidR="00FD6A76" w:rsidRDefault="00FD6A76" w:rsidP="00D15341">
            <w:pPr>
              <w:pStyle w:val="a4"/>
            </w:pPr>
            <w:r>
              <w:t xml:space="preserve">кажется,  будут  личные  встречи 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FD6A76" w:rsidRDefault="00FD6A76" w:rsidP="00D15341">
            <w:pPr>
              <w:pStyle w:val="a4"/>
            </w:pPr>
            <w:r>
              <w:t>наставником?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5.Насколько </w:t>
            </w:r>
          </w:p>
          <w:p w:rsidR="00FD6A76" w:rsidRDefault="00FD6A76" w:rsidP="00D15341">
            <w:pPr>
              <w:pStyle w:val="a4"/>
            </w:pPr>
            <w:proofErr w:type="gramStart"/>
            <w:r>
              <w:t>полезны</w:t>
            </w:r>
            <w:proofErr w:type="gramEnd"/>
            <w:r>
              <w:t xml:space="preserve">/интересными,  как  Вам </w:t>
            </w:r>
          </w:p>
          <w:p w:rsidR="00FD6A76" w:rsidRDefault="00FD6A76" w:rsidP="00D15341">
            <w:pPr>
              <w:pStyle w:val="a4"/>
            </w:pPr>
            <w:r>
              <w:t>кажется, будут групповые встречи?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Какой  уровень  поддержки  Вы </w:t>
            </w:r>
          </w:p>
          <w:p w:rsidR="00FD6A76" w:rsidRDefault="00FD6A76" w:rsidP="00D15341">
            <w:pPr>
              <w:pStyle w:val="a4"/>
            </w:pPr>
            <w:r>
              <w:t>ожидаете от наставника?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Насколько  Вы  нуждаетесь 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FD6A76" w:rsidRDefault="00FD6A76" w:rsidP="00D15341">
            <w:pPr>
              <w:pStyle w:val="a4"/>
            </w:pPr>
            <w:r>
              <w:t>помощи наставника?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Насколько  понятным,  согласно </w:t>
            </w:r>
          </w:p>
          <w:p w:rsidR="00FD6A76" w:rsidRDefault="00FD6A76" w:rsidP="00D15341">
            <w:pPr>
              <w:pStyle w:val="a4"/>
            </w:pPr>
            <w:r>
              <w:t xml:space="preserve">Вашим ожиданиям, должен быть план, </w:t>
            </w:r>
          </w:p>
          <w:p w:rsidR="00FD6A76" w:rsidRDefault="00FD6A76" w:rsidP="00D15341">
            <w:pPr>
              <w:pStyle w:val="a4"/>
            </w:pPr>
            <w:proofErr w:type="gramStart"/>
            <w:r>
              <w:t>выстроенный</w:t>
            </w:r>
            <w:proofErr w:type="gramEnd"/>
            <w:r>
              <w:t xml:space="preserve"> наставником?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Насколько  Вам  важно </w:t>
            </w:r>
          </w:p>
          <w:p w:rsidR="00FD6A76" w:rsidRDefault="00FD6A76" w:rsidP="00D15341">
            <w:pPr>
              <w:pStyle w:val="a4"/>
            </w:pPr>
            <w:r>
              <w:t>ощущение  безопасности  при  работе  с наставником?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Оцените  ожидаемые  после </w:t>
            </w:r>
          </w:p>
          <w:p w:rsidR="00FD6A76" w:rsidRDefault="00FD6A76" w:rsidP="00D15341">
            <w:pPr>
              <w:pStyle w:val="a4"/>
            </w:pPr>
            <w:r>
              <w:t>завершения проекта перемены в Вашей жизни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Оцените  ожидаемую </w:t>
            </w:r>
          </w:p>
          <w:p w:rsidR="00FD6A76" w:rsidRDefault="00FD6A76" w:rsidP="00D15341">
            <w:pPr>
              <w:pStyle w:val="a4"/>
            </w:pPr>
            <w:r>
              <w:t>полезность проекта для Вас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12.  Оцените  ожидаемую </w:t>
            </w:r>
          </w:p>
          <w:p w:rsidR="00FD6A76" w:rsidRDefault="00FD6A76" w:rsidP="00D15341">
            <w:pPr>
              <w:pStyle w:val="a4"/>
            </w:pPr>
            <w:r>
              <w:t>полезность проекта для Вас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</w:tbl>
    <w:p w:rsidR="00FD6A76" w:rsidRPr="00F510EE" w:rsidRDefault="00FD6A76" w:rsidP="00FD6A76">
      <w:pPr>
        <w:pStyle w:val="a4"/>
        <w:rPr>
          <w:rFonts w:ascii="Times New Roman" w:hAnsi="Times New Roman" w:cs="Times New Roman"/>
        </w:rPr>
      </w:pPr>
      <w:r w:rsidRPr="00F510EE">
        <w:rPr>
          <w:rFonts w:ascii="Times New Roman" w:hAnsi="Times New Roman" w:cs="Times New Roman"/>
        </w:rPr>
        <w:t>13.  Что Вы ожидаете от программы?</w:t>
      </w:r>
    </w:p>
    <w:p w:rsidR="00FD6A76" w:rsidRPr="00F510EE" w:rsidRDefault="00FD6A76" w:rsidP="00FD6A76">
      <w:pPr>
        <w:pStyle w:val="a4"/>
        <w:rPr>
          <w:rFonts w:ascii="Times New Roman" w:hAnsi="Times New Roman" w:cs="Times New Roman"/>
        </w:rPr>
      </w:pPr>
      <w:r w:rsidRPr="00F510EE">
        <w:rPr>
          <w:rFonts w:ascii="Times New Roman" w:hAnsi="Times New Roman" w:cs="Times New Roman"/>
        </w:rPr>
        <w:t>_____________________________________________________________</w:t>
      </w:r>
    </w:p>
    <w:p w:rsidR="00FD6A76" w:rsidRPr="00F510EE" w:rsidRDefault="00FD6A76" w:rsidP="00FD6A76">
      <w:pPr>
        <w:pStyle w:val="a4"/>
        <w:rPr>
          <w:rFonts w:ascii="Times New Roman" w:hAnsi="Times New Roman" w:cs="Times New Roman"/>
        </w:rPr>
      </w:pPr>
      <w:r w:rsidRPr="00F510EE">
        <w:rPr>
          <w:rFonts w:ascii="Times New Roman" w:hAnsi="Times New Roman" w:cs="Times New Roman"/>
        </w:rPr>
        <w:t xml:space="preserve">14.  Что для Вас является особенно ценным в программе? </w:t>
      </w:r>
    </w:p>
    <w:p w:rsidR="00FD6A76" w:rsidRPr="00F510EE" w:rsidRDefault="00FD6A76" w:rsidP="00FD6A76">
      <w:pPr>
        <w:pStyle w:val="a4"/>
        <w:rPr>
          <w:rFonts w:ascii="Times New Roman" w:hAnsi="Times New Roman" w:cs="Times New Roman"/>
        </w:rPr>
      </w:pPr>
      <w:r w:rsidRPr="00F510EE">
        <w:rPr>
          <w:rFonts w:ascii="Times New Roman" w:hAnsi="Times New Roman" w:cs="Times New Roman"/>
        </w:rPr>
        <w:t>_____________________________________________________________</w:t>
      </w:r>
    </w:p>
    <w:p w:rsidR="00FD6A76" w:rsidRPr="00F510EE" w:rsidRDefault="00FD6A76" w:rsidP="00FD6A76">
      <w:pPr>
        <w:pStyle w:val="a4"/>
        <w:rPr>
          <w:rFonts w:ascii="Times New Roman" w:hAnsi="Times New Roman" w:cs="Times New Roman"/>
        </w:rPr>
      </w:pPr>
      <w:r w:rsidRPr="00F510EE">
        <w:rPr>
          <w:rFonts w:ascii="Times New Roman" w:hAnsi="Times New Roman" w:cs="Times New Roman"/>
        </w:rPr>
        <w:t>15.  Вы рады, что участвуете в программе</w:t>
      </w:r>
      <w:proofErr w:type="gramStart"/>
      <w:r w:rsidRPr="00F510EE">
        <w:rPr>
          <w:rFonts w:ascii="Times New Roman" w:hAnsi="Times New Roman" w:cs="Times New Roman"/>
        </w:rPr>
        <w:t>?[</w:t>
      </w:r>
      <w:proofErr w:type="gramEnd"/>
      <w:r w:rsidRPr="00F510EE">
        <w:rPr>
          <w:rFonts w:ascii="Times New Roman" w:hAnsi="Times New Roman" w:cs="Times New Roman"/>
        </w:rPr>
        <w:t>да/нет]</w:t>
      </w:r>
    </w:p>
    <w:p w:rsidR="00FD6A76" w:rsidRPr="00F510EE" w:rsidRDefault="00FD6A76" w:rsidP="00FD6A76">
      <w:pPr>
        <w:pStyle w:val="a4"/>
        <w:rPr>
          <w:rFonts w:ascii="Times New Roman" w:hAnsi="Times New Roman" w:cs="Times New Roman"/>
          <w:spacing w:val="2"/>
        </w:rPr>
      </w:pPr>
      <w:r w:rsidRPr="00F510EE">
        <w:rPr>
          <w:rFonts w:ascii="Times New Roman" w:hAnsi="Times New Roman" w:cs="Times New Roman"/>
          <w:spacing w:val="2"/>
        </w:rPr>
        <w:t xml:space="preserve"> </w:t>
      </w:r>
    </w:p>
    <w:p w:rsidR="00FD6A76" w:rsidRDefault="00FD6A76" w:rsidP="00FD6A76">
      <w:pPr>
        <w:pStyle w:val="a4"/>
        <w:rPr>
          <w:rFonts w:ascii="Times New Roman" w:hAnsi="Times New Roman" w:cs="Times New Roman"/>
          <w:b/>
          <w:spacing w:val="2"/>
        </w:rPr>
      </w:pPr>
    </w:p>
    <w:p w:rsidR="00FD6A76" w:rsidRDefault="00FD6A76" w:rsidP="00FD6A76">
      <w:pPr>
        <w:pStyle w:val="a4"/>
        <w:rPr>
          <w:rFonts w:ascii="Times New Roman" w:hAnsi="Times New Roman" w:cs="Times New Roman"/>
          <w:b/>
          <w:spacing w:val="2"/>
        </w:rPr>
      </w:pPr>
    </w:p>
    <w:p w:rsidR="00FD6A76" w:rsidRDefault="00FD6A76" w:rsidP="00FD6A76">
      <w:pPr>
        <w:pStyle w:val="a4"/>
        <w:rPr>
          <w:rFonts w:ascii="Times New Roman" w:hAnsi="Times New Roman" w:cs="Times New Roman"/>
          <w:b/>
          <w:spacing w:val="2"/>
        </w:rPr>
      </w:pPr>
    </w:p>
    <w:p w:rsidR="00FD6A76" w:rsidRDefault="00FD6A76" w:rsidP="00FD6A76">
      <w:pPr>
        <w:pStyle w:val="a4"/>
        <w:rPr>
          <w:rFonts w:ascii="Times New Roman" w:hAnsi="Times New Roman" w:cs="Times New Roman"/>
          <w:b/>
          <w:spacing w:val="2"/>
        </w:rPr>
      </w:pPr>
    </w:p>
    <w:p w:rsidR="00FD6A76" w:rsidRDefault="00FD6A76" w:rsidP="00FD6A76">
      <w:pPr>
        <w:pStyle w:val="a4"/>
        <w:rPr>
          <w:rFonts w:ascii="Times New Roman" w:hAnsi="Times New Roman" w:cs="Times New Roman"/>
          <w:b/>
          <w:spacing w:val="2"/>
        </w:rPr>
      </w:pPr>
    </w:p>
    <w:p w:rsidR="00FD6A76" w:rsidRDefault="00FD6A76" w:rsidP="00FD6A76">
      <w:pPr>
        <w:pStyle w:val="a4"/>
        <w:rPr>
          <w:rFonts w:ascii="Times New Roman" w:hAnsi="Times New Roman" w:cs="Times New Roman"/>
          <w:b/>
          <w:spacing w:val="2"/>
        </w:rPr>
      </w:pPr>
    </w:p>
    <w:p w:rsidR="00FD6A76" w:rsidRPr="00F510EE" w:rsidRDefault="00FD6A76" w:rsidP="00FD6A76">
      <w:pPr>
        <w:pStyle w:val="a4"/>
        <w:rPr>
          <w:rFonts w:ascii="Times New Roman" w:hAnsi="Times New Roman" w:cs="Times New Roman"/>
          <w:b/>
          <w:spacing w:val="2"/>
        </w:rPr>
      </w:pPr>
      <w:r w:rsidRPr="00F510EE">
        <w:rPr>
          <w:rFonts w:ascii="Times New Roman" w:hAnsi="Times New Roman" w:cs="Times New Roman"/>
          <w:b/>
          <w:spacing w:val="2"/>
        </w:rPr>
        <w:lastRenderedPageBreak/>
        <w:t>Анкета наставника</w:t>
      </w:r>
    </w:p>
    <w:p w:rsidR="00FD6A76" w:rsidRPr="00F510EE" w:rsidRDefault="00FD6A76" w:rsidP="00FD6A76">
      <w:pPr>
        <w:pStyle w:val="a4"/>
        <w:rPr>
          <w:rFonts w:ascii="Times New Roman" w:hAnsi="Times New Roman" w:cs="Times New Roman"/>
          <w:b/>
          <w:spacing w:val="2"/>
        </w:rPr>
      </w:pPr>
      <w:r w:rsidRPr="00F510EE">
        <w:rPr>
          <w:rFonts w:ascii="Times New Roman" w:hAnsi="Times New Roman" w:cs="Times New Roman"/>
          <w:b/>
          <w:spacing w:val="2"/>
        </w:rPr>
        <w:t xml:space="preserve"> </w:t>
      </w:r>
    </w:p>
    <w:p w:rsidR="00FD6A76" w:rsidRPr="00F510EE" w:rsidRDefault="00FD6A76" w:rsidP="00FD6A76">
      <w:pPr>
        <w:pStyle w:val="a4"/>
        <w:rPr>
          <w:rFonts w:ascii="Times New Roman" w:hAnsi="Times New Roman" w:cs="Times New Roman"/>
          <w:spacing w:val="2"/>
        </w:rPr>
      </w:pPr>
      <w:r w:rsidRPr="00F510EE">
        <w:rPr>
          <w:rFonts w:ascii="Times New Roman" w:hAnsi="Times New Roman" w:cs="Times New Roman"/>
          <w:spacing w:val="2"/>
        </w:rPr>
        <w:t>1.  Сталкивались ли Вы раньше с программой наставничества? [да/нет]</w:t>
      </w:r>
    </w:p>
    <w:p w:rsidR="00FD6A76" w:rsidRDefault="00FD6A76" w:rsidP="00FD6A76">
      <w:pPr>
        <w:pStyle w:val="2"/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F510EE">
        <w:rPr>
          <w:rFonts w:ascii="Times New Roman" w:hAnsi="Times New Roman"/>
          <w:spacing w:val="2"/>
          <w:sz w:val="24"/>
          <w:szCs w:val="24"/>
        </w:rPr>
        <w:t>2.  Если да, то где? _____________________________________________</w:t>
      </w:r>
    </w:p>
    <w:p w:rsidR="00FD6A76" w:rsidRDefault="00FD6A76" w:rsidP="00FD6A76">
      <w:pPr>
        <w:pStyle w:val="2"/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Инструкция</w:t>
      </w:r>
    </w:p>
    <w:p w:rsidR="00FD6A76" w:rsidRDefault="00FD6A76" w:rsidP="00FD6A76">
      <w:pPr>
        <w:pStyle w:val="2"/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21"/>
        <w:tblW w:w="0" w:type="auto"/>
        <w:tblLook w:val="04A0"/>
      </w:tblPr>
      <w:tblGrid>
        <w:gridCol w:w="3510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3.  Насколько  комфортным  Вам </w:t>
            </w:r>
          </w:p>
          <w:p w:rsidR="00FD6A76" w:rsidRDefault="00FD6A76" w:rsidP="00D15341">
            <w:pPr>
              <w:pStyle w:val="a4"/>
            </w:pPr>
            <w:r>
              <w:t>представляется общение с наставником.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4.  Насколько  Вы  можете  реализовать  свои </w:t>
            </w:r>
          </w:p>
          <w:p w:rsidR="00FD6A76" w:rsidRDefault="00FD6A76" w:rsidP="00D15341">
            <w:pPr>
              <w:pStyle w:val="a4"/>
            </w:pPr>
            <w:r>
              <w:t>лидерские качества в программе?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5.  Насколько могут быть </w:t>
            </w:r>
            <w:proofErr w:type="gramStart"/>
            <w:r>
              <w:t>полезны</w:t>
            </w:r>
            <w:proofErr w:type="gramEnd"/>
            <w:r>
              <w:t xml:space="preserve">/интересны </w:t>
            </w:r>
          </w:p>
          <w:p w:rsidR="00FD6A76" w:rsidRDefault="00FD6A76" w:rsidP="00D15341">
            <w:pPr>
              <w:pStyle w:val="a4"/>
            </w:pPr>
            <w:r>
              <w:t>групповые встречи?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6.  Насколько могут быть </w:t>
            </w:r>
            <w:proofErr w:type="gramStart"/>
            <w:r>
              <w:t>полезны</w:t>
            </w:r>
            <w:proofErr w:type="gramEnd"/>
            <w:r>
              <w:t xml:space="preserve">/интересны </w:t>
            </w:r>
          </w:p>
          <w:p w:rsidR="00FD6A76" w:rsidRDefault="00FD6A76" w:rsidP="00D15341">
            <w:pPr>
              <w:pStyle w:val="a4"/>
            </w:pPr>
            <w:r>
              <w:t>личные встречи?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7.  Насколько  Ваша  работа  зависит  от предварительного  планирования </w:t>
            </w:r>
          </w:p>
          <w:p w:rsidR="00FD6A76" w:rsidRDefault="00FD6A76" w:rsidP="00D15341">
            <w:pPr>
              <w:pStyle w:val="a4"/>
            </w:pPr>
            <w:r>
              <w:t>(</w:t>
            </w:r>
            <w:proofErr w:type="gramStart"/>
            <w:r>
              <w:t>разработанного</w:t>
            </w:r>
            <w:proofErr w:type="gramEnd"/>
            <w:r>
              <w:t xml:space="preserve"> Вами)?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8.  Насколько  Вы  собираетесь </w:t>
            </w:r>
          </w:p>
          <w:p w:rsidR="00FD6A76" w:rsidRDefault="00FD6A76" w:rsidP="00D15341">
            <w:pPr>
              <w:pStyle w:val="a4"/>
            </w:pPr>
            <w:r>
              <w:t>придерживаться плана?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9.  Оцените  ожидаемую  включенность </w:t>
            </w:r>
            <w:proofErr w:type="gramStart"/>
            <w:r>
              <w:t>наставляемого</w:t>
            </w:r>
            <w:proofErr w:type="gramEnd"/>
            <w:r>
              <w:t xml:space="preserve"> в процесс.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10.  Оцените  ожидаемый  уровень </w:t>
            </w:r>
          </w:p>
          <w:p w:rsidR="00FD6A76" w:rsidRDefault="00FD6A76" w:rsidP="00D15341">
            <w:pPr>
              <w:pStyle w:val="a4"/>
            </w:pPr>
            <w:r>
              <w:t>удовлетворения от совместной работы.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11.  Оцените  ожидаемую  полезность </w:t>
            </w:r>
          </w:p>
          <w:p w:rsidR="00FD6A76" w:rsidRDefault="00FD6A76" w:rsidP="00D15341">
            <w:pPr>
              <w:pStyle w:val="a4"/>
            </w:pPr>
            <w:r>
              <w:t>проекта для Вас и Вашего наставляемого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</w:tbl>
    <w:p w:rsidR="00FD6A76" w:rsidRDefault="00FD6A76" w:rsidP="00FD6A76">
      <w:pPr>
        <w:pStyle w:val="2"/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12.  Что Вы ожидаете от программы и своей роли?</w:t>
      </w:r>
    </w:p>
    <w:p w:rsidR="00FD6A76" w:rsidRDefault="00FD6A76" w:rsidP="00FD6A76">
      <w:pPr>
        <w:pStyle w:val="2"/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_____________________________________________________________</w:t>
      </w:r>
    </w:p>
    <w:p w:rsidR="00FD6A76" w:rsidRDefault="00FD6A76" w:rsidP="00FD6A76">
      <w:pPr>
        <w:pStyle w:val="2"/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13.  Что в программе является наиболее ценным для Вас? </w:t>
      </w:r>
    </w:p>
    <w:p w:rsidR="00FD6A76" w:rsidRDefault="00FD6A76" w:rsidP="00FD6A76">
      <w:pPr>
        <w:pStyle w:val="2"/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_____________________________________________________________</w:t>
      </w:r>
    </w:p>
    <w:p w:rsidR="00FD6A76" w:rsidRDefault="00FD6A76" w:rsidP="00FD6A76">
      <w:pPr>
        <w:pStyle w:val="2"/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</w:t>
      </w:r>
    </w:p>
    <w:tbl>
      <w:tblPr>
        <w:tblStyle w:val="21"/>
        <w:tblW w:w="0" w:type="auto"/>
        <w:tblLook w:val="04A0"/>
      </w:tblPr>
      <w:tblGrid>
        <w:gridCol w:w="3510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FD6A76" w:rsidTr="00D153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 xml:space="preserve">14.  Насколько  важна  польза </w:t>
            </w:r>
          </w:p>
          <w:p w:rsidR="00FD6A76" w:rsidRDefault="00FD6A76" w:rsidP="00D15341">
            <w:pPr>
              <w:pStyle w:val="a4"/>
            </w:pPr>
            <w:r>
              <w:t>обучения Наставников?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76" w:rsidRDefault="00FD6A76" w:rsidP="00D15341">
            <w:pPr>
              <w:pStyle w:val="a4"/>
            </w:pPr>
            <w:r>
              <w:t>10</w:t>
            </w:r>
          </w:p>
        </w:tc>
      </w:tr>
    </w:tbl>
    <w:p w:rsidR="00FD6A76" w:rsidRDefault="00FD6A76" w:rsidP="00FD6A76">
      <w:pPr>
        <w:pStyle w:val="2"/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FD6A76" w:rsidRDefault="00FD6A76" w:rsidP="00FD6A76">
      <w:pPr>
        <w:pStyle w:val="2"/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15.  Вы рады, что участвуете в программе?  [да/нет]</w:t>
      </w:r>
    </w:p>
    <w:p w:rsidR="00FD6A76" w:rsidRDefault="00FD6A76" w:rsidP="00FD6A76">
      <w:pPr>
        <w:pStyle w:val="2"/>
        <w:shd w:val="clear" w:color="auto" w:fill="FFFFFF"/>
        <w:tabs>
          <w:tab w:val="left" w:pos="3463"/>
        </w:tabs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ab/>
      </w:r>
    </w:p>
    <w:p w:rsidR="00FD6A76" w:rsidRDefault="00FD6A76" w:rsidP="00FD6A76">
      <w:pPr>
        <w:pStyle w:val="2"/>
        <w:shd w:val="clear" w:color="auto" w:fill="FFFFFF"/>
        <w:tabs>
          <w:tab w:val="left" w:pos="3463"/>
        </w:tabs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D6A76" w:rsidRDefault="00FD6A76" w:rsidP="00FD6A76">
      <w:pPr>
        <w:pStyle w:val="2"/>
        <w:shd w:val="clear" w:color="auto" w:fill="FFFFFF"/>
        <w:tabs>
          <w:tab w:val="left" w:pos="3463"/>
        </w:tabs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D6A76" w:rsidRDefault="00FD6A76" w:rsidP="00FD6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2B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Программа наставничества </w:t>
      </w:r>
    </w:p>
    <w:p w:rsidR="00FD6A76" w:rsidRDefault="00FD6A76" w:rsidP="00FD6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6A76" w:rsidRDefault="00FD6A76" w:rsidP="00FD6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6A76" w:rsidRDefault="00FD6A76" w:rsidP="00FD6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2B9">
        <w:rPr>
          <w:rFonts w:ascii="Times New Roman" w:eastAsia="Times New Roman" w:hAnsi="Times New Roman" w:cs="Times New Roman"/>
          <w:sz w:val="24"/>
          <w:szCs w:val="24"/>
        </w:rPr>
        <w:t xml:space="preserve">Наставник_______________________________________________ (ФИО полностью) Наставляемый_______________________________________________________ (ФИО полностью) № п.п. Содержание мероприятия Срок </w:t>
      </w:r>
      <w:proofErr w:type="gramStart"/>
      <w:r w:rsidRPr="00DA72B9">
        <w:rPr>
          <w:rFonts w:ascii="Times New Roman" w:eastAsia="Times New Roman" w:hAnsi="Times New Roman" w:cs="Times New Roman"/>
          <w:sz w:val="24"/>
          <w:szCs w:val="24"/>
        </w:rPr>
        <w:t>исполнения</w:t>
      </w:r>
      <w:proofErr w:type="gramEnd"/>
      <w:r w:rsidRPr="00DA72B9">
        <w:rPr>
          <w:rFonts w:ascii="Times New Roman" w:eastAsia="Times New Roman" w:hAnsi="Times New Roman" w:cs="Times New Roman"/>
          <w:sz w:val="24"/>
          <w:szCs w:val="24"/>
        </w:rPr>
        <w:t xml:space="preserve"> Планируемый результат </w:t>
      </w:r>
    </w:p>
    <w:p w:rsidR="00FD6A76" w:rsidRDefault="00FD6A76" w:rsidP="00FD6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6A76" w:rsidRDefault="00FD6A76" w:rsidP="00FD6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6A76" w:rsidRDefault="00FD6A76" w:rsidP="00FD6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6A76" w:rsidRDefault="00FD6A76" w:rsidP="00FD6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2B9">
        <w:rPr>
          <w:rFonts w:ascii="Times New Roman" w:eastAsia="Times New Roman" w:hAnsi="Times New Roman" w:cs="Times New Roman"/>
          <w:sz w:val="24"/>
          <w:szCs w:val="24"/>
        </w:rPr>
        <w:t xml:space="preserve">Отметка наставника о выполнении </w:t>
      </w:r>
    </w:p>
    <w:p w:rsidR="00FD6A76" w:rsidRDefault="00FD6A76" w:rsidP="00FD6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6A76" w:rsidRPr="00DA72B9" w:rsidRDefault="00FD6A76" w:rsidP="00FD6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72B9">
        <w:rPr>
          <w:rFonts w:ascii="Times New Roman" w:eastAsia="Times New Roman" w:hAnsi="Times New Roman" w:cs="Times New Roman"/>
          <w:sz w:val="24"/>
          <w:szCs w:val="24"/>
        </w:rPr>
        <w:t>Наставник _______________________________ / ___________________ (ФИО) (подпись) Ознакомлен /_________________________/________________ (ФИО наставляемого) (подпись) Отчет наставника № п.п.</w:t>
      </w:r>
      <w:proofErr w:type="gramEnd"/>
      <w:r w:rsidRPr="00DA72B9">
        <w:rPr>
          <w:rFonts w:ascii="Times New Roman" w:eastAsia="Times New Roman" w:hAnsi="Times New Roman" w:cs="Times New Roman"/>
          <w:sz w:val="24"/>
          <w:szCs w:val="24"/>
        </w:rPr>
        <w:t xml:space="preserve"> ФИО наставляемого Планируемые результаты наставничества Краткая характеристика достигнутых показателей </w:t>
      </w:r>
      <w:proofErr w:type="spellStart"/>
      <w:r w:rsidRPr="00DA72B9">
        <w:rPr>
          <w:rFonts w:ascii="Times New Roman" w:eastAsia="Times New Roman" w:hAnsi="Times New Roman" w:cs="Times New Roman"/>
          <w:sz w:val="24"/>
          <w:szCs w:val="24"/>
        </w:rPr>
        <w:t>Наставник________________________________</w:t>
      </w:r>
      <w:proofErr w:type="spellEnd"/>
      <w:r w:rsidRPr="00DA72B9">
        <w:rPr>
          <w:rFonts w:ascii="Times New Roman" w:eastAsia="Times New Roman" w:hAnsi="Times New Roman" w:cs="Times New Roman"/>
          <w:sz w:val="24"/>
          <w:szCs w:val="24"/>
        </w:rPr>
        <w:t>/__________________ (ФИО) (подпись)</w:t>
      </w:r>
    </w:p>
    <w:p w:rsidR="00FD6A76" w:rsidRDefault="00FD6A76" w:rsidP="00FD6A76">
      <w:pPr>
        <w:pStyle w:val="2"/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</w:p>
    <w:p w:rsidR="00FD6A76" w:rsidRDefault="00FD6A76" w:rsidP="00FD6A76">
      <w:pPr>
        <w:pStyle w:val="1"/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4D5781" w:rsidRDefault="004D5781"/>
    <w:sectPr w:rsidR="004D5781" w:rsidSect="00921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8BF" w:rsidRDefault="00D868BF" w:rsidP="005C788E">
      <w:pPr>
        <w:spacing w:after="0" w:line="240" w:lineRule="auto"/>
      </w:pPr>
      <w:r>
        <w:separator/>
      </w:r>
    </w:p>
  </w:endnote>
  <w:endnote w:type="continuationSeparator" w:id="0">
    <w:p w:rsidR="00D868BF" w:rsidRDefault="00D868BF" w:rsidP="005C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13" w:rsidRDefault="00D868B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13" w:rsidRDefault="00D868B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13" w:rsidRDefault="00D868B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8BF" w:rsidRDefault="00D868BF" w:rsidP="005C788E">
      <w:pPr>
        <w:spacing w:after="0" w:line="240" w:lineRule="auto"/>
      </w:pPr>
      <w:r>
        <w:separator/>
      </w:r>
    </w:p>
  </w:footnote>
  <w:footnote w:type="continuationSeparator" w:id="0">
    <w:p w:rsidR="00D868BF" w:rsidRDefault="00D868BF" w:rsidP="005C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13" w:rsidRDefault="00D868B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13" w:rsidRDefault="00D868B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13" w:rsidRDefault="00D868B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5CFE"/>
    <w:multiLevelType w:val="multilevel"/>
    <w:tmpl w:val="8D86D0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">
    <w:nsid w:val="02A348FE"/>
    <w:multiLevelType w:val="multilevel"/>
    <w:tmpl w:val="E9A60D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">
    <w:nsid w:val="0ACA09D7"/>
    <w:multiLevelType w:val="multilevel"/>
    <w:tmpl w:val="675C91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">
    <w:nsid w:val="0CA4258F"/>
    <w:multiLevelType w:val="multilevel"/>
    <w:tmpl w:val="2B9201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D86708C"/>
    <w:multiLevelType w:val="multilevel"/>
    <w:tmpl w:val="EAB26BE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color w:val="000000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5">
    <w:nsid w:val="0DAC365A"/>
    <w:multiLevelType w:val="multilevel"/>
    <w:tmpl w:val="B156CE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6">
    <w:nsid w:val="136D715F"/>
    <w:multiLevelType w:val="multilevel"/>
    <w:tmpl w:val="5776AE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7">
    <w:nsid w:val="14257651"/>
    <w:multiLevelType w:val="multilevel"/>
    <w:tmpl w:val="B9DC9C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E818A7"/>
    <w:multiLevelType w:val="multilevel"/>
    <w:tmpl w:val="E6A034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9">
    <w:nsid w:val="17414740"/>
    <w:multiLevelType w:val="multilevel"/>
    <w:tmpl w:val="6694C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42272"/>
    <w:multiLevelType w:val="multilevel"/>
    <w:tmpl w:val="2ED02C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1">
    <w:nsid w:val="1EBF2EC3"/>
    <w:multiLevelType w:val="multilevel"/>
    <w:tmpl w:val="5DC019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01669F"/>
    <w:multiLevelType w:val="multilevel"/>
    <w:tmpl w:val="521C4B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3">
    <w:nsid w:val="21380FCD"/>
    <w:multiLevelType w:val="multilevel"/>
    <w:tmpl w:val="AAB46A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4">
    <w:nsid w:val="21777A77"/>
    <w:multiLevelType w:val="multilevel"/>
    <w:tmpl w:val="E94EF3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</w:rPr>
    </w:lvl>
  </w:abstractNum>
  <w:abstractNum w:abstractNumId="15">
    <w:nsid w:val="255F5697"/>
    <w:multiLevelType w:val="multilevel"/>
    <w:tmpl w:val="3E9C3A0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16">
    <w:nsid w:val="257652CB"/>
    <w:multiLevelType w:val="multilevel"/>
    <w:tmpl w:val="EA3ECB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7">
    <w:nsid w:val="266B20E6"/>
    <w:multiLevelType w:val="multilevel"/>
    <w:tmpl w:val="B1DE23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8">
    <w:nsid w:val="2A02599B"/>
    <w:multiLevelType w:val="multilevel"/>
    <w:tmpl w:val="99E0CD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9">
    <w:nsid w:val="2A6657DD"/>
    <w:multiLevelType w:val="multilevel"/>
    <w:tmpl w:val="E4066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5F3746"/>
    <w:multiLevelType w:val="multilevel"/>
    <w:tmpl w:val="67D6F4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1">
    <w:nsid w:val="30B41C34"/>
    <w:multiLevelType w:val="multilevel"/>
    <w:tmpl w:val="5E5ED7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2">
    <w:nsid w:val="333E7FAF"/>
    <w:multiLevelType w:val="multilevel"/>
    <w:tmpl w:val="6854C058"/>
    <w:lvl w:ilvl="0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33F45065"/>
    <w:multiLevelType w:val="multilevel"/>
    <w:tmpl w:val="D602C3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4">
    <w:nsid w:val="35C03F29"/>
    <w:multiLevelType w:val="multilevel"/>
    <w:tmpl w:val="70BE9D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5">
    <w:nsid w:val="3A7E4620"/>
    <w:multiLevelType w:val="multilevel"/>
    <w:tmpl w:val="1A34B8AE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3D216D04"/>
    <w:multiLevelType w:val="multilevel"/>
    <w:tmpl w:val="FDE84B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7">
    <w:nsid w:val="3F0A2F9D"/>
    <w:multiLevelType w:val="multilevel"/>
    <w:tmpl w:val="AD5049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8">
    <w:nsid w:val="45B44560"/>
    <w:multiLevelType w:val="multilevel"/>
    <w:tmpl w:val="5972BE16"/>
    <w:lvl w:ilvl="0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470A03E8"/>
    <w:multiLevelType w:val="multilevel"/>
    <w:tmpl w:val="F2206F3A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4EB9488C"/>
    <w:multiLevelType w:val="multilevel"/>
    <w:tmpl w:val="D0F0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31">
    <w:nsid w:val="50187B94"/>
    <w:multiLevelType w:val="multilevel"/>
    <w:tmpl w:val="5EAA1E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EC154E"/>
    <w:multiLevelType w:val="multilevel"/>
    <w:tmpl w:val="12F6B5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3">
    <w:nsid w:val="5715030C"/>
    <w:multiLevelType w:val="multilevel"/>
    <w:tmpl w:val="1206D0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34">
    <w:nsid w:val="58340AC8"/>
    <w:multiLevelType w:val="hybridMultilevel"/>
    <w:tmpl w:val="9C028A74"/>
    <w:lvl w:ilvl="0" w:tplc="0419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>
    <w:nsid w:val="59CB1532"/>
    <w:multiLevelType w:val="multilevel"/>
    <w:tmpl w:val="A734E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52159B"/>
    <w:multiLevelType w:val="multilevel"/>
    <w:tmpl w:val="1D269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A4AA9"/>
    <w:multiLevelType w:val="multilevel"/>
    <w:tmpl w:val="0EBC82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38">
    <w:nsid w:val="6AE658E3"/>
    <w:multiLevelType w:val="multilevel"/>
    <w:tmpl w:val="A454BC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39">
    <w:nsid w:val="6DF760E3"/>
    <w:multiLevelType w:val="multilevel"/>
    <w:tmpl w:val="68FCE4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40">
    <w:nsid w:val="6F1A1508"/>
    <w:multiLevelType w:val="multilevel"/>
    <w:tmpl w:val="0184A8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41">
    <w:nsid w:val="73D50CBE"/>
    <w:multiLevelType w:val="multilevel"/>
    <w:tmpl w:val="10DC21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42">
    <w:nsid w:val="761D051A"/>
    <w:multiLevelType w:val="multilevel"/>
    <w:tmpl w:val="B3568F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43">
    <w:nsid w:val="79DB1E67"/>
    <w:multiLevelType w:val="multilevel"/>
    <w:tmpl w:val="FC782D3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ascii="Times New Roman" w:hAnsi="Times New Roman" w:cs="Times New Roman" w:hint="default"/>
      </w:rPr>
    </w:lvl>
  </w:abstractNum>
  <w:abstractNum w:abstractNumId="44">
    <w:nsid w:val="7B0A00FD"/>
    <w:multiLevelType w:val="multilevel"/>
    <w:tmpl w:val="13D89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45">
    <w:nsid w:val="7C8F464C"/>
    <w:multiLevelType w:val="multilevel"/>
    <w:tmpl w:val="2C3C516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ED9227F"/>
    <w:multiLevelType w:val="multilevel"/>
    <w:tmpl w:val="3A4861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5"/>
  </w:num>
  <w:num w:numId="9">
    <w:abstractNumId w:val="29"/>
  </w:num>
  <w:num w:numId="10">
    <w:abstractNumId w:val="28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9"/>
  </w:num>
  <w:num w:numId="23">
    <w:abstractNumId w:val="31"/>
  </w:num>
  <w:num w:numId="24">
    <w:abstractNumId w:val="45"/>
  </w:num>
  <w:num w:numId="25">
    <w:abstractNumId w:val="7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34"/>
  </w:num>
  <w:num w:numId="47">
    <w:abstractNumId w:val="3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A76"/>
    <w:rsid w:val="00366070"/>
    <w:rsid w:val="004D5781"/>
    <w:rsid w:val="005B7E80"/>
    <w:rsid w:val="005C788E"/>
    <w:rsid w:val="00766A7B"/>
    <w:rsid w:val="00845EB1"/>
    <w:rsid w:val="00D868BF"/>
    <w:rsid w:val="00FD6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D6A76"/>
    <w:pPr>
      <w:spacing w:before="100" w:beforeAutospacing="1" w:line="273" w:lineRule="auto"/>
    </w:pPr>
    <w:rPr>
      <w:rFonts w:ascii="Calibri" w:eastAsia="SimSun" w:hAnsi="Calibri" w:cs="Times New Roman"/>
      <w:lang w:eastAsia="ru-RU"/>
    </w:rPr>
  </w:style>
  <w:style w:type="paragraph" w:customStyle="1" w:styleId="10">
    <w:name w:val="Абзац списка1"/>
    <w:basedOn w:val="a"/>
    <w:rsid w:val="00FD6A76"/>
    <w:pPr>
      <w:spacing w:before="100" w:beforeAutospacing="1" w:line="273" w:lineRule="auto"/>
      <w:ind w:left="720"/>
      <w:contextualSpacing/>
    </w:pPr>
    <w:rPr>
      <w:rFonts w:ascii="Calibri" w:eastAsia="SimSun" w:hAnsi="Calibri" w:cs="Times New Roman"/>
    </w:rPr>
  </w:style>
  <w:style w:type="table" w:customStyle="1" w:styleId="11">
    <w:name w:val="Сетка таблицы1"/>
    <w:basedOn w:val="a1"/>
    <w:rsid w:val="00FD6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(веб)1"/>
    <w:basedOn w:val="a"/>
    <w:semiHidden/>
    <w:rsid w:val="00FD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15"/>
    <w:basedOn w:val="a0"/>
    <w:rsid w:val="00FD6A76"/>
    <w:rPr>
      <w:rFonts w:ascii="Calibri" w:hAnsi="Calibri" w:cs="Calibri" w:hint="default"/>
      <w:i/>
      <w:iCs/>
    </w:rPr>
  </w:style>
  <w:style w:type="character" w:styleId="a3">
    <w:name w:val="Hyperlink"/>
    <w:basedOn w:val="a0"/>
    <w:uiPriority w:val="99"/>
    <w:unhideWhenUsed/>
    <w:rsid w:val="00FD6A76"/>
    <w:rPr>
      <w:color w:val="0000FF"/>
      <w:u w:val="single"/>
    </w:rPr>
  </w:style>
  <w:style w:type="paragraph" w:customStyle="1" w:styleId="13">
    <w:name w:val="Без интервала1"/>
    <w:basedOn w:val="a"/>
    <w:rsid w:val="00FD6A76"/>
    <w:pPr>
      <w:spacing w:before="100" w:beforeAutospacing="1" w:after="0" w:line="240" w:lineRule="auto"/>
    </w:pPr>
    <w:rPr>
      <w:rFonts w:ascii="Calibri" w:eastAsia="SimSun" w:hAnsi="Calibri" w:cs="Times New Roman"/>
    </w:rPr>
  </w:style>
  <w:style w:type="paragraph" w:styleId="a4">
    <w:name w:val="No Spacing"/>
    <w:uiPriority w:val="1"/>
    <w:qFormat/>
    <w:rsid w:val="00FD6A7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D6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6A7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D6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6A76"/>
    <w:rPr>
      <w:rFonts w:eastAsiaTheme="minorEastAsia"/>
      <w:lang w:eastAsia="ru-RU"/>
    </w:rPr>
  </w:style>
  <w:style w:type="paragraph" w:customStyle="1" w:styleId="2">
    <w:name w:val="Обычный2"/>
    <w:rsid w:val="00FD6A76"/>
    <w:pPr>
      <w:spacing w:before="100" w:beforeAutospacing="1" w:line="273" w:lineRule="auto"/>
    </w:pPr>
    <w:rPr>
      <w:rFonts w:ascii="Calibri" w:eastAsia="SimSun" w:hAnsi="Calibri" w:cs="Times New Roman"/>
      <w:lang w:eastAsia="ru-RU"/>
    </w:rPr>
  </w:style>
  <w:style w:type="paragraph" w:customStyle="1" w:styleId="20">
    <w:name w:val="Абзац списка2"/>
    <w:basedOn w:val="a"/>
    <w:rsid w:val="00FD6A76"/>
    <w:pPr>
      <w:spacing w:before="100" w:beforeAutospacing="1" w:line="273" w:lineRule="auto"/>
      <w:ind w:left="720"/>
      <w:contextualSpacing/>
    </w:pPr>
    <w:rPr>
      <w:rFonts w:ascii="Calibri" w:eastAsia="SimSun" w:hAnsi="Calibri" w:cs="Times New Roman"/>
    </w:rPr>
  </w:style>
  <w:style w:type="table" w:customStyle="1" w:styleId="TableNormal">
    <w:name w:val="Table Normal"/>
    <w:semiHidden/>
    <w:rsid w:val="00FD6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FD6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Без интервала2"/>
    <w:basedOn w:val="a"/>
    <w:rsid w:val="00FD6A76"/>
    <w:pPr>
      <w:spacing w:before="100" w:beforeAutospacing="1" w:after="0" w:line="240" w:lineRule="auto"/>
    </w:pPr>
    <w:rPr>
      <w:rFonts w:ascii="Calibri" w:eastAsia="SimSu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45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EB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9130</Words>
  <Characters>52044</Characters>
  <Application>Microsoft Office Word</Application>
  <DocSecurity>0</DocSecurity>
  <Lines>433</Lines>
  <Paragraphs>122</Paragraphs>
  <ScaleCrop>false</ScaleCrop>
  <Company/>
  <LinksUpToDate>false</LinksUpToDate>
  <CharactersWithSpaces>61052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2022-12-30T06:45:00Z</cp:lastPrinted>
  <dcterms:created xsi:type="dcterms:W3CDTF">2022-12-30T06:44:00Z</dcterms:created>
  <dcterms:modified xsi:type="dcterms:W3CDTF">2022-12-30T06:48:00Z</dcterms:modified>
</cp:coreProperties>
</file>