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F91" w:rsidRPr="00520F91" w:rsidRDefault="00520F91" w:rsidP="00520F91">
      <w:pPr>
        <w:widowControl w:val="0"/>
        <w:autoSpaceDE w:val="0"/>
        <w:autoSpaceDN w:val="0"/>
        <w:spacing w:after="0" w:line="408" w:lineRule="auto"/>
        <w:ind w:left="120"/>
        <w:jc w:val="center"/>
        <w:rPr>
          <w:rFonts w:ascii="Times New Roman" w:eastAsia="Times New Roman" w:hAnsi="Times New Roman" w:cs="Times New Roman"/>
        </w:rPr>
      </w:pPr>
      <w:r w:rsidRPr="00520F91">
        <w:rPr>
          <w:rFonts w:ascii="Times New Roman" w:eastAsia="Times New Roman" w:hAnsi="Times New Roman" w:cs="Times New Roman"/>
          <w:b/>
          <w:color w:val="000000"/>
          <w:sz w:val="28"/>
        </w:rPr>
        <w:t>МИНИСТЕРСТВО ПРОСВЕЩЕНИЯ РОССИЙСКОЙ ФЕДЕРАЦИИ</w:t>
      </w:r>
    </w:p>
    <w:p w:rsidR="00520F91" w:rsidRPr="00520F91" w:rsidRDefault="00520F91" w:rsidP="00520F91">
      <w:pPr>
        <w:widowControl w:val="0"/>
        <w:autoSpaceDE w:val="0"/>
        <w:autoSpaceDN w:val="0"/>
        <w:spacing w:after="0" w:line="408" w:lineRule="auto"/>
        <w:ind w:left="120"/>
        <w:jc w:val="center"/>
        <w:rPr>
          <w:rFonts w:ascii="Times New Roman" w:eastAsia="Times New Roman" w:hAnsi="Times New Roman" w:cs="Times New Roman"/>
        </w:rPr>
      </w:pPr>
      <w:r w:rsidRPr="00520F91">
        <w:rPr>
          <w:rFonts w:ascii="Times New Roman" w:eastAsia="Times New Roman" w:hAnsi="Times New Roman" w:cs="Times New Roman"/>
          <w:b/>
          <w:color w:val="000000"/>
          <w:sz w:val="28"/>
        </w:rPr>
        <w:t>‌</w:t>
      </w:r>
      <w:bookmarkStart w:id="0" w:name="af5b5167-7099-47ec-9866-9052e784200d"/>
      <w:r w:rsidRPr="00520F91">
        <w:rPr>
          <w:rFonts w:ascii="Times New Roman" w:eastAsia="Times New Roman" w:hAnsi="Times New Roman" w:cs="Times New Roman"/>
          <w:b/>
          <w:color w:val="000000"/>
          <w:sz w:val="28"/>
        </w:rPr>
        <w:t>Министерство общего и профессионального образования Ростовской области</w:t>
      </w:r>
      <w:bookmarkEnd w:id="0"/>
      <w:r w:rsidRPr="00520F91">
        <w:rPr>
          <w:rFonts w:ascii="Times New Roman" w:eastAsia="Times New Roman" w:hAnsi="Times New Roman" w:cs="Times New Roman"/>
          <w:b/>
          <w:color w:val="000000"/>
          <w:sz w:val="28"/>
        </w:rPr>
        <w:t xml:space="preserve">‌‌ </w:t>
      </w:r>
    </w:p>
    <w:p w:rsidR="00520F91" w:rsidRPr="00520F91" w:rsidRDefault="00520F91" w:rsidP="00520F91">
      <w:pPr>
        <w:widowControl w:val="0"/>
        <w:autoSpaceDE w:val="0"/>
        <w:autoSpaceDN w:val="0"/>
        <w:spacing w:after="0" w:line="408" w:lineRule="auto"/>
        <w:ind w:left="120"/>
        <w:jc w:val="center"/>
        <w:rPr>
          <w:rFonts w:ascii="Times New Roman" w:eastAsia="Times New Roman" w:hAnsi="Times New Roman" w:cs="Times New Roman"/>
        </w:rPr>
      </w:pPr>
      <w:r w:rsidRPr="00520F91">
        <w:rPr>
          <w:rFonts w:ascii="Times New Roman" w:eastAsia="Times New Roman" w:hAnsi="Times New Roman" w:cs="Times New Roman"/>
          <w:b/>
          <w:color w:val="000000"/>
          <w:sz w:val="28"/>
        </w:rPr>
        <w:t>‌</w:t>
      </w:r>
      <w:bookmarkStart w:id="1" w:name="dc3cea46-96ed-491e-818a-be2785bad2e9"/>
      <w:r w:rsidRPr="00520F91">
        <w:rPr>
          <w:rFonts w:ascii="Times New Roman" w:eastAsia="Times New Roman" w:hAnsi="Times New Roman" w:cs="Times New Roman"/>
          <w:b/>
          <w:color w:val="000000"/>
          <w:sz w:val="28"/>
        </w:rPr>
        <w:t>Ростовская область, муниципальное образование Заветинский район</w:t>
      </w:r>
      <w:bookmarkEnd w:id="1"/>
      <w:r w:rsidRPr="00520F91">
        <w:rPr>
          <w:rFonts w:ascii="Times New Roman" w:eastAsia="Times New Roman" w:hAnsi="Times New Roman" w:cs="Times New Roman"/>
          <w:b/>
          <w:color w:val="000000"/>
          <w:sz w:val="28"/>
        </w:rPr>
        <w:t>‌</w:t>
      </w:r>
      <w:r w:rsidRPr="00520F91">
        <w:rPr>
          <w:rFonts w:ascii="Times New Roman" w:eastAsia="Times New Roman" w:hAnsi="Times New Roman" w:cs="Times New Roman"/>
          <w:color w:val="000000"/>
          <w:sz w:val="28"/>
        </w:rPr>
        <w:t>​</w:t>
      </w:r>
    </w:p>
    <w:p w:rsidR="00520F91" w:rsidRPr="00520F91" w:rsidRDefault="00520F91" w:rsidP="00520F91">
      <w:pPr>
        <w:widowControl w:val="0"/>
        <w:autoSpaceDE w:val="0"/>
        <w:autoSpaceDN w:val="0"/>
        <w:spacing w:after="0" w:line="408" w:lineRule="auto"/>
        <w:ind w:left="120"/>
        <w:jc w:val="center"/>
        <w:rPr>
          <w:rFonts w:ascii="Times New Roman" w:eastAsia="Times New Roman" w:hAnsi="Times New Roman" w:cs="Times New Roman"/>
        </w:rPr>
      </w:pPr>
      <w:r w:rsidRPr="00520F91">
        <w:rPr>
          <w:rFonts w:ascii="Times New Roman" w:eastAsia="Times New Roman" w:hAnsi="Times New Roman" w:cs="Times New Roman"/>
          <w:b/>
          <w:color w:val="000000"/>
          <w:sz w:val="28"/>
        </w:rPr>
        <w:t>МБОУ Кичкинская СОШ</w:t>
      </w:r>
    </w:p>
    <w:p w:rsidR="00520F91" w:rsidRPr="00520F91" w:rsidRDefault="00520F91" w:rsidP="00520F91">
      <w:pPr>
        <w:widowControl w:val="0"/>
        <w:autoSpaceDE w:val="0"/>
        <w:autoSpaceDN w:val="0"/>
        <w:spacing w:after="0" w:line="240" w:lineRule="auto"/>
        <w:ind w:left="120"/>
        <w:rPr>
          <w:rFonts w:ascii="Times New Roman" w:eastAsia="Times New Roman" w:hAnsi="Times New Roman" w:cs="Times New Roman"/>
        </w:rPr>
      </w:pPr>
    </w:p>
    <w:p w:rsidR="00520F91" w:rsidRPr="00520F91" w:rsidRDefault="00520F91" w:rsidP="00520F91">
      <w:pPr>
        <w:widowControl w:val="0"/>
        <w:autoSpaceDE w:val="0"/>
        <w:autoSpaceDN w:val="0"/>
        <w:spacing w:after="0" w:line="240" w:lineRule="auto"/>
        <w:ind w:left="120"/>
        <w:rPr>
          <w:rFonts w:ascii="Times New Roman" w:eastAsia="Times New Roman" w:hAnsi="Times New Roman" w:cs="Times New Roman"/>
        </w:rPr>
      </w:pPr>
    </w:p>
    <w:p w:rsidR="00520F91" w:rsidRPr="00520F91" w:rsidRDefault="00520F91" w:rsidP="00520F91">
      <w:pPr>
        <w:widowControl w:val="0"/>
        <w:autoSpaceDE w:val="0"/>
        <w:autoSpaceDN w:val="0"/>
        <w:spacing w:after="0" w:line="240" w:lineRule="auto"/>
        <w:ind w:left="120"/>
        <w:rPr>
          <w:rFonts w:ascii="Times New Roman" w:eastAsia="Times New Roman" w:hAnsi="Times New Roman" w:cs="Times New Roman"/>
        </w:rPr>
      </w:pPr>
    </w:p>
    <w:tbl>
      <w:tblPr>
        <w:tblStyle w:val="a3"/>
        <w:tblW w:w="14676" w:type="dxa"/>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71"/>
        <w:gridCol w:w="7905"/>
      </w:tblGrid>
      <w:tr w:rsidR="00FE5F1E" w:rsidTr="00FE5F1E">
        <w:tc>
          <w:tcPr>
            <w:tcW w:w="6771" w:type="dxa"/>
          </w:tcPr>
          <w:p w:rsidR="00FE5F1E" w:rsidRPr="00FE5F1E" w:rsidRDefault="00FE5F1E" w:rsidP="00FE5F1E">
            <w:pPr>
              <w:rPr>
                <w:rFonts w:ascii="Times New Roman" w:hAnsi="Times New Roman" w:cs="Times New Roman"/>
                <w:sz w:val="24"/>
                <w:szCs w:val="48"/>
              </w:rPr>
            </w:pPr>
            <w:r w:rsidRPr="00FE5F1E">
              <w:rPr>
                <w:rFonts w:ascii="Times New Roman" w:hAnsi="Times New Roman" w:cs="Times New Roman"/>
                <w:sz w:val="24"/>
                <w:szCs w:val="48"/>
              </w:rPr>
              <w:t xml:space="preserve">СОГЛАСОВАНО </w:t>
            </w:r>
          </w:p>
          <w:p w:rsidR="00FE5F1E" w:rsidRPr="00FE5F1E" w:rsidRDefault="00FE5F1E" w:rsidP="00FE5F1E">
            <w:pPr>
              <w:rPr>
                <w:rFonts w:ascii="Times New Roman" w:hAnsi="Times New Roman" w:cs="Times New Roman"/>
                <w:sz w:val="24"/>
                <w:szCs w:val="48"/>
              </w:rPr>
            </w:pPr>
            <w:r w:rsidRPr="00FE5F1E">
              <w:rPr>
                <w:rFonts w:ascii="Times New Roman" w:hAnsi="Times New Roman" w:cs="Times New Roman"/>
                <w:sz w:val="24"/>
                <w:szCs w:val="48"/>
              </w:rPr>
              <w:t xml:space="preserve"> Зам</w:t>
            </w:r>
            <w:proofErr w:type="gramStart"/>
            <w:r w:rsidRPr="00FE5F1E">
              <w:rPr>
                <w:rFonts w:ascii="Times New Roman" w:hAnsi="Times New Roman" w:cs="Times New Roman"/>
                <w:sz w:val="24"/>
                <w:szCs w:val="48"/>
              </w:rPr>
              <w:t>.д</w:t>
            </w:r>
            <w:proofErr w:type="gramEnd"/>
            <w:r w:rsidRPr="00FE5F1E">
              <w:rPr>
                <w:rFonts w:ascii="Times New Roman" w:hAnsi="Times New Roman" w:cs="Times New Roman"/>
                <w:sz w:val="24"/>
                <w:szCs w:val="48"/>
              </w:rPr>
              <w:t xml:space="preserve">иректора по ВР       </w:t>
            </w:r>
          </w:p>
          <w:p w:rsidR="00FE5F1E" w:rsidRPr="00FE5F1E" w:rsidRDefault="00FE5F1E" w:rsidP="00FE5F1E">
            <w:pPr>
              <w:rPr>
                <w:rFonts w:ascii="Times New Roman" w:hAnsi="Times New Roman" w:cs="Times New Roman"/>
                <w:sz w:val="24"/>
                <w:szCs w:val="48"/>
              </w:rPr>
            </w:pPr>
            <w:r w:rsidRPr="00FE5F1E">
              <w:rPr>
                <w:rFonts w:ascii="Times New Roman" w:hAnsi="Times New Roman" w:cs="Times New Roman"/>
                <w:sz w:val="24"/>
                <w:szCs w:val="48"/>
              </w:rPr>
              <w:t xml:space="preserve">___________ О.С. Бабанская                                                                                                                                    </w:t>
            </w:r>
          </w:p>
        </w:tc>
        <w:tc>
          <w:tcPr>
            <w:tcW w:w="7905" w:type="dxa"/>
          </w:tcPr>
          <w:p w:rsidR="00FE5F1E" w:rsidRPr="00FE5F1E" w:rsidRDefault="00FE5F1E" w:rsidP="00FE5F1E">
            <w:pPr>
              <w:rPr>
                <w:rFonts w:ascii="Times New Roman" w:hAnsi="Times New Roman" w:cs="Times New Roman"/>
                <w:sz w:val="24"/>
                <w:szCs w:val="48"/>
              </w:rPr>
            </w:pPr>
            <w:r w:rsidRPr="00FE5F1E">
              <w:rPr>
                <w:rFonts w:ascii="Times New Roman" w:hAnsi="Times New Roman" w:cs="Times New Roman"/>
                <w:sz w:val="24"/>
                <w:szCs w:val="48"/>
              </w:rPr>
              <w:t xml:space="preserve">УТВЕРЖДАЮ  </w:t>
            </w:r>
          </w:p>
          <w:p w:rsidR="00FE5F1E" w:rsidRPr="00FE5F1E" w:rsidRDefault="00FE5F1E" w:rsidP="00FE5F1E">
            <w:pPr>
              <w:rPr>
                <w:rFonts w:ascii="Times New Roman" w:hAnsi="Times New Roman" w:cs="Times New Roman"/>
                <w:sz w:val="24"/>
                <w:szCs w:val="48"/>
              </w:rPr>
            </w:pPr>
            <w:r w:rsidRPr="00FE5F1E">
              <w:rPr>
                <w:rFonts w:ascii="Times New Roman" w:hAnsi="Times New Roman" w:cs="Times New Roman"/>
                <w:sz w:val="24"/>
                <w:szCs w:val="48"/>
              </w:rPr>
              <w:t xml:space="preserve">директор МБОУ Кичкинской  СОШ                                </w:t>
            </w:r>
          </w:p>
          <w:p w:rsidR="00FE5F1E" w:rsidRDefault="00FE5F1E" w:rsidP="00FE5F1E">
            <w:pPr>
              <w:rPr>
                <w:rFonts w:ascii="Times New Roman" w:hAnsi="Times New Roman" w:cs="Times New Roman"/>
                <w:sz w:val="24"/>
                <w:szCs w:val="48"/>
              </w:rPr>
            </w:pPr>
            <w:r w:rsidRPr="00FE5F1E">
              <w:rPr>
                <w:rFonts w:ascii="Times New Roman" w:hAnsi="Times New Roman" w:cs="Times New Roman"/>
                <w:sz w:val="24"/>
                <w:szCs w:val="48"/>
              </w:rPr>
              <w:t xml:space="preserve">___________ Решетников И.А. </w:t>
            </w:r>
          </w:p>
          <w:p w:rsidR="00FE5F1E" w:rsidRPr="00FE5F1E" w:rsidRDefault="00FE5F1E" w:rsidP="00FE5F1E">
            <w:pPr>
              <w:rPr>
                <w:rFonts w:ascii="Times New Roman" w:hAnsi="Times New Roman" w:cs="Times New Roman"/>
                <w:sz w:val="24"/>
                <w:szCs w:val="48"/>
              </w:rPr>
            </w:pPr>
            <w:r>
              <w:rPr>
                <w:rFonts w:ascii="Times New Roman" w:hAnsi="Times New Roman" w:cs="Times New Roman"/>
                <w:sz w:val="24"/>
                <w:szCs w:val="48"/>
              </w:rPr>
              <w:t>Приказ №1 от 30.08.2023</w:t>
            </w:r>
          </w:p>
        </w:tc>
      </w:tr>
    </w:tbl>
    <w:p w:rsidR="00520F91" w:rsidRPr="00520F91" w:rsidRDefault="00520F91" w:rsidP="00520F91">
      <w:pPr>
        <w:widowControl w:val="0"/>
        <w:autoSpaceDE w:val="0"/>
        <w:autoSpaceDN w:val="0"/>
        <w:spacing w:before="4" w:after="1" w:line="240" w:lineRule="auto"/>
        <w:rPr>
          <w:rFonts w:ascii="Times New Roman" w:eastAsia="Times New Roman" w:hAnsi="Times New Roman" w:cs="Times New Roman"/>
          <w:sz w:val="24"/>
          <w:szCs w:val="24"/>
        </w:rPr>
      </w:pPr>
    </w:p>
    <w:p w:rsidR="00520F91" w:rsidRPr="00520F91" w:rsidRDefault="00520F91" w:rsidP="00520F91">
      <w:pPr>
        <w:widowControl w:val="0"/>
        <w:autoSpaceDE w:val="0"/>
        <w:autoSpaceDN w:val="0"/>
        <w:spacing w:after="0" w:line="240" w:lineRule="auto"/>
        <w:rPr>
          <w:rFonts w:ascii="Times New Roman" w:eastAsia="Times New Roman" w:hAnsi="Times New Roman" w:cs="Times New Roman"/>
          <w:sz w:val="20"/>
          <w:szCs w:val="24"/>
        </w:rPr>
      </w:pPr>
    </w:p>
    <w:p w:rsidR="00520F91" w:rsidRPr="00520F91" w:rsidRDefault="00520F91" w:rsidP="00520F91">
      <w:pPr>
        <w:widowControl w:val="0"/>
        <w:autoSpaceDE w:val="0"/>
        <w:autoSpaceDN w:val="0"/>
        <w:spacing w:after="0" w:line="240" w:lineRule="auto"/>
        <w:rPr>
          <w:rFonts w:ascii="Times New Roman" w:eastAsia="Times New Roman" w:hAnsi="Times New Roman" w:cs="Times New Roman"/>
          <w:sz w:val="20"/>
          <w:szCs w:val="24"/>
        </w:rPr>
      </w:pPr>
    </w:p>
    <w:p w:rsidR="00520F91" w:rsidRPr="00520F91" w:rsidRDefault="00520F91" w:rsidP="00520F91">
      <w:pPr>
        <w:widowControl w:val="0"/>
        <w:autoSpaceDE w:val="0"/>
        <w:autoSpaceDN w:val="0"/>
        <w:spacing w:after="0" w:line="240" w:lineRule="auto"/>
        <w:rPr>
          <w:rFonts w:ascii="Times New Roman" w:eastAsia="Times New Roman" w:hAnsi="Times New Roman" w:cs="Times New Roman"/>
          <w:sz w:val="20"/>
          <w:szCs w:val="24"/>
        </w:rPr>
      </w:pPr>
    </w:p>
    <w:p w:rsidR="00520F91" w:rsidRPr="00520F91" w:rsidRDefault="00520F91" w:rsidP="00520F91">
      <w:pPr>
        <w:widowControl w:val="0"/>
        <w:autoSpaceDE w:val="0"/>
        <w:autoSpaceDN w:val="0"/>
        <w:spacing w:before="1" w:after="0" w:line="240" w:lineRule="auto"/>
        <w:rPr>
          <w:rFonts w:ascii="Times New Roman" w:eastAsia="Times New Roman" w:hAnsi="Times New Roman" w:cs="Times New Roman"/>
          <w:sz w:val="17"/>
          <w:szCs w:val="24"/>
        </w:rPr>
      </w:pPr>
    </w:p>
    <w:p w:rsidR="00520F91" w:rsidRPr="00520F91" w:rsidRDefault="00520F91" w:rsidP="00520F91">
      <w:pPr>
        <w:widowControl w:val="0"/>
        <w:autoSpaceDE w:val="0"/>
        <w:autoSpaceDN w:val="0"/>
        <w:spacing w:before="91" w:after="0" w:line="240" w:lineRule="auto"/>
        <w:ind w:left="3096" w:right="2875"/>
        <w:jc w:val="center"/>
        <w:rPr>
          <w:rFonts w:ascii="Times New Roman" w:eastAsia="Times New Roman" w:hAnsi="Times New Roman" w:cs="Times New Roman"/>
        </w:rPr>
      </w:pPr>
      <w:r w:rsidRPr="00520F91">
        <w:rPr>
          <w:rFonts w:ascii="Times New Roman" w:eastAsia="Times New Roman" w:hAnsi="Times New Roman" w:cs="Times New Roman"/>
          <w:spacing w:val="-1"/>
        </w:rPr>
        <w:t xml:space="preserve">ДОПОЛНИТЕЛЬНАЯ </w:t>
      </w:r>
      <w:r w:rsidRPr="00520F91">
        <w:rPr>
          <w:rFonts w:ascii="Times New Roman" w:eastAsia="Times New Roman" w:hAnsi="Times New Roman" w:cs="Times New Roman"/>
        </w:rPr>
        <w:t>ОБЩЕОБРАЗОВАТЕЛЬНАЯОБЩЕРАЗВИВАЮЩАЯПРОГРАММА</w:t>
      </w:r>
    </w:p>
    <w:p w:rsidR="00520F91" w:rsidRPr="00520F91" w:rsidRDefault="00520F91" w:rsidP="00520F91">
      <w:pPr>
        <w:widowControl w:val="0"/>
        <w:autoSpaceDE w:val="0"/>
        <w:autoSpaceDN w:val="0"/>
        <w:spacing w:before="1" w:after="0" w:line="366" w:lineRule="exact"/>
        <w:ind w:left="1190" w:right="961"/>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Театральный кружок«Новый взгляд</w:t>
      </w:r>
      <w:r w:rsidRPr="00520F91">
        <w:rPr>
          <w:rFonts w:ascii="Times New Roman" w:eastAsia="Times New Roman" w:hAnsi="Times New Roman" w:cs="Times New Roman"/>
          <w:b/>
          <w:bCs/>
          <w:sz w:val="32"/>
          <w:szCs w:val="32"/>
        </w:rPr>
        <w:t>»</w:t>
      </w:r>
    </w:p>
    <w:p w:rsidR="00520F91" w:rsidRPr="00520F91" w:rsidRDefault="00520F91" w:rsidP="00520F91">
      <w:pPr>
        <w:widowControl w:val="0"/>
        <w:autoSpaceDE w:val="0"/>
        <w:autoSpaceDN w:val="0"/>
        <w:spacing w:after="0" w:line="274" w:lineRule="exact"/>
        <w:ind w:left="1190" w:right="96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Художественно-эстетической направленности</w:t>
      </w:r>
    </w:p>
    <w:p w:rsidR="00520F91" w:rsidRPr="00520F91" w:rsidRDefault="00520F91" w:rsidP="00520F91">
      <w:pPr>
        <w:widowControl w:val="0"/>
        <w:autoSpaceDE w:val="0"/>
        <w:autoSpaceDN w:val="0"/>
        <w:spacing w:after="0" w:line="240" w:lineRule="auto"/>
        <w:ind w:left="1190" w:right="965"/>
        <w:jc w:val="center"/>
        <w:rPr>
          <w:rFonts w:ascii="Times New Roman" w:eastAsia="Times New Roman" w:hAnsi="Times New Roman" w:cs="Times New Roman"/>
          <w:i/>
          <w:sz w:val="24"/>
        </w:rPr>
      </w:pPr>
      <w:r w:rsidRPr="00520F91">
        <w:rPr>
          <w:rFonts w:ascii="Times New Roman" w:eastAsia="Times New Roman" w:hAnsi="Times New Roman" w:cs="Times New Roman"/>
          <w:i/>
          <w:sz w:val="24"/>
        </w:rPr>
        <w:t xml:space="preserve"> (базовый уровень)</w:t>
      </w:r>
    </w:p>
    <w:p w:rsidR="00520F91" w:rsidRPr="00520F91" w:rsidRDefault="00520F91" w:rsidP="00520F91">
      <w:pPr>
        <w:widowControl w:val="0"/>
        <w:autoSpaceDE w:val="0"/>
        <w:autoSpaceDN w:val="0"/>
        <w:spacing w:before="4" w:after="0" w:line="240" w:lineRule="auto"/>
        <w:rPr>
          <w:rFonts w:ascii="Times New Roman" w:eastAsia="Times New Roman" w:hAnsi="Times New Roman" w:cs="Times New Roman"/>
          <w:i/>
          <w:sz w:val="24"/>
          <w:szCs w:val="24"/>
        </w:rPr>
      </w:pPr>
    </w:p>
    <w:p w:rsidR="00520F91" w:rsidRPr="00520F91" w:rsidRDefault="00520F91" w:rsidP="00520F91">
      <w:pPr>
        <w:widowControl w:val="0"/>
        <w:autoSpaceDE w:val="0"/>
        <w:autoSpaceDN w:val="0"/>
        <w:spacing w:after="0" w:line="360" w:lineRule="auto"/>
        <w:ind w:left="3956" w:right="3724"/>
        <w:jc w:val="center"/>
        <w:rPr>
          <w:rFonts w:ascii="Times New Roman" w:eastAsia="Times New Roman" w:hAnsi="Times New Roman" w:cs="Times New Roman"/>
        </w:rPr>
      </w:pPr>
      <w:r w:rsidRPr="00520F91">
        <w:rPr>
          <w:rFonts w:ascii="Times New Roman" w:eastAsia="Times New Roman" w:hAnsi="Times New Roman" w:cs="Times New Roman"/>
        </w:rPr>
        <w:t xml:space="preserve">Возраст обучающихся: </w:t>
      </w:r>
      <w:r>
        <w:rPr>
          <w:rFonts w:ascii="Times New Roman" w:eastAsia="Times New Roman" w:hAnsi="Times New Roman" w:cs="Times New Roman"/>
        </w:rPr>
        <w:t xml:space="preserve">7-9 </w:t>
      </w:r>
      <w:r w:rsidRPr="00520F91">
        <w:rPr>
          <w:rFonts w:ascii="Times New Roman" w:eastAsia="Times New Roman" w:hAnsi="Times New Roman" w:cs="Times New Roman"/>
        </w:rPr>
        <w:t>летСрокреализации:2года</w:t>
      </w:r>
    </w:p>
    <w:p w:rsidR="00520F91" w:rsidRPr="00520F91" w:rsidRDefault="00520F91" w:rsidP="00520F91">
      <w:pPr>
        <w:widowControl w:val="0"/>
        <w:autoSpaceDE w:val="0"/>
        <w:autoSpaceDN w:val="0"/>
        <w:spacing w:after="0" w:line="240" w:lineRule="auto"/>
        <w:rPr>
          <w:rFonts w:ascii="Times New Roman" w:eastAsia="Times New Roman" w:hAnsi="Times New Roman" w:cs="Times New Roman"/>
          <w:sz w:val="24"/>
          <w:szCs w:val="24"/>
        </w:rPr>
      </w:pPr>
    </w:p>
    <w:p w:rsidR="00520F91" w:rsidRPr="00520F91" w:rsidRDefault="00520F91" w:rsidP="00520F91">
      <w:pPr>
        <w:widowControl w:val="0"/>
        <w:autoSpaceDE w:val="0"/>
        <w:autoSpaceDN w:val="0"/>
        <w:spacing w:after="0" w:line="240" w:lineRule="auto"/>
        <w:rPr>
          <w:rFonts w:ascii="Times New Roman" w:eastAsia="Times New Roman" w:hAnsi="Times New Roman" w:cs="Times New Roman"/>
          <w:sz w:val="24"/>
          <w:szCs w:val="24"/>
        </w:rPr>
      </w:pPr>
    </w:p>
    <w:p w:rsidR="00520F91" w:rsidRDefault="00520F91" w:rsidP="00520F91">
      <w:pPr>
        <w:widowControl w:val="0"/>
        <w:autoSpaceDE w:val="0"/>
        <w:autoSpaceDN w:val="0"/>
        <w:spacing w:after="0" w:line="240" w:lineRule="auto"/>
        <w:rPr>
          <w:rFonts w:ascii="Times New Roman" w:eastAsia="Times New Roman" w:hAnsi="Times New Roman" w:cs="Times New Roman"/>
          <w:sz w:val="24"/>
          <w:szCs w:val="24"/>
        </w:rPr>
      </w:pPr>
    </w:p>
    <w:p w:rsidR="00FE5F1E" w:rsidRDefault="00FE5F1E" w:rsidP="00520F91">
      <w:pPr>
        <w:widowControl w:val="0"/>
        <w:autoSpaceDE w:val="0"/>
        <w:autoSpaceDN w:val="0"/>
        <w:spacing w:after="0" w:line="240" w:lineRule="auto"/>
        <w:rPr>
          <w:rFonts w:ascii="Times New Roman" w:eastAsia="Times New Roman" w:hAnsi="Times New Roman" w:cs="Times New Roman"/>
          <w:sz w:val="24"/>
          <w:szCs w:val="24"/>
        </w:rPr>
      </w:pPr>
    </w:p>
    <w:p w:rsidR="00FE5F1E" w:rsidRDefault="00FE5F1E" w:rsidP="00520F91">
      <w:pPr>
        <w:widowControl w:val="0"/>
        <w:autoSpaceDE w:val="0"/>
        <w:autoSpaceDN w:val="0"/>
        <w:spacing w:after="0" w:line="240" w:lineRule="auto"/>
        <w:rPr>
          <w:rFonts w:ascii="Times New Roman" w:eastAsia="Times New Roman" w:hAnsi="Times New Roman" w:cs="Times New Roman"/>
          <w:sz w:val="24"/>
          <w:szCs w:val="24"/>
        </w:rPr>
      </w:pPr>
    </w:p>
    <w:p w:rsidR="00FE5F1E" w:rsidRDefault="00FE5F1E" w:rsidP="00520F91">
      <w:pPr>
        <w:widowControl w:val="0"/>
        <w:autoSpaceDE w:val="0"/>
        <w:autoSpaceDN w:val="0"/>
        <w:spacing w:after="0" w:line="240" w:lineRule="auto"/>
        <w:rPr>
          <w:rFonts w:ascii="Times New Roman" w:eastAsia="Times New Roman" w:hAnsi="Times New Roman" w:cs="Times New Roman"/>
          <w:sz w:val="24"/>
          <w:szCs w:val="24"/>
        </w:rPr>
      </w:pPr>
    </w:p>
    <w:p w:rsidR="00FE5F1E" w:rsidRPr="00520F91" w:rsidRDefault="00FE5F1E" w:rsidP="00520F91">
      <w:pPr>
        <w:widowControl w:val="0"/>
        <w:autoSpaceDE w:val="0"/>
        <w:autoSpaceDN w:val="0"/>
        <w:spacing w:after="0" w:line="240" w:lineRule="auto"/>
        <w:rPr>
          <w:rFonts w:ascii="Times New Roman" w:eastAsia="Times New Roman" w:hAnsi="Times New Roman" w:cs="Times New Roman"/>
          <w:sz w:val="24"/>
          <w:szCs w:val="24"/>
        </w:rPr>
      </w:pPr>
    </w:p>
    <w:p w:rsidR="00520F91" w:rsidRPr="00520F91" w:rsidRDefault="00520F91" w:rsidP="00520F91">
      <w:pPr>
        <w:widowControl w:val="0"/>
        <w:autoSpaceDE w:val="0"/>
        <w:autoSpaceDN w:val="0"/>
        <w:spacing w:before="1" w:after="0" w:line="240" w:lineRule="auto"/>
        <w:rPr>
          <w:rFonts w:ascii="Times New Roman" w:eastAsia="Times New Roman" w:hAnsi="Times New Roman" w:cs="Times New Roman"/>
          <w:sz w:val="34"/>
          <w:szCs w:val="24"/>
        </w:rPr>
      </w:pPr>
    </w:p>
    <w:p w:rsidR="00520F91" w:rsidRDefault="00054748" w:rsidP="00054748">
      <w:pPr>
        <w:widowControl w:val="0"/>
        <w:tabs>
          <w:tab w:val="center" w:pos="7913"/>
          <w:tab w:val="left" w:pos="9166"/>
        </w:tabs>
        <w:autoSpaceDE w:val="0"/>
        <w:autoSpaceDN w:val="0"/>
        <w:spacing w:after="0" w:line="240" w:lineRule="auto"/>
        <w:ind w:left="1190" w:right="957"/>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20F91" w:rsidRPr="00520F91">
        <w:rPr>
          <w:rFonts w:ascii="Times New Roman" w:eastAsia="Times New Roman" w:hAnsi="Times New Roman" w:cs="Times New Roman"/>
          <w:sz w:val="24"/>
          <w:szCs w:val="24"/>
        </w:rPr>
        <w:t>Кичкино,2023</w:t>
      </w:r>
      <w:r>
        <w:rPr>
          <w:rFonts w:ascii="Times New Roman" w:eastAsia="Times New Roman" w:hAnsi="Times New Roman" w:cs="Times New Roman"/>
          <w:sz w:val="24"/>
          <w:szCs w:val="24"/>
        </w:rPr>
        <w:tab/>
      </w:r>
    </w:p>
    <w:p w:rsidR="00054748" w:rsidRDefault="00054748" w:rsidP="00054748">
      <w:pPr>
        <w:widowControl w:val="0"/>
        <w:tabs>
          <w:tab w:val="center" w:pos="7913"/>
          <w:tab w:val="left" w:pos="9166"/>
        </w:tabs>
        <w:autoSpaceDE w:val="0"/>
        <w:autoSpaceDN w:val="0"/>
        <w:spacing w:after="0" w:line="240" w:lineRule="auto"/>
        <w:ind w:left="1190" w:right="957"/>
        <w:rPr>
          <w:rFonts w:ascii="Times New Roman" w:eastAsia="Times New Roman" w:hAnsi="Times New Roman" w:cs="Times New Roman"/>
          <w:sz w:val="24"/>
          <w:szCs w:val="24"/>
        </w:rPr>
      </w:pPr>
    </w:p>
    <w:p w:rsidR="00054748" w:rsidRDefault="00054748" w:rsidP="00054748">
      <w:pPr>
        <w:widowControl w:val="0"/>
        <w:tabs>
          <w:tab w:val="center" w:pos="7913"/>
          <w:tab w:val="left" w:pos="9166"/>
        </w:tabs>
        <w:autoSpaceDE w:val="0"/>
        <w:autoSpaceDN w:val="0"/>
        <w:spacing w:after="0" w:line="240" w:lineRule="auto"/>
        <w:ind w:left="1190" w:right="957"/>
        <w:rPr>
          <w:rFonts w:ascii="Times New Roman" w:eastAsia="Times New Roman" w:hAnsi="Times New Roman" w:cs="Times New Roman"/>
          <w:sz w:val="24"/>
          <w:szCs w:val="24"/>
        </w:rPr>
      </w:pPr>
    </w:p>
    <w:p w:rsidR="00054748" w:rsidRDefault="00054748" w:rsidP="00054748">
      <w:pPr>
        <w:widowControl w:val="0"/>
        <w:tabs>
          <w:tab w:val="center" w:pos="7913"/>
          <w:tab w:val="left" w:pos="9166"/>
        </w:tabs>
        <w:autoSpaceDE w:val="0"/>
        <w:autoSpaceDN w:val="0"/>
        <w:spacing w:after="0" w:line="240" w:lineRule="auto"/>
        <w:ind w:left="1190" w:right="957"/>
        <w:rPr>
          <w:rFonts w:ascii="Times New Roman" w:eastAsia="Times New Roman" w:hAnsi="Times New Roman" w:cs="Times New Roman"/>
          <w:sz w:val="24"/>
          <w:szCs w:val="24"/>
        </w:rPr>
      </w:pPr>
    </w:p>
    <w:p w:rsidR="00054748" w:rsidRPr="001138B2" w:rsidRDefault="00054748" w:rsidP="0005474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1138B2">
        <w:rPr>
          <w:rFonts w:ascii="Times New Roman" w:eastAsia="Times New Roman" w:hAnsi="Times New Roman" w:cs="Times New Roman"/>
          <w:b/>
          <w:bCs/>
          <w:i/>
          <w:iCs/>
          <w:sz w:val="28"/>
          <w:szCs w:val="28"/>
          <w:lang w:eastAsia="ru-RU"/>
        </w:rPr>
        <w:lastRenderedPageBreak/>
        <w:t>Пояснительная записка</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b/>
          <w:bCs/>
          <w:i/>
          <w:iCs/>
          <w:sz w:val="28"/>
          <w:szCs w:val="28"/>
          <w:lang w:eastAsia="ru-RU"/>
        </w:rPr>
        <w:t> Актуальность</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 xml:space="preserve">Рабочая программа ориентирована на всестороннее развитие личности ребенка, его неповторимой индивидуальности, направлена на </w:t>
      </w:r>
      <w:proofErr w:type="spellStart"/>
      <w:r w:rsidRPr="001138B2">
        <w:rPr>
          <w:rFonts w:ascii="Times New Roman" w:eastAsia="Times New Roman" w:hAnsi="Times New Roman" w:cs="Times New Roman"/>
          <w:sz w:val="28"/>
          <w:szCs w:val="28"/>
          <w:lang w:eastAsia="ru-RU"/>
        </w:rPr>
        <w:t>гуманизацию</w:t>
      </w:r>
      <w:proofErr w:type="spellEnd"/>
      <w:r w:rsidRPr="001138B2">
        <w:rPr>
          <w:rFonts w:ascii="Times New Roman" w:eastAsia="Times New Roman" w:hAnsi="Times New Roman" w:cs="Times New Roman"/>
          <w:sz w:val="28"/>
          <w:szCs w:val="28"/>
          <w:lang w:eastAsia="ru-RU"/>
        </w:rPr>
        <w:t xml:space="preserve"> и деидеологизацию воспитательно-образовательной работы с детьми, основана на психологических особенностях развития младших школьников.</w:t>
      </w:r>
    </w:p>
    <w:p w:rsidR="00054748" w:rsidRPr="001138B2" w:rsidRDefault="00054748" w:rsidP="00054748">
      <w:pPr>
        <w:spacing w:after="0" w:line="240" w:lineRule="auto"/>
        <w:jc w:val="both"/>
        <w:rPr>
          <w:rFonts w:ascii="Times New Roman" w:eastAsia="Times New Roman" w:hAnsi="Times New Roman" w:cs="Times New Roman"/>
          <w:sz w:val="28"/>
          <w:szCs w:val="28"/>
          <w:lang w:eastAsia="ru-RU"/>
        </w:rPr>
      </w:pPr>
      <w:proofErr w:type="gramStart"/>
      <w:r w:rsidRPr="001138B2">
        <w:rPr>
          <w:rFonts w:ascii="Times New Roman" w:eastAsia="Times New Roman" w:hAnsi="Times New Roman" w:cs="Times New Roman"/>
          <w:sz w:val="28"/>
          <w:szCs w:val="28"/>
          <w:lang w:eastAsia="ru-RU"/>
        </w:rPr>
        <w:t>Разработана</w:t>
      </w:r>
      <w:proofErr w:type="gramEnd"/>
      <w:r w:rsidRPr="001138B2">
        <w:rPr>
          <w:rFonts w:ascii="Times New Roman" w:eastAsia="Times New Roman" w:hAnsi="Times New Roman" w:cs="Times New Roman"/>
          <w:sz w:val="28"/>
          <w:szCs w:val="28"/>
          <w:lang w:eastAsia="ru-RU"/>
        </w:rPr>
        <w:t xml:space="preserve"> на основе авторской программы </w:t>
      </w:r>
      <w:proofErr w:type="spellStart"/>
      <w:r w:rsidRPr="001138B2">
        <w:rPr>
          <w:rFonts w:ascii="Times New Roman" w:eastAsia="Times New Roman" w:hAnsi="Times New Roman" w:cs="Times New Roman"/>
          <w:sz w:val="28"/>
          <w:szCs w:val="28"/>
          <w:lang w:eastAsia="ru-RU"/>
        </w:rPr>
        <w:t>Е.С.Чечиной</w:t>
      </w:r>
      <w:proofErr w:type="spellEnd"/>
      <w:r w:rsidRPr="001138B2">
        <w:rPr>
          <w:rFonts w:ascii="Times New Roman" w:eastAsia="Times New Roman" w:hAnsi="Times New Roman" w:cs="Times New Roman"/>
          <w:sz w:val="28"/>
          <w:szCs w:val="28"/>
          <w:lang w:eastAsia="ru-RU"/>
        </w:rPr>
        <w:t xml:space="preserve">  «Театр – творчество - дети»</w:t>
      </w:r>
    </w:p>
    <w:p w:rsidR="00054748" w:rsidRPr="001138B2" w:rsidRDefault="00054748" w:rsidP="00054748">
      <w:pPr>
        <w:spacing w:after="0" w:line="240" w:lineRule="auto"/>
        <w:jc w:val="both"/>
        <w:rPr>
          <w:rFonts w:ascii="Times New Roman" w:eastAsia="Times New Roman" w:hAnsi="Times New Roman" w:cs="Times New Roman"/>
          <w:sz w:val="28"/>
          <w:szCs w:val="28"/>
          <w:lang w:eastAsia="ru-RU"/>
        </w:rPr>
      </w:pP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b/>
          <w:bCs/>
          <w:i/>
          <w:iCs/>
          <w:sz w:val="28"/>
          <w:szCs w:val="28"/>
          <w:lang w:eastAsia="ru-RU"/>
        </w:rPr>
      </w:pPr>
      <w:r w:rsidRPr="001138B2">
        <w:rPr>
          <w:rFonts w:ascii="Times New Roman" w:eastAsia="Times New Roman" w:hAnsi="Times New Roman" w:cs="Times New Roman"/>
          <w:sz w:val="28"/>
          <w:szCs w:val="28"/>
          <w:lang w:eastAsia="ru-RU"/>
        </w:rPr>
        <w:t> </w:t>
      </w:r>
      <w:r w:rsidRPr="001138B2">
        <w:rPr>
          <w:rFonts w:ascii="Times New Roman" w:eastAsia="Times New Roman" w:hAnsi="Times New Roman" w:cs="Times New Roman"/>
          <w:b/>
          <w:bCs/>
          <w:i/>
          <w:iCs/>
          <w:sz w:val="28"/>
          <w:szCs w:val="28"/>
          <w:lang w:eastAsia="ru-RU"/>
        </w:rPr>
        <w:t>Новизна</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В рабочей программе систематизированы средства и методы театрально-игровой деятельности, обосновано использование разных видов детской творческой деятельности в процессе театрального воплощения.</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 </w:t>
      </w:r>
      <w:r w:rsidRPr="001138B2">
        <w:rPr>
          <w:rFonts w:ascii="Times New Roman" w:eastAsia="Times New Roman" w:hAnsi="Times New Roman" w:cs="Times New Roman"/>
          <w:b/>
          <w:bCs/>
          <w:i/>
          <w:iCs/>
          <w:sz w:val="28"/>
          <w:szCs w:val="28"/>
          <w:lang w:eastAsia="ru-RU"/>
        </w:rPr>
        <w:t>Гипотеза</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Рабочая программа основана на следующем научном предположении: театральная деятельность как процесс развития творческих способностей ребенка является процессуальной. Важнейшим в детском творческом театре является процесс репетиций, процесс творческого переживания и воплощения, а не конечный результат. Поскольку именно в процессе работы над образом происходит развитие личности ребенка, развивается символическое мышление, двигательный эмоциональный контроль. Происходит усвоение социальных норм поведения, формируются высшие произвольные психические функции. Таким образом, работа над этюдами не менее важна, чем сам спектакль.</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 </w:t>
      </w:r>
      <w:r w:rsidRPr="001138B2">
        <w:rPr>
          <w:rFonts w:ascii="Times New Roman" w:eastAsia="Times New Roman" w:hAnsi="Times New Roman" w:cs="Times New Roman"/>
          <w:b/>
          <w:bCs/>
          <w:i/>
          <w:iCs/>
          <w:sz w:val="28"/>
          <w:szCs w:val="28"/>
          <w:lang w:eastAsia="ru-RU"/>
        </w:rPr>
        <w:t>Основные задачи</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1. Знакомство детей с различными видами театра (кукольный, драматический, оперный, балет, музыкальные комедии, народный балаганный театр).</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2. Поэтапное освоение детьми различных видов творчества.</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3. Совершенствование артистических навыков детей в плане переживания и воплощения образа, моделирование навыков социального поведения в заданных условиях.</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lastRenderedPageBreak/>
        <w:t> </w:t>
      </w:r>
      <w:r w:rsidRPr="001138B2">
        <w:rPr>
          <w:rFonts w:ascii="Times New Roman" w:eastAsia="Times New Roman" w:hAnsi="Times New Roman" w:cs="Times New Roman"/>
          <w:b/>
          <w:bCs/>
          <w:i/>
          <w:iCs/>
          <w:sz w:val="28"/>
          <w:szCs w:val="28"/>
          <w:lang w:eastAsia="ru-RU"/>
        </w:rPr>
        <w:t>Структура программы</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 xml:space="preserve">В программе выделено два типа задач. </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u w:val="single"/>
          <w:lang w:eastAsia="ru-RU"/>
        </w:rPr>
        <w:t>Первый тип</w:t>
      </w:r>
      <w:r w:rsidRPr="001138B2">
        <w:rPr>
          <w:rFonts w:ascii="Times New Roman" w:eastAsia="Times New Roman" w:hAnsi="Times New Roman" w:cs="Times New Roman"/>
          <w:sz w:val="28"/>
          <w:szCs w:val="28"/>
          <w:lang w:eastAsia="ru-RU"/>
        </w:rPr>
        <w:t xml:space="preserve"> – это воспитательные задачи, которые направлены на развитие эмоциональности, интеллекта, а также коммуникативных особенностей ребенка средствами детского театра.</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u w:val="single"/>
          <w:lang w:eastAsia="ru-RU"/>
        </w:rPr>
        <w:t> Второй тип</w:t>
      </w:r>
      <w:r w:rsidRPr="001138B2">
        <w:rPr>
          <w:rFonts w:ascii="Times New Roman" w:eastAsia="Times New Roman" w:hAnsi="Times New Roman" w:cs="Times New Roman"/>
          <w:sz w:val="28"/>
          <w:szCs w:val="28"/>
          <w:lang w:eastAsia="ru-RU"/>
        </w:rPr>
        <w:t xml:space="preserve"> – это образовательные задачи, которые связаны непосредственно с развитием артистизма и навыков сценических воплощений, необходимых для участия в детском театре.</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 xml:space="preserve"> Организация театральной деятельности в начальных классах школы. </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 xml:space="preserve"> Занятия проводятся два раза в неделю. </w:t>
      </w:r>
    </w:p>
    <w:p w:rsidR="00054748" w:rsidRPr="001138B2" w:rsidRDefault="00054748" w:rsidP="00054748">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1138B2">
        <w:rPr>
          <w:rFonts w:ascii="Times New Roman" w:eastAsia="Times New Roman" w:hAnsi="Times New Roman" w:cs="Times New Roman"/>
          <w:b/>
          <w:bCs/>
          <w:i/>
          <w:iCs/>
          <w:sz w:val="28"/>
          <w:szCs w:val="28"/>
          <w:lang w:eastAsia="ru-RU"/>
        </w:rPr>
        <w:t>Основные направления работы с детьми</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b/>
          <w:bCs/>
          <w:sz w:val="28"/>
          <w:szCs w:val="28"/>
          <w:lang w:eastAsia="ru-RU"/>
        </w:rPr>
        <w:t>Театральная игра</w:t>
      </w:r>
      <w:r w:rsidRPr="001138B2">
        <w:rPr>
          <w:rFonts w:ascii="Times New Roman" w:eastAsia="Times New Roman" w:hAnsi="Times New Roman" w:cs="Times New Roman"/>
          <w:sz w:val="28"/>
          <w:szCs w:val="28"/>
          <w:lang w:eastAsia="ru-RU"/>
        </w:rPr>
        <w:t xml:space="preserve"> – исторически сложившееся общественное явление, самостоятельный вид деятельности, свойственный человеку.</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 </w:t>
      </w:r>
      <w:r w:rsidRPr="001138B2">
        <w:rPr>
          <w:rFonts w:ascii="Times New Roman" w:eastAsia="Times New Roman" w:hAnsi="Times New Roman" w:cs="Times New Roman"/>
          <w:i/>
          <w:iCs/>
          <w:sz w:val="28"/>
          <w:szCs w:val="28"/>
          <w:lang w:eastAsia="ru-RU"/>
        </w:rPr>
        <w:t>Задачи.</w:t>
      </w:r>
      <w:r w:rsidRPr="001138B2">
        <w:rPr>
          <w:rFonts w:ascii="Times New Roman" w:eastAsia="Times New Roman" w:hAnsi="Times New Roman" w:cs="Times New Roman"/>
          <w:sz w:val="28"/>
          <w:szCs w:val="28"/>
          <w:lang w:eastAsia="ru-RU"/>
        </w:rPr>
        <w:t xml:space="preserve"> Учить детей ориентироваться в пространстве, равномерно размещаться на площадке, строить диалог с партнером на заданную тему; развивать способность произвольно напрягать и расслаблять отдельные группы мышц, запоминать слова героев спектаклей; развивать зрительное, слуховое внимание, память, наблюдательность, образное мышление, фантазию, воображение, интерес  к сценическому искусству; упражнять в четком произношении слов, отрабатывать дикцию; воспитывать нравственно-эстетические качества.</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 </w:t>
      </w:r>
      <w:r w:rsidRPr="001138B2">
        <w:rPr>
          <w:rFonts w:ascii="Times New Roman" w:eastAsia="Times New Roman" w:hAnsi="Times New Roman" w:cs="Times New Roman"/>
          <w:b/>
          <w:bCs/>
          <w:sz w:val="28"/>
          <w:szCs w:val="28"/>
          <w:lang w:eastAsia="ru-RU"/>
        </w:rPr>
        <w:t>Ритмопластика</w:t>
      </w:r>
      <w:r w:rsidRPr="001138B2">
        <w:rPr>
          <w:rFonts w:ascii="Times New Roman" w:eastAsia="Times New Roman" w:hAnsi="Times New Roman" w:cs="Times New Roman"/>
          <w:sz w:val="28"/>
          <w:szCs w:val="28"/>
          <w:lang w:eastAsia="ru-RU"/>
        </w:rPr>
        <w:t xml:space="preserve"> включает в себя комплексные ритмические, музыкальные пластические игры и упражнения, обеспечивающие развитие естественных психомоторных способностей детей, свободы и выразительности телодвижении; обретение ощущения гармонии своего тела с окружающим миром.</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 </w:t>
      </w:r>
      <w:r w:rsidRPr="001138B2">
        <w:rPr>
          <w:rFonts w:ascii="Times New Roman" w:eastAsia="Times New Roman" w:hAnsi="Times New Roman" w:cs="Times New Roman"/>
          <w:i/>
          <w:iCs/>
          <w:sz w:val="28"/>
          <w:szCs w:val="28"/>
          <w:lang w:eastAsia="ru-RU"/>
        </w:rPr>
        <w:t>Задачи.</w:t>
      </w:r>
      <w:r w:rsidRPr="001138B2">
        <w:rPr>
          <w:rFonts w:ascii="Times New Roman" w:eastAsia="Times New Roman" w:hAnsi="Times New Roman" w:cs="Times New Roman"/>
          <w:sz w:val="28"/>
          <w:szCs w:val="28"/>
          <w:lang w:eastAsia="ru-RU"/>
        </w:rPr>
        <w:t xml:space="preserve"> Развивать умение произвольно реагировать на команду или музыкальный сигнал, готовность действовать согласованно, включаясь в действие одновременно или последовательно; развивать координацию движений; учить запоминать заданные позы и образно передавать их; развивать способность искренне верить в любую воображаемую ситуацию; учить создавать образы животных с помощью выразительных пластических движений.</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lastRenderedPageBreak/>
        <w:t> </w:t>
      </w:r>
      <w:r w:rsidRPr="001138B2">
        <w:rPr>
          <w:rFonts w:ascii="Times New Roman" w:eastAsia="Times New Roman" w:hAnsi="Times New Roman" w:cs="Times New Roman"/>
          <w:b/>
          <w:bCs/>
          <w:sz w:val="28"/>
          <w:szCs w:val="28"/>
          <w:lang w:eastAsia="ru-RU"/>
        </w:rPr>
        <w:t>Культура и техника речи.</w:t>
      </w:r>
      <w:r w:rsidRPr="001138B2">
        <w:rPr>
          <w:rFonts w:ascii="Times New Roman" w:eastAsia="Times New Roman" w:hAnsi="Times New Roman" w:cs="Times New Roman"/>
          <w:sz w:val="28"/>
          <w:szCs w:val="28"/>
          <w:lang w:eastAsia="ru-RU"/>
        </w:rPr>
        <w:t xml:space="preserve"> Игры и упражнения, направленные на развитие дыхания и свободы речевого аппарата.</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 Задачи. Развивать речевое дыхание и правильную артикуляцию, четкую дикцию, разнообразную интонацию, логику речи; связную образную речь, творческую фантазию; учить сочинять небольшие рассказы и сказки, подбирать простейшие рифмы; произносить скороговорки и стихи; тренировать четкое произношение согласных в конце слова; пользоваться интонациями, выражающими основные чувства; пополнять словарный запас.</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 </w:t>
      </w:r>
      <w:r w:rsidRPr="001138B2">
        <w:rPr>
          <w:rFonts w:ascii="Times New Roman" w:eastAsia="Times New Roman" w:hAnsi="Times New Roman" w:cs="Times New Roman"/>
          <w:b/>
          <w:bCs/>
          <w:sz w:val="28"/>
          <w:szCs w:val="28"/>
          <w:lang w:eastAsia="ru-RU"/>
        </w:rPr>
        <w:t>Основы театральной культуры.</w:t>
      </w:r>
      <w:r w:rsidRPr="001138B2">
        <w:rPr>
          <w:rFonts w:ascii="Times New Roman" w:eastAsia="Times New Roman" w:hAnsi="Times New Roman" w:cs="Times New Roman"/>
          <w:sz w:val="28"/>
          <w:szCs w:val="28"/>
          <w:lang w:eastAsia="ru-RU"/>
        </w:rPr>
        <w:t xml:space="preserve"> Детей знакомят с элементарными понятиями, профессиональной терминологией театрального искусства (особенности театрального искусства; виды театрального искусства, основы актерского мастерства; культура зрителя).</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 </w:t>
      </w:r>
      <w:r w:rsidRPr="001138B2">
        <w:rPr>
          <w:rFonts w:ascii="Times New Roman" w:eastAsia="Times New Roman" w:hAnsi="Times New Roman" w:cs="Times New Roman"/>
          <w:i/>
          <w:iCs/>
          <w:sz w:val="28"/>
          <w:szCs w:val="28"/>
          <w:lang w:eastAsia="ru-RU"/>
        </w:rPr>
        <w:t>Задачи</w:t>
      </w:r>
      <w:r w:rsidRPr="001138B2">
        <w:rPr>
          <w:rFonts w:ascii="Times New Roman" w:eastAsia="Times New Roman" w:hAnsi="Times New Roman" w:cs="Times New Roman"/>
          <w:sz w:val="28"/>
          <w:szCs w:val="28"/>
          <w:lang w:eastAsia="ru-RU"/>
        </w:rPr>
        <w:t>. Познакомить детей с театральной терминологией; с основными видами театрального искусства; воспитывать культуру поведения в театре.</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 </w:t>
      </w:r>
      <w:r w:rsidRPr="001138B2">
        <w:rPr>
          <w:rFonts w:ascii="Times New Roman" w:eastAsia="Times New Roman" w:hAnsi="Times New Roman" w:cs="Times New Roman"/>
          <w:b/>
          <w:bCs/>
          <w:sz w:val="28"/>
          <w:szCs w:val="28"/>
          <w:lang w:eastAsia="ru-RU"/>
        </w:rPr>
        <w:t>Работа над спектаклем</w:t>
      </w:r>
      <w:r w:rsidRPr="001138B2">
        <w:rPr>
          <w:rFonts w:ascii="Times New Roman" w:eastAsia="Times New Roman" w:hAnsi="Times New Roman" w:cs="Times New Roman"/>
          <w:sz w:val="28"/>
          <w:szCs w:val="28"/>
          <w:lang w:eastAsia="ru-RU"/>
        </w:rPr>
        <w:t xml:space="preserve"> базируется на авторских пьесах и включает в себя знакомство с пьесой, сказкой, работу над спектаклем – от этюдов к рождению спектакля.</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 </w:t>
      </w:r>
      <w:r w:rsidRPr="001138B2">
        <w:rPr>
          <w:rFonts w:ascii="Times New Roman" w:eastAsia="Times New Roman" w:hAnsi="Times New Roman" w:cs="Times New Roman"/>
          <w:i/>
          <w:iCs/>
          <w:sz w:val="28"/>
          <w:szCs w:val="28"/>
          <w:lang w:eastAsia="ru-RU"/>
        </w:rPr>
        <w:t>Задачи</w:t>
      </w:r>
      <w:r w:rsidRPr="001138B2">
        <w:rPr>
          <w:rFonts w:ascii="Times New Roman" w:eastAsia="Times New Roman" w:hAnsi="Times New Roman" w:cs="Times New Roman"/>
          <w:sz w:val="28"/>
          <w:szCs w:val="28"/>
          <w:lang w:eastAsia="ru-RU"/>
        </w:rPr>
        <w:t xml:space="preserve">. </w:t>
      </w:r>
      <w:proofErr w:type="gramStart"/>
      <w:r w:rsidRPr="001138B2">
        <w:rPr>
          <w:rFonts w:ascii="Times New Roman" w:eastAsia="Times New Roman" w:hAnsi="Times New Roman" w:cs="Times New Roman"/>
          <w:sz w:val="28"/>
          <w:szCs w:val="28"/>
          <w:lang w:eastAsia="ru-RU"/>
        </w:rPr>
        <w:t>Учить сочинять этюды по сказкам, басням; развивать навыки действий с воображаемыми предметами; учить находить ключевые слова в отдельных фразах и предложениях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восхищенно, жалобно, презрительно, осуждающе, таинственно и т.д.); пополнять словарный запас, образный строй речи.</w:t>
      </w:r>
      <w:proofErr w:type="gramEnd"/>
    </w:p>
    <w:p w:rsidR="001138B2" w:rsidRPr="001138B2" w:rsidRDefault="00054748" w:rsidP="001138B2">
      <w:pPr>
        <w:shd w:val="clear" w:color="auto" w:fill="FFFFFF"/>
        <w:spacing w:before="100" w:beforeAutospacing="1" w:after="100" w:afterAutospacing="1" w:line="240" w:lineRule="auto"/>
        <w:ind w:left="1080"/>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sz w:val="28"/>
          <w:szCs w:val="28"/>
          <w:lang w:eastAsia="ru-RU"/>
        </w:rPr>
        <w:t> </w:t>
      </w:r>
      <w:r w:rsidR="001138B2" w:rsidRPr="001138B2">
        <w:rPr>
          <w:rFonts w:ascii="Times New Roman" w:eastAsia="Times New Roman" w:hAnsi="Times New Roman" w:cs="Times New Roman"/>
          <w:color w:val="333333"/>
          <w:sz w:val="28"/>
          <w:szCs w:val="28"/>
          <w:lang w:eastAsia="ru-RU"/>
        </w:rPr>
        <w:t>Ожидаемые результаты и способы их определения</w:t>
      </w:r>
    </w:p>
    <w:p w:rsidR="001138B2" w:rsidRPr="001138B2" w:rsidRDefault="001138B2" w:rsidP="001138B2">
      <w:p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Содержание программы внеурочной деятельности «Школьный театр», формы и методы работы позволят достичь следующих результатов:</w:t>
      </w:r>
    </w:p>
    <w:p w:rsidR="001138B2" w:rsidRPr="001138B2" w:rsidRDefault="001138B2" w:rsidP="001138B2">
      <w:pPr>
        <w:spacing w:after="0" w:line="240" w:lineRule="auto"/>
        <w:rPr>
          <w:rFonts w:ascii="Times New Roman" w:eastAsia="Times New Roman" w:hAnsi="Times New Roman" w:cs="Times New Roman"/>
          <w:sz w:val="28"/>
          <w:szCs w:val="28"/>
          <w:lang w:eastAsia="ru-RU"/>
        </w:rPr>
      </w:pPr>
      <w:r w:rsidRPr="001138B2">
        <w:rPr>
          <w:rFonts w:ascii="Times New Roman" w:eastAsia="Times New Roman" w:hAnsi="Times New Roman" w:cs="Times New Roman"/>
          <w:color w:val="333333"/>
          <w:sz w:val="28"/>
          <w:szCs w:val="28"/>
          <w:shd w:val="clear" w:color="auto" w:fill="FFFFFF"/>
          <w:lang w:eastAsia="ru-RU"/>
        </w:rPr>
        <w:t>Личностные результаты:</w:t>
      </w:r>
    </w:p>
    <w:p w:rsidR="001138B2" w:rsidRPr="001138B2" w:rsidRDefault="001138B2" w:rsidP="001138B2">
      <w:pPr>
        <w:numPr>
          <w:ilvl w:val="1"/>
          <w:numId w:val="6"/>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активно включаться в </w:t>
      </w:r>
      <w:r w:rsidRPr="001138B2">
        <w:rPr>
          <w:rFonts w:ascii="Times New Roman" w:eastAsia="Times New Roman" w:hAnsi="Times New Roman" w:cs="Times New Roman"/>
          <w:b/>
          <w:bCs/>
          <w:i/>
          <w:iCs/>
          <w:color w:val="333333"/>
          <w:sz w:val="28"/>
          <w:szCs w:val="28"/>
          <w:lang w:eastAsia="ru-RU"/>
        </w:rPr>
        <w:t>общение и взаимодействие</w:t>
      </w:r>
      <w:r w:rsidRPr="001138B2">
        <w:rPr>
          <w:rFonts w:ascii="Times New Roman" w:eastAsia="Times New Roman" w:hAnsi="Times New Roman" w:cs="Times New Roman"/>
          <w:color w:val="333333"/>
          <w:sz w:val="28"/>
          <w:szCs w:val="28"/>
          <w:lang w:eastAsia="ru-RU"/>
        </w:rPr>
        <w:t> со сверстниками на принципах уважения и доброжелательности, взаимопомощи и сопереживания;</w:t>
      </w:r>
    </w:p>
    <w:p w:rsidR="001138B2" w:rsidRPr="001138B2" w:rsidRDefault="001138B2" w:rsidP="001138B2">
      <w:pPr>
        <w:numPr>
          <w:ilvl w:val="1"/>
          <w:numId w:val="6"/>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проявлять положительные качества личности и </w:t>
      </w:r>
      <w:r w:rsidRPr="001138B2">
        <w:rPr>
          <w:rFonts w:ascii="Times New Roman" w:eastAsia="Times New Roman" w:hAnsi="Times New Roman" w:cs="Times New Roman"/>
          <w:b/>
          <w:bCs/>
          <w:i/>
          <w:iCs/>
          <w:color w:val="333333"/>
          <w:sz w:val="28"/>
          <w:szCs w:val="28"/>
          <w:lang w:eastAsia="ru-RU"/>
        </w:rPr>
        <w:t>управлять своими эмоциями</w:t>
      </w:r>
      <w:r w:rsidRPr="001138B2">
        <w:rPr>
          <w:rFonts w:ascii="Times New Roman" w:eastAsia="Times New Roman" w:hAnsi="Times New Roman" w:cs="Times New Roman"/>
          <w:color w:val="333333"/>
          <w:sz w:val="28"/>
          <w:szCs w:val="28"/>
          <w:lang w:eastAsia="ru-RU"/>
        </w:rPr>
        <w:t> в различных (нестандартных) ситуациях и условиях;</w:t>
      </w:r>
    </w:p>
    <w:p w:rsidR="001138B2" w:rsidRPr="001138B2" w:rsidRDefault="001138B2" w:rsidP="001138B2">
      <w:pPr>
        <w:numPr>
          <w:ilvl w:val="1"/>
          <w:numId w:val="6"/>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проявлять дисциплинированность, трудолюбие и упорство в </w:t>
      </w:r>
      <w:r w:rsidRPr="001138B2">
        <w:rPr>
          <w:rFonts w:ascii="Times New Roman" w:eastAsia="Times New Roman" w:hAnsi="Times New Roman" w:cs="Times New Roman"/>
          <w:b/>
          <w:bCs/>
          <w:i/>
          <w:iCs/>
          <w:color w:val="333333"/>
          <w:sz w:val="28"/>
          <w:szCs w:val="28"/>
          <w:lang w:eastAsia="ru-RU"/>
        </w:rPr>
        <w:t>достижении поставленных целей</w:t>
      </w:r>
      <w:r w:rsidRPr="001138B2">
        <w:rPr>
          <w:rFonts w:ascii="Times New Roman" w:eastAsia="Times New Roman" w:hAnsi="Times New Roman" w:cs="Times New Roman"/>
          <w:color w:val="333333"/>
          <w:sz w:val="28"/>
          <w:szCs w:val="28"/>
          <w:lang w:eastAsia="ru-RU"/>
        </w:rPr>
        <w:t>;</w:t>
      </w:r>
    </w:p>
    <w:p w:rsidR="001138B2" w:rsidRPr="001138B2" w:rsidRDefault="001138B2" w:rsidP="001138B2">
      <w:pPr>
        <w:numPr>
          <w:ilvl w:val="1"/>
          <w:numId w:val="6"/>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оказывать бескорыстную помощь своим сверстникам, находить с ними общий язык и общие интересы.</w:t>
      </w:r>
    </w:p>
    <w:p w:rsidR="001138B2" w:rsidRPr="001138B2" w:rsidRDefault="001138B2" w:rsidP="001138B2">
      <w:pPr>
        <w:spacing w:after="0" w:line="240" w:lineRule="auto"/>
        <w:rPr>
          <w:rFonts w:ascii="Times New Roman" w:eastAsia="Times New Roman" w:hAnsi="Times New Roman" w:cs="Times New Roman"/>
          <w:sz w:val="28"/>
          <w:szCs w:val="28"/>
          <w:lang w:eastAsia="ru-RU"/>
        </w:rPr>
      </w:pPr>
      <w:proofErr w:type="spellStart"/>
      <w:r w:rsidRPr="001138B2">
        <w:rPr>
          <w:rFonts w:ascii="Times New Roman" w:eastAsia="Times New Roman" w:hAnsi="Times New Roman" w:cs="Times New Roman"/>
          <w:color w:val="333333"/>
          <w:sz w:val="28"/>
          <w:szCs w:val="28"/>
          <w:shd w:val="clear" w:color="auto" w:fill="FFFFFF"/>
          <w:lang w:eastAsia="ru-RU"/>
        </w:rPr>
        <w:lastRenderedPageBreak/>
        <w:t>Метапредметные</w:t>
      </w:r>
      <w:proofErr w:type="spellEnd"/>
      <w:r w:rsidRPr="001138B2">
        <w:rPr>
          <w:rFonts w:ascii="Times New Roman" w:eastAsia="Times New Roman" w:hAnsi="Times New Roman" w:cs="Times New Roman"/>
          <w:color w:val="333333"/>
          <w:sz w:val="28"/>
          <w:szCs w:val="28"/>
          <w:shd w:val="clear" w:color="auto" w:fill="FFFFFF"/>
          <w:lang w:eastAsia="ru-RU"/>
        </w:rPr>
        <w:t xml:space="preserve"> результаты:</w:t>
      </w:r>
    </w:p>
    <w:p w:rsidR="001138B2" w:rsidRPr="001138B2" w:rsidRDefault="001138B2" w:rsidP="001138B2">
      <w:pPr>
        <w:numPr>
          <w:ilvl w:val="0"/>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u w:val="single"/>
          <w:lang w:eastAsia="ru-RU"/>
        </w:rPr>
        <w:t>Регулятивные универсальные учебные действия:</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принимать и сохранять учебную задачу;</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планировать и организовывать собственную деятельность, выбирать и использовать средства для достижения её цели, распределять нагрузку и отдых в процессе ее выполнения;</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организовывать самостоятельную деятельность с учётом требований её безопасности, сохранности оборудования, организации места занятий;</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характеризовать явления (действия и поступки), давать им объективную оценку на основе освоенных знаний и имеющегося опыта;</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анализировать и объективно оценивать результаты собственного труда, находить возможности и способы их улучшения;</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умения активно включаться в коллективную деятельность, взаимодействовать со сверстниками в достижении общих целей;</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использовать речь для регуляции своего действия;</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адекватно воспринимать предложения и оценку учителей, товарищей, родителей и других людей;</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контролировать и корректировать свое поведение по отношению к сверстникам в ходе совместной деятельности;</w:t>
      </w:r>
    </w:p>
    <w:p w:rsidR="001138B2" w:rsidRPr="001138B2" w:rsidRDefault="001138B2" w:rsidP="001138B2">
      <w:pPr>
        <w:numPr>
          <w:ilvl w:val="0"/>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u w:val="single"/>
          <w:lang w:eastAsia="ru-RU"/>
        </w:rPr>
        <w:t>Познавательные универсальные учебные действия:</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находить и выделять информацию, необходимую для выполнения заданий из разных источников;</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проявлять индивидуальные творческие способности при выполнении рисунков, подготовке сообщений, иллюстрировании;</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строить сообщения в устной и письменной форме;</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осуществлять анализ объектов с выделением существенных и несущественных признаков;</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чувствовать и понимать эмоциональное состояние героев, вступать в ролевое взаимодействие с другими персонажами;</w:t>
      </w:r>
    </w:p>
    <w:p w:rsidR="001138B2" w:rsidRPr="001138B2" w:rsidRDefault="001138B2" w:rsidP="001138B2">
      <w:pPr>
        <w:numPr>
          <w:ilvl w:val="0"/>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u w:val="single"/>
          <w:lang w:eastAsia="ru-RU"/>
        </w:rPr>
        <w:t>Коммуникативные универсальные учебные действия:</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lastRenderedPageBreak/>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участвовать в коллективном обсуждении проблем, сотрудничать с группой сверстников, учитывать разные мнения и уметь выразить своё;</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учитывать разные мнения и стремиться к координации различных позиций в сотрудничестве;</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формулировать собственное мнение и позицию;</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ставить вопросы и обращаться за помощью;</w:t>
      </w:r>
    </w:p>
    <w:p w:rsidR="001138B2" w:rsidRPr="001138B2" w:rsidRDefault="001138B2" w:rsidP="001138B2">
      <w:pPr>
        <w:numPr>
          <w:ilvl w:val="1"/>
          <w:numId w:val="7"/>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договариваться и приходить к общему решению в совместной деятельности, в том числе в ситуации столкновения интересов.</w:t>
      </w:r>
    </w:p>
    <w:p w:rsidR="001138B2" w:rsidRPr="001138B2" w:rsidRDefault="001138B2" w:rsidP="001138B2">
      <w:pPr>
        <w:spacing w:after="0" w:line="240" w:lineRule="auto"/>
        <w:rPr>
          <w:rFonts w:ascii="Times New Roman" w:eastAsia="Times New Roman" w:hAnsi="Times New Roman" w:cs="Times New Roman"/>
          <w:sz w:val="28"/>
          <w:szCs w:val="28"/>
          <w:lang w:eastAsia="ru-RU"/>
        </w:rPr>
      </w:pPr>
      <w:r w:rsidRPr="001138B2">
        <w:rPr>
          <w:rFonts w:ascii="Times New Roman" w:eastAsia="Times New Roman" w:hAnsi="Times New Roman" w:cs="Times New Roman"/>
          <w:color w:val="333333"/>
          <w:sz w:val="28"/>
          <w:szCs w:val="28"/>
          <w:shd w:val="clear" w:color="auto" w:fill="FFFFFF"/>
          <w:lang w:eastAsia="ru-RU"/>
        </w:rPr>
        <w:t>Предметные результаты:</w:t>
      </w:r>
    </w:p>
    <w:p w:rsidR="001138B2" w:rsidRPr="001138B2" w:rsidRDefault="001138B2" w:rsidP="001138B2">
      <w:p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u w:val="single"/>
          <w:lang w:eastAsia="ru-RU"/>
        </w:rPr>
        <w:t>Обучающиеся должны знать:</w:t>
      </w:r>
    </w:p>
    <w:p w:rsidR="001138B2" w:rsidRPr="001138B2" w:rsidRDefault="001138B2" w:rsidP="001138B2">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особенности театрального искусства, его отличия от других видов искусства;</w:t>
      </w:r>
    </w:p>
    <w:p w:rsidR="001138B2" w:rsidRPr="001138B2" w:rsidRDefault="001138B2" w:rsidP="001138B2">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историю театра Древней Греции, особенность древнегреческого театра, театра «Глобус»;</w:t>
      </w:r>
    </w:p>
    <w:p w:rsidR="001138B2" w:rsidRPr="001138B2" w:rsidRDefault="001138B2" w:rsidP="001138B2">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историю появления первого театра под крышей;</w:t>
      </w:r>
    </w:p>
    <w:p w:rsidR="001138B2" w:rsidRPr="001138B2" w:rsidRDefault="001138B2" w:rsidP="001138B2">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современный театр и устройство зрительного зала;</w:t>
      </w:r>
    </w:p>
    <w:p w:rsidR="001138B2" w:rsidRPr="001138B2" w:rsidRDefault="001138B2" w:rsidP="001138B2">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известные театры России;</w:t>
      </w:r>
    </w:p>
    <w:p w:rsidR="001138B2" w:rsidRPr="001138B2" w:rsidRDefault="001138B2" w:rsidP="001138B2">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знать виды театров (кукольный, драматический и т.д.);</w:t>
      </w:r>
    </w:p>
    <w:p w:rsidR="001138B2" w:rsidRPr="001138B2" w:rsidRDefault="001138B2" w:rsidP="001138B2">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историю вертепного театра;</w:t>
      </w:r>
    </w:p>
    <w:p w:rsidR="001138B2" w:rsidRPr="001138B2" w:rsidRDefault="001138B2" w:rsidP="001138B2">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театральные профессии (актёр, гримёр, декоратор, режиссёр и т.д.);</w:t>
      </w:r>
    </w:p>
    <w:p w:rsidR="001138B2" w:rsidRPr="001138B2" w:rsidRDefault="001138B2" w:rsidP="001138B2">
      <w:pPr>
        <w:numPr>
          <w:ilvl w:val="0"/>
          <w:numId w:val="8"/>
        </w:num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1138B2">
        <w:rPr>
          <w:rFonts w:ascii="Times New Roman" w:eastAsia="Times New Roman" w:hAnsi="Times New Roman" w:cs="Times New Roman"/>
          <w:color w:val="333333"/>
          <w:sz w:val="28"/>
          <w:szCs w:val="28"/>
          <w:lang w:eastAsia="ru-RU"/>
        </w:rPr>
        <w:t>театральные термины («драматург», «пьеса», «инсценировка»,</w:t>
      </w:r>
      <w:proofErr w:type="gramEnd"/>
    </w:p>
    <w:p w:rsidR="001138B2" w:rsidRPr="001138B2" w:rsidRDefault="001138B2" w:rsidP="001138B2">
      <w:p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«действие», «событие»);</w:t>
      </w:r>
    </w:p>
    <w:p w:rsidR="001138B2" w:rsidRPr="001138B2" w:rsidRDefault="001138B2" w:rsidP="001138B2">
      <w:pPr>
        <w:numPr>
          <w:ilvl w:val="0"/>
          <w:numId w:val="9"/>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жанры в драматургии (комедия, драма, трагедия);</w:t>
      </w:r>
    </w:p>
    <w:p w:rsidR="001138B2" w:rsidRPr="001138B2" w:rsidRDefault="001138B2" w:rsidP="001138B2">
      <w:pPr>
        <w:numPr>
          <w:ilvl w:val="0"/>
          <w:numId w:val="9"/>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роль зрителя в театре.</w:t>
      </w:r>
    </w:p>
    <w:p w:rsidR="001138B2" w:rsidRPr="001138B2" w:rsidRDefault="001138B2" w:rsidP="001138B2">
      <w:p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u w:val="single"/>
          <w:lang w:eastAsia="ru-RU"/>
        </w:rPr>
        <w:t>Обучающиеся должны уметь:</w:t>
      </w:r>
    </w:p>
    <w:p w:rsidR="001138B2" w:rsidRPr="001138B2" w:rsidRDefault="001138B2" w:rsidP="001138B2">
      <w:pPr>
        <w:numPr>
          <w:ilvl w:val="1"/>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lastRenderedPageBreak/>
        <w:t>создавать образы знакомых живых существ с помощью выразительных пластических движений;</w:t>
      </w:r>
    </w:p>
    <w:p w:rsidR="001138B2" w:rsidRPr="001138B2" w:rsidRDefault="001138B2" w:rsidP="001138B2">
      <w:pPr>
        <w:numPr>
          <w:ilvl w:val="1"/>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пользоваться жестами и мимикой;</w:t>
      </w:r>
    </w:p>
    <w:p w:rsidR="001138B2" w:rsidRPr="001138B2" w:rsidRDefault="001138B2" w:rsidP="001138B2">
      <w:pPr>
        <w:numPr>
          <w:ilvl w:val="1"/>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«превращаться», видеть возможность разного поведения в одних и тех же предлагаемых обстоятельствах;</w:t>
      </w:r>
    </w:p>
    <w:p w:rsidR="001138B2" w:rsidRPr="001138B2" w:rsidRDefault="001138B2" w:rsidP="001138B2">
      <w:pPr>
        <w:numPr>
          <w:ilvl w:val="1"/>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выполнять задания в парах, группах;</w:t>
      </w:r>
    </w:p>
    <w:p w:rsidR="001138B2" w:rsidRPr="001138B2" w:rsidRDefault="001138B2" w:rsidP="001138B2">
      <w:pPr>
        <w:numPr>
          <w:ilvl w:val="1"/>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организовать игру и провести её;</w:t>
      </w:r>
    </w:p>
    <w:p w:rsidR="001138B2" w:rsidRPr="001138B2" w:rsidRDefault="001138B2" w:rsidP="001138B2">
      <w:pPr>
        <w:numPr>
          <w:ilvl w:val="1"/>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выполнять артикуляционные и дыхательные упражнения;</w:t>
      </w:r>
    </w:p>
    <w:p w:rsidR="001138B2" w:rsidRPr="001138B2" w:rsidRDefault="001138B2" w:rsidP="001138B2">
      <w:pPr>
        <w:numPr>
          <w:ilvl w:val="1"/>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пользоваться интонациями, выражающими различные эмоциональные состояния, находить ключевые слова в отдельных фразах и выделять их голосом;</w:t>
      </w:r>
    </w:p>
    <w:p w:rsidR="001138B2" w:rsidRPr="001138B2" w:rsidRDefault="001138B2" w:rsidP="001138B2">
      <w:pPr>
        <w:numPr>
          <w:ilvl w:val="1"/>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создавать пластические импровизации на заданную тему;</w:t>
      </w:r>
    </w:p>
    <w:p w:rsidR="001138B2" w:rsidRPr="001138B2" w:rsidRDefault="001138B2" w:rsidP="001138B2">
      <w:pPr>
        <w:numPr>
          <w:ilvl w:val="1"/>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описать эмоции, которые испытывает герой этюда, дать толкование этим эмоциям;</w:t>
      </w:r>
    </w:p>
    <w:p w:rsidR="001138B2" w:rsidRPr="001138B2" w:rsidRDefault="001138B2" w:rsidP="001138B2">
      <w:pPr>
        <w:numPr>
          <w:ilvl w:val="1"/>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описать собственные эмоции;</w:t>
      </w:r>
    </w:p>
    <w:p w:rsidR="001138B2" w:rsidRPr="001138B2" w:rsidRDefault="001138B2" w:rsidP="001138B2">
      <w:pPr>
        <w:numPr>
          <w:ilvl w:val="1"/>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действовать с воображаемыми предметами;</w:t>
      </w:r>
    </w:p>
    <w:p w:rsidR="001138B2" w:rsidRPr="001138B2" w:rsidRDefault="001138B2" w:rsidP="001138B2">
      <w:pPr>
        <w:numPr>
          <w:ilvl w:val="1"/>
          <w:numId w:val="10"/>
        </w:numPr>
        <w:shd w:val="clear" w:color="auto" w:fill="FFFFFF"/>
        <w:spacing w:after="150" w:line="240" w:lineRule="auto"/>
        <w:rPr>
          <w:rFonts w:ascii="Times New Roman" w:eastAsia="Times New Roman" w:hAnsi="Times New Roman" w:cs="Times New Roman"/>
          <w:color w:val="333333"/>
          <w:sz w:val="28"/>
          <w:szCs w:val="28"/>
          <w:lang w:eastAsia="ru-RU"/>
        </w:rPr>
      </w:pPr>
      <w:r w:rsidRPr="001138B2">
        <w:rPr>
          <w:rFonts w:ascii="Times New Roman" w:eastAsia="Times New Roman" w:hAnsi="Times New Roman" w:cs="Times New Roman"/>
          <w:color w:val="333333"/>
          <w:sz w:val="28"/>
          <w:szCs w:val="28"/>
          <w:lang w:eastAsia="ru-RU"/>
        </w:rPr>
        <w:t>разыгрывать сценки по сказкам, стихотворениям, рассказам, басням с использованием кукол, элементов одежды, декораций.</w:t>
      </w:r>
    </w:p>
    <w:p w:rsidR="00054748" w:rsidRPr="001138B2" w:rsidRDefault="00054748" w:rsidP="001138B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b/>
          <w:bCs/>
          <w:i/>
          <w:iCs/>
          <w:sz w:val="28"/>
          <w:szCs w:val="28"/>
          <w:lang w:eastAsia="ru-RU"/>
        </w:rPr>
        <w:t> </w:t>
      </w:r>
      <w:r w:rsidRPr="001138B2">
        <w:rPr>
          <w:rFonts w:ascii="Times New Roman" w:eastAsia="Times New Roman" w:hAnsi="Times New Roman" w:cs="Times New Roman"/>
          <w:sz w:val="28"/>
          <w:szCs w:val="28"/>
          <w:lang w:eastAsia="ru-RU"/>
        </w:rPr>
        <w:t>Поддерживать стремление детей самостоятельно искать выразительные средства для создания образа персонажа, используя движение, позу, мимику, жест, речевую интонацию.</w:t>
      </w:r>
    </w:p>
    <w:p w:rsidR="00054748" w:rsidRPr="001138B2" w:rsidRDefault="00054748" w:rsidP="0005474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Воспитывать гуманные чувства. Формировать представления о честности, справедливости, доброте. Воспитывать отрицательное отношение к жестокости, хитрости, трусости. Развивать способность анализировать свои поступки, поступки сверстников, героев художественной литературы. Формировать взаимоотношения сотрудничества и взаимопомощи.</w:t>
      </w:r>
    </w:p>
    <w:p w:rsidR="00054748" w:rsidRPr="001138B2" w:rsidRDefault="00054748" w:rsidP="0005474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Побуждать использование импровизации на заданный текст в жанре песни, танца, марша для создания образа персонажа кукольного и драматического спектаклей.</w:t>
      </w:r>
    </w:p>
    <w:p w:rsidR="00054748" w:rsidRPr="001138B2" w:rsidRDefault="00054748" w:rsidP="0005474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Развивать творческую самостоятельность детей, побуждая передавать настроение, характер музыки пластикой своего тела, театральными куклами, создавая яркий танцевальный образ героя.</w:t>
      </w:r>
    </w:p>
    <w:p w:rsidR="00054748" w:rsidRPr="001138B2" w:rsidRDefault="00054748" w:rsidP="0005474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 xml:space="preserve">Поощрять стремление детей подбирать знакомые </w:t>
      </w:r>
      <w:proofErr w:type="spellStart"/>
      <w:r w:rsidRPr="001138B2">
        <w:rPr>
          <w:rFonts w:ascii="Times New Roman" w:eastAsia="Times New Roman" w:hAnsi="Times New Roman" w:cs="Times New Roman"/>
          <w:sz w:val="28"/>
          <w:szCs w:val="28"/>
          <w:lang w:eastAsia="ru-RU"/>
        </w:rPr>
        <w:t>попевки</w:t>
      </w:r>
      <w:proofErr w:type="spellEnd"/>
      <w:r w:rsidRPr="001138B2">
        <w:rPr>
          <w:rFonts w:ascii="Times New Roman" w:eastAsia="Times New Roman" w:hAnsi="Times New Roman" w:cs="Times New Roman"/>
          <w:sz w:val="28"/>
          <w:szCs w:val="28"/>
          <w:lang w:eastAsia="ru-RU"/>
        </w:rPr>
        <w:t>  от разных звуков, включать их в игровые импровизации в самостоятельной деятельности.</w:t>
      </w:r>
    </w:p>
    <w:p w:rsidR="00054748" w:rsidRPr="001138B2" w:rsidRDefault="00054748" w:rsidP="0005474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lastRenderedPageBreak/>
        <w:t>Поощрять желание принимать активное участие в праздниках, досугах и развлечениях, используя импровизационные умения, приобретенные на занятиях и в самостоятельной деятельности.</w:t>
      </w:r>
    </w:p>
    <w:p w:rsidR="00054748" w:rsidRPr="001138B2" w:rsidRDefault="00054748" w:rsidP="0005474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Познакомить с устройством театра снаружи и изнутри.</w:t>
      </w:r>
    </w:p>
    <w:p w:rsidR="00054748" w:rsidRPr="001138B2" w:rsidRDefault="00054748" w:rsidP="0005474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Воспитывать зрительскую культуру.</w:t>
      </w:r>
    </w:p>
    <w:p w:rsidR="00054748" w:rsidRPr="001138B2" w:rsidRDefault="00054748" w:rsidP="00054748">
      <w:pPr>
        <w:spacing w:before="100" w:beforeAutospacing="1" w:after="100" w:afterAutospacing="1" w:line="240" w:lineRule="auto"/>
        <w:jc w:val="both"/>
        <w:rPr>
          <w:rFonts w:ascii="Times New Roman" w:eastAsia="Times New Roman" w:hAnsi="Times New Roman" w:cs="Times New Roman"/>
          <w:b/>
          <w:bCs/>
          <w:sz w:val="28"/>
          <w:szCs w:val="28"/>
          <w:lang w:eastAsia="ru-RU"/>
        </w:rPr>
      </w:pPr>
      <w:r w:rsidRPr="001138B2">
        <w:rPr>
          <w:rFonts w:ascii="Times New Roman" w:eastAsia="Times New Roman" w:hAnsi="Times New Roman" w:cs="Times New Roman"/>
          <w:b/>
          <w:bCs/>
          <w:i/>
          <w:iCs/>
          <w:sz w:val="28"/>
          <w:szCs w:val="28"/>
          <w:lang w:eastAsia="ru-RU"/>
        </w:rPr>
        <w:t> Предполагаемые умения и навыки детей</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Умеют произвольно напрягать и расслаблять отдельные группы мышц.</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Ориентируются в пространстве, равномерно размещаясь на площадке.</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Умеют двигать в заданном ритме, по сигналу педагога соединяясь в пары, тройки или цепочки.</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Умеют создавать пластические импровизации под музыку разного характера.</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Умеют запоминать заданные педагогом мизансцены.</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Свободно и естественно выполняют на сцене простые физические действия.</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Владеют комплексом артикуляционной гимнастики.</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Умеют действовать в предлагаемых обстоятельствах с импровизированным текстом на заданную тему.</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Умеют сочинять индивидуальный или групповой этюд на заданную тему.</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Умеют менять по заданию педагога высоту и силу звучания голоса.</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Умеют произносить скороговорку и стихотворный те</w:t>
      </w:r>
      <w:proofErr w:type="gramStart"/>
      <w:r w:rsidRPr="001138B2">
        <w:rPr>
          <w:rFonts w:ascii="Times New Roman" w:eastAsia="Times New Roman" w:hAnsi="Times New Roman" w:cs="Times New Roman"/>
          <w:sz w:val="28"/>
          <w:szCs w:val="28"/>
          <w:lang w:eastAsia="ru-RU"/>
        </w:rPr>
        <w:t>кст в дв</w:t>
      </w:r>
      <w:proofErr w:type="gramEnd"/>
      <w:r w:rsidRPr="001138B2">
        <w:rPr>
          <w:rFonts w:ascii="Times New Roman" w:eastAsia="Times New Roman" w:hAnsi="Times New Roman" w:cs="Times New Roman"/>
          <w:sz w:val="28"/>
          <w:szCs w:val="28"/>
          <w:lang w:eastAsia="ru-RU"/>
        </w:rPr>
        <w:t>ижении и разных позах.</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Умеют произносить на одном дыхании длинную фразу или четверостишие.</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Знают и четко произносят в разных темпах 8-10 скороговорок.</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Умеют произносить одну и ту же фразу или скороговорку с разными интонациями.</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Умеют читать наизусть стихотворный текст, правильно произнося слова и расставляя логические ударения.</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Умеют строить диалог с партнером на заданную тему.</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Умеют подбирать рифму к заданному слову.</w:t>
      </w:r>
    </w:p>
    <w:p w:rsidR="00054748" w:rsidRPr="001138B2"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Умеют составлять диалог между сказочными героями.</w:t>
      </w:r>
    </w:p>
    <w:p w:rsidR="00054748" w:rsidRDefault="00054748" w:rsidP="0005474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1138B2">
        <w:rPr>
          <w:rFonts w:ascii="Times New Roman" w:eastAsia="Times New Roman" w:hAnsi="Times New Roman" w:cs="Times New Roman"/>
          <w:sz w:val="28"/>
          <w:szCs w:val="28"/>
          <w:lang w:eastAsia="ru-RU"/>
        </w:rPr>
        <w:t>Знают наизусть стихотворения русских и зарубежных авторов.</w:t>
      </w:r>
    </w:p>
    <w:p w:rsidR="001138B2" w:rsidRDefault="001138B2" w:rsidP="001138B2">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1138B2" w:rsidRDefault="001138B2" w:rsidP="001138B2">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1138B2" w:rsidRDefault="001138B2" w:rsidP="001138B2">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1138B2" w:rsidRPr="001138B2" w:rsidRDefault="001138B2" w:rsidP="001138B2">
      <w:pPr>
        <w:spacing w:before="100" w:beforeAutospacing="1" w:after="100" w:afterAutospacing="1" w:line="240" w:lineRule="auto"/>
        <w:jc w:val="both"/>
        <w:rPr>
          <w:rFonts w:ascii="Times New Roman" w:eastAsia="Times New Roman" w:hAnsi="Times New Roman" w:cs="Times New Roman"/>
          <w:sz w:val="28"/>
          <w:szCs w:val="28"/>
          <w:lang w:eastAsia="ru-RU"/>
        </w:rPr>
      </w:pPr>
      <w:bookmarkStart w:id="2" w:name="_GoBack"/>
      <w:bookmarkEnd w:id="2"/>
    </w:p>
    <w:p w:rsidR="00054748" w:rsidRPr="00054748" w:rsidRDefault="00054748" w:rsidP="00054748">
      <w:pPr>
        <w:spacing w:before="240" w:line="240" w:lineRule="auto"/>
        <w:ind w:left="720"/>
        <w:jc w:val="center"/>
        <w:rPr>
          <w:rFonts w:ascii="Times New Roman" w:eastAsia="Times New Roman" w:hAnsi="Times New Roman" w:cs="Times New Roman"/>
          <w:color w:val="0F243E"/>
          <w:sz w:val="28"/>
          <w:szCs w:val="28"/>
          <w:lang w:eastAsia="ru-RU"/>
        </w:rPr>
      </w:pPr>
      <w:r w:rsidRPr="00054748">
        <w:rPr>
          <w:rFonts w:ascii="Times New Roman" w:eastAsia="Times New Roman" w:hAnsi="Times New Roman" w:cs="Times New Roman"/>
          <w:color w:val="0F243E"/>
          <w:sz w:val="28"/>
          <w:szCs w:val="28"/>
          <w:lang w:eastAsia="ru-RU"/>
        </w:rPr>
        <w:lastRenderedPageBreak/>
        <w:t>Тематический план кружка</w:t>
      </w:r>
    </w:p>
    <w:p w:rsidR="00054748" w:rsidRPr="00054748" w:rsidRDefault="00054748" w:rsidP="00054748">
      <w:pPr>
        <w:spacing w:before="240" w:line="240" w:lineRule="auto"/>
        <w:ind w:left="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«Новый взгляд</w:t>
      </w:r>
      <w:r w:rsidRPr="00054748">
        <w:rPr>
          <w:rFonts w:ascii="Times New Roman" w:eastAsia="Times New Roman" w:hAnsi="Times New Roman" w:cs="Times New Roman"/>
          <w:sz w:val="28"/>
          <w:szCs w:val="28"/>
          <w:lang w:eastAsia="ru-RU"/>
        </w:rPr>
        <w:t>»</w:t>
      </w:r>
    </w:p>
    <w:tbl>
      <w:tblPr>
        <w:tblStyle w:val="1"/>
        <w:tblW w:w="0" w:type="auto"/>
        <w:tblInd w:w="108" w:type="dxa"/>
        <w:tblLook w:val="04A0"/>
      </w:tblPr>
      <w:tblGrid>
        <w:gridCol w:w="567"/>
        <w:gridCol w:w="8080"/>
        <w:gridCol w:w="6662"/>
      </w:tblGrid>
      <w:tr w:rsidR="00054748" w:rsidRPr="00054748" w:rsidTr="00054748">
        <w:tc>
          <w:tcPr>
            <w:tcW w:w="567"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w:t>
            </w:r>
          </w:p>
        </w:tc>
        <w:tc>
          <w:tcPr>
            <w:tcW w:w="8080"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Наименование темы</w:t>
            </w:r>
          </w:p>
        </w:tc>
        <w:tc>
          <w:tcPr>
            <w:tcW w:w="6662"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Кол-во часов</w:t>
            </w:r>
          </w:p>
        </w:tc>
      </w:tr>
      <w:tr w:rsidR="00054748" w:rsidRPr="00054748" w:rsidTr="00054748">
        <w:tc>
          <w:tcPr>
            <w:tcW w:w="567"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1</w:t>
            </w:r>
          </w:p>
        </w:tc>
        <w:tc>
          <w:tcPr>
            <w:tcW w:w="8080"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Ритмопластика</w:t>
            </w:r>
          </w:p>
        </w:tc>
        <w:tc>
          <w:tcPr>
            <w:tcW w:w="6662"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13</w:t>
            </w:r>
          </w:p>
        </w:tc>
      </w:tr>
      <w:tr w:rsidR="00054748" w:rsidRPr="00054748" w:rsidTr="00054748">
        <w:tc>
          <w:tcPr>
            <w:tcW w:w="567"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2</w:t>
            </w:r>
          </w:p>
        </w:tc>
        <w:tc>
          <w:tcPr>
            <w:tcW w:w="8080"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Культура и техника речи</w:t>
            </w:r>
          </w:p>
        </w:tc>
        <w:tc>
          <w:tcPr>
            <w:tcW w:w="6662"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14</w:t>
            </w:r>
          </w:p>
        </w:tc>
      </w:tr>
      <w:tr w:rsidR="00054748" w:rsidRPr="00054748" w:rsidTr="00054748">
        <w:tc>
          <w:tcPr>
            <w:tcW w:w="567"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3</w:t>
            </w:r>
          </w:p>
        </w:tc>
        <w:tc>
          <w:tcPr>
            <w:tcW w:w="8080"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Основы театральной культуры</w:t>
            </w:r>
          </w:p>
        </w:tc>
        <w:tc>
          <w:tcPr>
            <w:tcW w:w="6662"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1</w:t>
            </w:r>
          </w:p>
        </w:tc>
      </w:tr>
      <w:tr w:rsidR="00054748" w:rsidRPr="00054748" w:rsidTr="00054748">
        <w:tc>
          <w:tcPr>
            <w:tcW w:w="567"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4</w:t>
            </w:r>
          </w:p>
        </w:tc>
        <w:tc>
          <w:tcPr>
            <w:tcW w:w="8080"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Работа над спектаклем</w:t>
            </w:r>
          </w:p>
        </w:tc>
        <w:tc>
          <w:tcPr>
            <w:tcW w:w="6662"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34</w:t>
            </w:r>
          </w:p>
        </w:tc>
      </w:tr>
      <w:tr w:rsidR="00054748" w:rsidRPr="00054748" w:rsidTr="00054748">
        <w:tc>
          <w:tcPr>
            <w:tcW w:w="567"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5</w:t>
            </w:r>
          </w:p>
        </w:tc>
        <w:tc>
          <w:tcPr>
            <w:tcW w:w="8080"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 xml:space="preserve">Экскурсии </w:t>
            </w:r>
          </w:p>
        </w:tc>
        <w:tc>
          <w:tcPr>
            <w:tcW w:w="6662"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6</w:t>
            </w:r>
          </w:p>
        </w:tc>
      </w:tr>
      <w:tr w:rsidR="00054748" w:rsidRPr="00054748" w:rsidTr="00054748">
        <w:tc>
          <w:tcPr>
            <w:tcW w:w="567" w:type="dxa"/>
          </w:tcPr>
          <w:p w:rsidR="00054748" w:rsidRPr="00054748" w:rsidRDefault="00054748" w:rsidP="00054748">
            <w:pPr>
              <w:spacing w:before="240"/>
              <w:rPr>
                <w:rFonts w:ascii="Times New Roman" w:eastAsia="Times New Roman" w:hAnsi="Times New Roman" w:cs="Times New Roman"/>
                <w:sz w:val="28"/>
                <w:szCs w:val="28"/>
              </w:rPr>
            </w:pPr>
          </w:p>
        </w:tc>
        <w:tc>
          <w:tcPr>
            <w:tcW w:w="8080"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 xml:space="preserve">Итого  </w:t>
            </w:r>
          </w:p>
        </w:tc>
        <w:tc>
          <w:tcPr>
            <w:tcW w:w="6662" w:type="dxa"/>
          </w:tcPr>
          <w:p w:rsidR="00054748" w:rsidRPr="00054748" w:rsidRDefault="00054748" w:rsidP="00054748">
            <w:pPr>
              <w:spacing w:before="240"/>
              <w:rPr>
                <w:rFonts w:ascii="Times New Roman" w:eastAsia="Times New Roman" w:hAnsi="Times New Roman" w:cs="Times New Roman"/>
                <w:sz w:val="28"/>
                <w:szCs w:val="28"/>
              </w:rPr>
            </w:pPr>
            <w:r w:rsidRPr="00054748">
              <w:rPr>
                <w:rFonts w:ascii="Times New Roman" w:eastAsia="Times New Roman" w:hAnsi="Times New Roman" w:cs="Times New Roman"/>
                <w:sz w:val="28"/>
                <w:szCs w:val="28"/>
              </w:rPr>
              <w:t>68</w:t>
            </w:r>
          </w:p>
        </w:tc>
      </w:tr>
    </w:tbl>
    <w:p w:rsidR="00054748" w:rsidRPr="00054748" w:rsidRDefault="00054748" w:rsidP="00054748">
      <w:pPr>
        <w:spacing w:before="240" w:line="240" w:lineRule="auto"/>
        <w:ind w:left="720"/>
        <w:rPr>
          <w:rFonts w:ascii="Times New Roman" w:eastAsia="Times New Roman" w:hAnsi="Times New Roman" w:cs="Times New Roman"/>
          <w:sz w:val="28"/>
          <w:szCs w:val="28"/>
          <w:lang w:eastAsia="ru-RU"/>
        </w:rPr>
      </w:pPr>
    </w:p>
    <w:p w:rsidR="00054748" w:rsidRPr="00054748" w:rsidRDefault="00054748" w:rsidP="00054748">
      <w:pPr>
        <w:spacing w:before="240" w:line="240" w:lineRule="auto"/>
        <w:ind w:left="720"/>
        <w:jc w:val="both"/>
        <w:rPr>
          <w:rFonts w:ascii="Times New Roman" w:eastAsia="Times New Roman" w:hAnsi="Times New Roman" w:cs="Times New Roman"/>
          <w:sz w:val="24"/>
          <w:szCs w:val="24"/>
          <w:lang w:eastAsia="ru-RU"/>
        </w:rPr>
      </w:pPr>
    </w:p>
    <w:p w:rsidR="00054748" w:rsidRPr="00054748" w:rsidRDefault="00054748" w:rsidP="00054748">
      <w:pPr>
        <w:spacing w:before="100" w:beforeAutospacing="1" w:after="100" w:afterAutospacing="1" w:line="240" w:lineRule="auto"/>
        <w:jc w:val="both"/>
        <w:rPr>
          <w:rFonts w:ascii="Times New Roman" w:eastAsia="Times New Roman" w:hAnsi="Times New Roman" w:cs="Times New Roman"/>
          <w:b/>
          <w:bCs/>
          <w:i/>
          <w:iCs/>
          <w:sz w:val="24"/>
          <w:szCs w:val="24"/>
          <w:lang w:eastAsia="ru-RU"/>
        </w:rPr>
      </w:pPr>
      <w:r w:rsidRPr="00054748">
        <w:rPr>
          <w:rFonts w:ascii="Times New Roman" w:eastAsia="Times New Roman" w:hAnsi="Times New Roman" w:cs="Times New Roman"/>
          <w:b/>
          <w:bCs/>
          <w:i/>
          <w:iCs/>
          <w:sz w:val="24"/>
          <w:szCs w:val="24"/>
          <w:lang w:eastAsia="ru-RU"/>
        </w:rPr>
        <w:t> </w:t>
      </w:r>
    </w:p>
    <w:p w:rsidR="00054748" w:rsidRPr="00054748" w:rsidRDefault="00054748" w:rsidP="00054748">
      <w:pPr>
        <w:spacing w:before="100" w:beforeAutospacing="1" w:after="100" w:afterAutospacing="1" w:line="240" w:lineRule="auto"/>
        <w:jc w:val="both"/>
        <w:rPr>
          <w:rFonts w:ascii="Times New Roman" w:eastAsia="Times New Roman" w:hAnsi="Times New Roman" w:cs="Times New Roman"/>
          <w:b/>
          <w:bCs/>
          <w:i/>
          <w:iCs/>
          <w:sz w:val="24"/>
          <w:szCs w:val="24"/>
          <w:lang w:eastAsia="ru-RU"/>
        </w:rPr>
      </w:pPr>
    </w:p>
    <w:p w:rsidR="00054748" w:rsidRPr="00054748" w:rsidRDefault="00054748" w:rsidP="00054748">
      <w:pPr>
        <w:spacing w:before="100" w:beforeAutospacing="1" w:after="100" w:afterAutospacing="1" w:line="240" w:lineRule="auto"/>
        <w:jc w:val="both"/>
        <w:rPr>
          <w:rFonts w:ascii="Times New Roman" w:eastAsia="Times New Roman" w:hAnsi="Times New Roman" w:cs="Times New Roman"/>
          <w:b/>
          <w:bCs/>
          <w:i/>
          <w:iCs/>
          <w:sz w:val="24"/>
          <w:szCs w:val="24"/>
          <w:lang w:eastAsia="ru-RU"/>
        </w:rPr>
      </w:pPr>
    </w:p>
    <w:p w:rsidR="00054748" w:rsidRPr="00054748" w:rsidRDefault="00054748" w:rsidP="00054748">
      <w:pPr>
        <w:spacing w:before="100" w:beforeAutospacing="1" w:after="100" w:afterAutospacing="1" w:line="240" w:lineRule="auto"/>
        <w:jc w:val="both"/>
        <w:rPr>
          <w:rFonts w:ascii="Times New Roman" w:eastAsia="Times New Roman" w:hAnsi="Times New Roman" w:cs="Times New Roman"/>
          <w:b/>
          <w:bCs/>
          <w:i/>
          <w:iCs/>
          <w:sz w:val="24"/>
          <w:szCs w:val="24"/>
          <w:lang w:eastAsia="ru-RU"/>
        </w:rPr>
      </w:pPr>
    </w:p>
    <w:p w:rsidR="00054748" w:rsidRPr="00054748" w:rsidRDefault="00054748" w:rsidP="00054748">
      <w:pPr>
        <w:spacing w:before="100" w:beforeAutospacing="1" w:after="100" w:afterAutospacing="1" w:line="240" w:lineRule="auto"/>
        <w:jc w:val="both"/>
        <w:rPr>
          <w:rFonts w:ascii="Times New Roman" w:eastAsia="Times New Roman" w:hAnsi="Times New Roman" w:cs="Times New Roman"/>
          <w:b/>
          <w:bCs/>
          <w:i/>
          <w:iCs/>
          <w:sz w:val="24"/>
          <w:szCs w:val="24"/>
          <w:lang w:eastAsia="ru-RU"/>
        </w:rPr>
      </w:pPr>
    </w:p>
    <w:p w:rsidR="00054748" w:rsidRDefault="00054748" w:rsidP="00054748">
      <w:pPr>
        <w:spacing w:before="100" w:beforeAutospacing="1" w:after="100" w:afterAutospacing="1" w:line="240" w:lineRule="auto"/>
        <w:jc w:val="both"/>
        <w:rPr>
          <w:rFonts w:ascii="Times New Roman" w:eastAsia="Times New Roman" w:hAnsi="Times New Roman" w:cs="Times New Roman"/>
          <w:b/>
          <w:bCs/>
          <w:i/>
          <w:iCs/>
          <w:sz w:val="24"/>
          <w:szCs w:val="24"/>
          <w:lang w:eastAsia="ru-RU"/>
        </w:rPr>
      </w:pPr>
    </w:p>
    <w:p w:rsidR="001138B2" w:rsidRPr="00054748" w:rsidRDefault="001138B2" w:rsidP="00054748">
      <w:pPr>
        <w:spacing w:before="100" w:beforeAutospacing="1" w:after="100" w:afterAutospacing="1" w:line="240" w:lineRule="auto"/>
        <w:jc w:val="both"/>
        <w:rPr>
          <w:rFonts w:ascii="Times New Roman" w:eastAsia="Times New Roman" w:hAnsi="Times New Roman" w:cs="Times New Roman"/>
          <w:b/>
          <w:bCs/>
          <w:i/>
          <w:iCs/>
          <w:sz w:val="24"/>
          <w:szCs w:val="24"/>
          <w:lang w:eastAsia="ru-RU"/>
        </w:rPr>
      </w:pPr>
    </w:p>
    <w:p w:rsidR="00054748" w:rsidRPr="00054748" w:rsidRDefault="00054748" w:rsidP="0005474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054748" w:rsidRPr="00054748" w:rsidRDefault="00054748" w:rsidP="00054748">
      <w:pPr>
        <w:jc w:val="center"/>
        <w:rPr>
          <w:rFonts w:ascii="Times New Roman" w:eastAsia="Times New Roman" w:hAnsi="Times New Roman" w:cs="Times New Roman"/>
          <w:b/>
          <w:color w:val="0F243E"/>
          <w:sz w:val="32"/>
          <w:szCs w:val="32"/>
          <w:lang w:eastAsia="ru-RU"/>
        </w:rPr>
      </w:pPr>
      <w:r w:rsidRPr="00054748">
        <w:rPr>
          <w:rFonts w:ascii="Times New Roman" w:eastAsia="Times New Roman" w:hAnsi="Times New Roman" w:cs="Times New Roman"/>
          <w:b/>
          <w:color w:val="0F243E"/>
          <w:sz w:val="32"/>
          <w:szCs w:val="32"/>
          <w:lang w:eastAsia="ru-RU"/>
        </w:rPr>
        <w:lastRenderedPageBreak/>
        <w:t>Тематическое планирование по театральной деятельности.</w:t>
      </w:r>
    </w:p>
    <w:tbl>
      <w:tblPr>
        <w:tblStyle w:val="1"/>
        <w:tblW w:w="15843" w:type="dxa"/>
        <w:tblLayout w:type="fixed"/>
        <w:tblLook w:val="04A0"/>
      </w:tblPr>
      <w:tblGrid>
        <w:gridCol w:w="512"/>
        <w:gridCol w:w="2857"/>
        <w:gridCol w:w="5670"/>
        <w:gridCol w:w="1984"/>
        <w:gridCol w:w="2693"/>
        <w:gridCol w:w="2127"/>
      </w:tblGrid>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w:t>
            </w:r>
          </w:p>
        </w:tc>
        <w:tc>
          <w:tcPr>
            <w:tcW w:w="2857" w:type="dxa"/>
          </w:tcPr>
          <w:p w:rsidR="00054748" w:rsidRPr="00054748" w:rsidRDefault="00054748" w:rsidP="00054748">
            <w:pPr>
              <w:jc w:val="cente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Тема</w:t>
            </w:r>
          </w:p>
        </w:tc>
        <w:tc>
          <w:tcPr>
            <w:tcW w:w="5670" w:type="dxa"/>
          </w:tcPr>
          <w:p w:rsidR="00054748" w:rsidRPr="00054748" w:rsidRDefault="00054748" w:rsidP="00054748">
            <w:pPr>
              <w:rPr>
                <w:rFonts w:ascii="Times New Roman" w:eastAsia="Calibri" w:hAnsi="Times New Roman" w:cs="Times New Roman"/>
                <w:color w:val="000000"/>
                <w:sz w:val="24"/>
                <w:szCs w:val="24"/>
              </w:rPr>
            </w:pPr>
          </w:p>
        </w:tc>
        <w:tc>
          <w:tcPr>
            <w:tcW w:w="1984" w:type="dxa"/>
          </w:tcPr>
          <w:p w:rsidR="00054748" w:rsidRPr="00054748" w:rsidRDefault="00054748" w:rsidP="00054748">
            <w:pPr>
              <w:rPr>
                <w:rFonts w:ascii="Times New Roman" w:eastAsia="Calibri" w:hAnsi="Times New Roman" w:cs="Times New Roman"/>
                <w:color w:val="000000"/>
                <w:sz w:val="24"/>
                <w:szCs w:val="24"/>
              </w:rPr>
            </w:pP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Кол-во часов</w:t>
            </w:r>
          </w:p>
        </w:tc>
        <w:tc>
          <w:tcPr>
            <w:tcW w:w="2127"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 xml:space="preserve">Дата </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857"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Вводное занятие. Познакомимся, мой друг! Знакомство с понятием «театр»</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Знакомство друг с другом, с учителем. Способствовать возникновению дружеских взаимоотношений</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Игра «Назови свое</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имя ласково»</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3873B3"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1.09.2023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2</w:t>
            </w:r>
          </w:p>
        </w:tc>
        <w:tc>
          <w:tcPr>
            <w:tcW w:w="2857" w:type="dxa"/>
            <w:vMerge w:val="restart"/>
          </w:tcPr>
          <w:p w:rsidR="00054748" w:rsidRPr="00054748" w:rsidRDefault="00054748" w:rsidP="00054748">
            <w:pPr>
              <w:jc w:val="cente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Работа над спектаклем «Спор овощей»</w:t>
            </w:r>
          </w:p>
          <w:p w:rsidR="00054748" w:rsidRPr="00054748" w:rsidRDefault="00054748" w:rsidP="00054748">
            <w:pPr>
              <w:rPr>
                <w:rFonts w:ascii="Times New Roman" w:eastAsia="Calibri" w:hAnsi="Times New Roman" w:cs="Times New Roman"/>
                <w:color w:val="000000"/>
                <w:sz w:val="24"/>
                <w:szCs w:val="24"/>
              </w:rPr>
            </w:pPr>
          </w:p>
        </w:tc>
        <w:tc>
          <w:tcPr>
            <w:tcW w:w="5670"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Работа над дикцией.</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пользоваться интонациями.</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создавать образы с помощью жестов, мимики.</w:t>
            </w:r>
          </w:p>
        </w:tc>
        <w:tc>
          <w:tcPr>
            <w:tcW w:w="1984" w:type="dxa"/>
            <w:vMerge w:val="restart"/>
          </w:tcPr>
          <w:p w:rsidR="00054748" w:rsidRPr="00054748" w:rsidRDefault="00054748" w:rsidP="00054748">
            <w:pPr>
              <w:rPr>
                <w:rFonts w:ascii="Times New Roman" w:eastAsia="Calibri" w:hAnsi="Times New Roman" w:cs="Times New Roman"/>
                <w:color w:val="000000"/>
                <w:sz w:val="24"/>
                <w:szCs w:val="24"/>
              </w:rPr>
            </w:pPr>
          </w:p>
        </w:tc>
        <w:tc>
          <w:tcPr>
            <w:tcW w:w="2693" w:type="dxa"/>
            <w:vMerge w:val="restart"/>
          </w:tcPr>
          <w:p w:rsidR="00054748" w:rsidRPr="00054748" w:rsidRDefault="00054748" w:rsidP="00054748">
            <w:pPr>
              <w:rPr>
                <w:rFonts w:ascii="Times New Roman" w:eastAsia="Calibri" w:hAnsi="Times New Roman" w:cs="Times New Roman"/>
                <w:color w:val="000000"/>
                <w:sz w:val="24"/>
                <w:szCs w:val="24"/>
              </w:rPr>
            </w:pPr>
          </w:p>
          <w:p w:rsidR="00054748" w:rsidRPr="00054748" w:rsidRDefault="00054748" w:rsidP="00054748">
            <w:pPr>
              <w:rPr>
                <w:rFonts w:ascii="Times New Roman" w:eastAsia="Calibri" w:hAnsi="Times New Roman" w:cs="Times New Roman"/>
                <w:color w:val="000000"/>
                <w:sz w:val="24"/>
                <w:szCs w:val="24"/>
              </w:rPr>
            </w:pP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4</w:t>
            </w:r>
          </w:p>
        </w:tc>
        <w:tc>
          <w:tcPr>
            <w:tcW w:w="2127" w:type="dxa"/>
          </w:tcPr>
          <w:p w:rsidR="00054748" w:rsidRPr="00054748" w:rsidRDefault="003873B3"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4.09.2023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3</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3873B3"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8.09.2023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4</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3873B3"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11.09.2023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5</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3873B3"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15.09.2023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6</w:t>
            </w:r>
          </w:p>
        </w:tc>
        <w:tc>
          <w:tcPr>
            <w:tcW w:w="2857" w:type="dxa"/>
            <w:vMerge w:val="restart"/>
          </w:tcPr>
          <w:p w:rsidR="00054748" w:rsidRPr="00054748" w:rsidRDefault="00054748" w:rsidP="00054748">
            <w:pPr>
              <w:jc w:val="cente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Представление «Мы любим учителей»</w:t>
            </w:r>
          </w:p>
          <w:p w:rsidR="00054748" w:rsidRPr="00054748" w:rsidRDefault="00054748" w:rsidP="00054748">
            <w:pPr>
              <w:rPr>
                <w:rFonts w:ascii="Times New Roman" w:eastAsia="Calibri" w:hAnsi="Times New Roman" w:cs="Times New Roman"/>
                <w:color w:val="000000"/>
                <w:sz w:val="24"/>
                <w:szCs w:val="24"/>
              </w:rPr>
            </w:pPr>
          </w:p>
        </w:tc>
        <w:tc>
          <w:tcPr>
            <w:tcW w:w="5670"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Работа над дикцией.</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пользоваться интонациями.</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создавать образы с помощью жестов, мимики.</w:t>
            </w:r>
          </w:p>
        </w:tc>
        <w:tc>
          <w:tcPr>
            <w:tcW w:w="1984" w:type="dxa"/>
            <w:vMerge w:val="restart"/>
          </w:tcPr>
          <w:p w:rsidR="00054748" w:rsidRPr="00054748" w:rsidRDefault="00054748" w:rsidP="00054748">
            <w:pPr>
              <w:rPr>
                <w:rFonts w:ascii="Times New Roman" w:eastAsia="Calibri" w:hAnsi="Times New Roman" w:cs="Times New Roman"/>
                <w:color w:val="000000"/>
                <w:sz w:val="24"/>
                <w:szCs w:val="24"/>
              </w:rPr>
            </w:pPr>
          </w:p>
        </w:tc>
        <w:tc>
          <w:tcPr>
            <w:tcW w:w="2693" w:type="dxa"/>
            <w:vMerge w:val="restart"/>
          </w:tcPr>
          <w:p w:rsidR="00054748" w:rsidRPr="00054748" w:rsidRDefault="00054748" w:rsidP="00054748">
            <w:pPr>
              <w:rPr>
                <w:rFonts w:ascii="Times New Roman" w:eastAsia="Calibri" w:hAnsi="Times New Roman" w:cs="Times New Roman"/>
                <w:color w:val="000000"/>
                <w:sz w:val="24"/>
                <w:szCs w:val="24"/>
              </w:rPr>
            </w:pPr>
          </w:p>
          <w:p w:rsidR="00054748" w:rsidRPr="00054748" w:rsidRDefault="00054748" w:rsidP="00054748">
            <w:pPr>
              <w:rPr>
                <w:rFonts w:ascii="Times New Roman" w:eastAsia="Calibri" w:hAnsi="Times New Roman" w:cs="Times New Roman"/>
                <w:color w:val="000000"/>
                <w:sz w:val="24"/>
                <w:szCs w:val="24"/>
              </w:rPr>
            </w:pP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4</w:t>
            </w:r>
          </w:p>
        </w:tc>
        <w:tc>
          <w:tcPr>
            <w:tcW w:w="2127" w:type="dxa"/>
          </w:tcPr>
          <w:p w:rsidR="00054748" w:rsidRPr="00054748" w:rsidRDefault="003873B3"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18.09.2023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7</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3873B3"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22.09.2023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8</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3873B3"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25.09.2023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9</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3873B3"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29.09.2023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10</w:t>
            </w:r>
          </w:p>
        </w:tc>
        <w:tc>
          <w:tcPr>
            <w:tcW w:w="2857"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Изображение героев. Попробуем измениться.</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Познакомить с понятиями «мимика», «жест». Упражнять в изображении героев с помощью мимики и жестов.</w:t>
            </w:r>
          </w:p>
        </w:tc>
        <w:tc>
          <w:tcPr>
            <w:tcW w:w="1984"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Игра «Назови ласково соседа»</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Пантомимические загадки и упражнения</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3873B3"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2.10.2023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11</w:t>
            </w:r>
          </w:p>
        </w:tc>
        <w:tc>
          <w:tcPr>
            <w:tcW w:w="2857"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Игра жестов, мимики лица. Управление голосом.</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Развивать выразительность жестов, мимики, голоса. Активизировать словарь детей.</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Игры на выразительность жестов, мимики, голоса</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3873B3"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6.10.2023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12</w:t>
            </w:r>
          </w:p>
        </w:tc>
        <w:tc>
          <w:tcPr>
            <w:tcW w:w="2857"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Сказка – миниатюра.</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Способствовать объединению детей в совместной деятельности.Учить средствами мимики и жестов передавать наиболее характерные черты персонажа сказки.</w:t>
            </w:r>
          </w:p>
        </w:tc>
        <w:tc>
          <w:tcPr>
            <w:tcW w:w="1984"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Пантомимическая игра.</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Творческая игра</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«Что это за сказка?»</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3873B3"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9.10.2023</w:t>
            </w:r>
          </w:p>
        </w:tc>
      </w:tr>
      <w:tr w:rsidR="00054748" w:rsidRPr="00054748" w:rsidTr="00054748">
        <w:tc>
          <w:tcPr>
            <w:tcW w:w="512"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13</w:t>
            </w:r>
          </w:p>
          <w:p w:rsidR="00054748" w:rsidRPr="00054748" w:rsidRDefault="00054748" w:rsidP="00054748">
            <w:pPr>
              <w:rPr>
                <w:rFonts w:ascii="Times New Roman" w:eastAsia="Calibri" w:hAnsi="Times New Roman" w:cs="Times New Roman"/>
                <w:color w:val="000000"/>
                <w:sz w:val="24"/>
                <w:szCs w:val="24"/>
              </w:rPr>
            </w:pP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14</w:t>
            </w:r>
          </w:p>
        </w:tc>
        <w:tc>
          <w:tcPr>
            <w:tcW w:w="2857"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Экскурсия в кинотеатр «Сибиряк» Просмотр спектакля местных артистов.</w:t>
            </w:r>
          </w:p>
        </w:tc>
        <w:tc>
          <w:tcPr>
            <w:tcW w:w="5670" w:type="dxa"/>
            <w:vMerge w:val="restart"/>
          </w:tcPr>
          <w:p w:rsidR="00054748" w:rsidRPr="00054748" w:rsidRDefault="00054748" w:rsidP="00054748">
            <w:pPr>
              <w:rPr>
                <w:rFonts w:ascii="Times New Roman" w:eastAsia="Calibri" w:hAnsi="Times New Roman" w:cs="Times New Roman"/>
                <w:color w:val="000000"/>
                <w:sz w:val="24"/>
                <w:szCs w:val="24"/>
              </w:rPr>
            </w:pPr>
          </w:p>
        </w:tc>
        <w:tc>
          <w:tcPr>
            <w:tcW w:w="1984" w:type="dxa"/>
            <w:vMerge w:val="restart"/>
          </w:tcPr>
          <w:p w:rsidR="00054748" w:rsidRPr="00054748" w:rsidRDefault="00054748" w:rsidP="00054748">
            <w:pPr>
              <w:rPr>
                <w:rFonts w:ascii="Times New Roman" w:eastAsia="Calibri" w:hAnsi="Times New Roman" w:cs="Times New Roman"/>
                <w:color w:val="000000"/>
                <w:sz w:val="24"/>
                <w:szCs w:val="24"/>
              </w:rPr>
            </w:pPr>
          </w:p>
        </w:tc>
        <w:tc>
          <w:tcPr>
            <w:tcW w:w="2693"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2</w:t>
            </w:r>
          </w:p>
        </w:tc>
        <w:tc>
          <w:tcPr>
            <w:tcW w:w="2127" w:type="dxa"/>
          </w:tcPr>
          <w:p w:rsidR="00054748" w:rsidRPr="00054748" w:rsidRDefault="003873B3"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13.10.2023</w:t>
            </w:r>
          </w:p>
        </w:tc>
      </w:tr>
      <w:tr w:rsidR="00054748" w:rsidRPr="00054748" w:rsidTr="00054748">
        <w:tc>
          <w:tcPr>
            <w:tcW w:w="512" w:type="dxa"/>
            <w:vMerge/>
          </w:tcPr>
          <w:p w:rsidR="00054748" w:rsidRPr="00054748" w:rsidRDefault="00054748" w:rsidP="00054748">
            <w:pPr>
              <w:rPr>
                <w:rFonts w:ascii="Times New Roman" w:eastAsia="Calibri" w:hAnsi="Times New Roman" w:cs="Times New Roman"/>
                <w:color w:val="000000"/>
                <w:sz w:val="24"/>
                <w:szCs w:val="24"/>
              </w:rPr>
            </w:pP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16.10.2023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15</w:t>
            </w:r>
          </w:p>
        </w:tc>
        <w:tc>
          <w:tcPr>
            <w:tcW w:w="2857"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 xml:space="preserve">Игра в рифмы. </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Развивать у детей дикцию. Упражнять в придумывании рифмы к словам.</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Дидактическая игра «Придумай рифму»</w:t>
            </w:r>
          </w:p>
          <w:p w:rsidR="00054748" w:rsidRPr="00054748" w:rsidRDefault="00054748" w:rsidP="00054748">
            <w:pPr>
              <w:rPr>
                <w:rFonts w:ascii="Times New Roman" w:eastAsia="Calibri" w:hAnsi="Times New Roman" w:cs="Times New Roman"/>
                <w:color w:val="000000"/>
                <w:sz w:val="24"/>
                <w:szCs w:val="24"/>
              </w:rPr>
            </w:pP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20.10.2023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16</w:t>
            </w:r>
          </w:p>
        </w:tc>
        <w:tc>
          <w:tcPr>
            <w:tcW w:w="2857"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Пантомима. Узнай героя.</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 xml:space="preserve">Учить узнавать героя по характерным признакам. </w:t>
            </w:r>
            <w:r w:rsidRPr="00054748">
              <w:rPr>
                <w:rFonts w:ascii="Times New Roman" w:eastAsia="Calibri" w:hAnsi="Times New Roman" w:cs="Times New Roman"/>
                <w:color w:val="000000"/>
                <w:sz w:val="24"/>
                <w:szCs w:val="24"/>
              </w:rPr>
              <w:lastRenderedPageBreak/>
              <w:t>Совершенствовать умение детей передавать образы героев сказки.</w:t>
            </w:r>
          </w:p>
          <w:p w:rsidR="00054748" w:rsidRPr="00054748" w:rsidRDefault="00054748" w:rsidP="00054748">
            <w:pPr>
              <w:rPr>
                <w:rFonts w:ascii="Times New Roman" w:eastAsia="Calibri" w:hAnsi="Times New Roman" w:cs="Times New Roman"/>
                <w:color w:val="000000"/>
                <w:sz w:val="24"/>
                <w:szCs w:val="24"/>
              </w:rPr>
            </w:pPr>
          </w:p>
        </w:tc>
        <w:tc>
          <w:tcPr>
            <w:tcW w:w="1984"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 xml:space="preserve">Игра «Угадай </w:t>
            </w:r>
            <w:r w:rsidRPr="00054748">
              <w:rPr>
                <w:rFonts w:ascii="Times New Roman" w:eastAsia="Calibri" w:hAnsi="Times New Roman" w:cs="Times New Roman"/>
                <w:color w:val="000000"/>
                <w:sz w:val="24"/>
                <w:szCs w:val="24"/>
              </w:rPr>
              <w:lastRenderedPageBreak/>
              <w:t>героя»</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Драматизация сказки</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23.10.2023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17</w:t>
            </w:r>
          </w:p>
        </w:tc>
        <w:tc>
          <w:tcPr>
            <w:tcW w:w="2857"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Наши эмоции. Творческий пересказ сказки</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Развивать умение последовательно и выразительно пересказывать сказку.</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передавать эмоциональное состояние героев мимикой, жестами, телодвижениями.</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Упражнения-этюды, отражающие образы персонажей сказки и предметов</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27.10.2023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18</w:t>
            </w:r>
          </w:p>
        </w:tc>
        <w:tc>
          <w:tcPr>
            <w:tcW w:w="2857"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Играем пальчиками.</w:t>
            </w:r>
          </w:p>
        </w:tc>
        <w:tc>
          <w:tcPr>
            <w:tcW w:w="5670"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характерной передаче образов движениями рук, пальцев.</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Закрепить понятие «пантомима».</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Игровые упражнения с помощью пальчиков.</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Игра-инсценировка с помощью пальчиков</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10.11.2023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19</w:t>
            </w:r>
          </w:p>
        </w:tc>
        <w:tc>
          <w:tcPr>
            <w:tcW w:w="2857"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Давайте поиграем. Моя любимая игра.</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проявлять свою индивидуальность и неповторимость. Развивать фантазию при построении диалогов к сказке. Активизировать использование в речи мимики и жестов.</w:t>
            </w:r>
          </w:p>
        </w:tc>
        <w:tc>
          <w:tcPr>
            <w:tcW w:w="1984"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Игра «Театральная разминка»</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Конкурс на лучшую импровизацию к сказке «Репка»</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13.11.2023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20</w:t>
            </w:r>
          </w:p>
        </w:tc>
        <w:tc>
          <w:tcPr>
            <w:tcW w:w="2857"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 xml:space="preserve"> Постучимся в теремок.</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Активизировать внимание детей при знакомстве с новой сказкой. Совершенствовать выразительность движений, развивать фантазию.</w:t>
            </w:r>
          </w:p>
        </w:tc>
        <w:tc>
          <w:tcPr>
            <w:tcW w:w="1984"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Игра-загадка «Узнай, кто это?»</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Знакомство со сказкой «Теремок»</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Этюд на расслабление «Разговор с лесом»</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17.11.2023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21</w:t>
            </w:r>
          </w:p>
        </w:tc>
        <w:tc>
          <w:tcPr>
            <w:tcW w:w="2857"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Характеристика героев сказки.</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понятно и логично отвечать на вопросы по содержанию сказки.</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 xml:space="preserve">Развивать умение детей </w:t>
            </w:r>
            <w:proofErr w:type="spellStart"/>
            <w:r w:rsidRPr="00054748">
              <w:rPr>
                <w:rFonts w:ascii="Times New Roman" w:eastAsia="Calibri" w:hAnsi="Times New Roman" w:cs="Times New Roman"/>
                <w:color w:val="000000"/>
                <w:sz w:val="24"/>
                <w:szCs w:val="24"/>
              </w:rPr>
              <w:t>охарактеризовывать</w:t>
            </w:r>
            <w:proofErr w:type="spellEnd"/>
            <w:r w:rsidRPr="00054748">
              <w:rPr>
                <w:rFonts w:ascii="Times New Roman" w:eastAsia="Calibri" w:hAnsi="Times New Roman" w:cs="Times New Roman"/>
                <w:color w:val="000000"/>
                <w:sz w:val="24"/>
                <w:szCs w:val="24"/>
              </w:rPr>
              <w:t xml:space="preserve"> героев </w:t>
            </w:r>
            <w:r w:rsidRPr="00054748">
              <w:rPr>
                <w:rFonts w:ascii="Times New Roman" w:eastAsia="Calibri" w:hAnsi="Times New Roman" w:cs="Times New Roman"/>
                <w:color w:val="000000"/>
                <w:sz w:val="24"/>
                <w:szCs w:val="24"/>
              </w:rPr>
              <w:lastRenderedPageBreak/>
              <w:t>сказки. Совершенствовать интонационную выразительность.</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Характеристика персонажей сказки.</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Интонационные упражнения</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20.11.2023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22</w:t>
            </w:r>
          </w:p>
        </w:tc>
        <w:tc>
          <w:tcPr>
            <w:tcW w:w="2857"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Работа над сценкой «Три мамы»</w:t>
            </w:r>
          </w:p>
        </w:tc>
        <w:tc>
          <w:tcPr>
            <w:tcW w:w="5670"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Работа над дикцией.</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пользоваться интонациями.</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создавать образы с помощью жестов, мимики.</w:t>
            </w:r>
          </w:p>
          <w:p w:rsidR="00054748" w:rsidRPr="00054748" w:rsidRDefault="00054748" w:rsidP="00054748">
            <w:pPr>
              <w:rPr>
                <w:rFonts w:ascii="Times New Roman" w:eastAsia="Calibri" w:hAnsi="Times New Roman" w:cs="Times New Roman"/>
                <w:color w:val="000000"/>
                <w:sz w:val="24"/>
                <w:szCs w:val="24"/>
              </w:rPr>
            </w:pPr>
          </w:p>
        </w:tc>
        <w:tc>
          <w:tcPr>
            <w:tcW w:w="1984" w:type="dxa"/>
            <w:vMerge w:val="restart"/>
          </w:tcPr>
          <w:p w:rsidR="00054748" w:rsidRPr="00054748" w:rsidRDefault="00054748" w:rsidP="00054748">
            <w:pPr>
              <w:rPr>
                <w:rFonts w:ascii="Times New Roman" w:eastAsia="Calibri" w:hAnsi="Times New Roman" w:cs="Times New Roman"/>
                <w:color w:val="000000"/>
                <w:sz w:val="24"/>
                <w:szCs w:val="24"/>
              </w:rPr>
            </w:pPr>
          </w:p>
        </w:tc>
        <w:tc>
          <w:tcPr>
            <w:tcW w:w="2693"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3</w:t>
            </w:r>
          </w:p>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24.11.2023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23</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27.11.2023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24</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1.12.2023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25</w:t>
            </w:r>
          </w:p>
        </w:tc>
        <w:tc>
          <w:tcPr>
            <w:tcW w:w="2857"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Наши эмоции. Творческий пересказ сказки.</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Развивать умение последовательно и выразительно пересказывать сказку.</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передавать эмоциональное состояние героев мимикой, жестами, телодвижениями.</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Упражнения-этюды, отражающие образы персонажей сказки и предметов</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4.12.2023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26</w:t>
            </w:r>
          </w:p>
        </w:tc>
        <w:tc>
          <w:tcPr>
            <w:tcW w:w="2857"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 xml:space="preserve"> Замена интонации. Учимся говорить по - разному</w:t>
            </w:r>
          </w:p>
        </w:tc>
        <w:tc>
          <w:tcPr>
            <w:tcW w:w="5670"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Развивать интонационный строй речи у детей.</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Упражнять детей в проговаривании фраз с различной интонацией.</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Упражнения, игры на отработку интонационной выразительности</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8.12.2023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27</w:t>
            </w:r>
          </w:p>
        </w:tc>
        <w:tc>
          <w:tcPr>
            <w:tcW w:w="2857"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Учимся четко говорить.</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Отработать дикцию проговариванием скороговорок, развивать ее.</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Погружение в сказочную ситуацию.</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Игра «Едем на паровозике»</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11.12.2023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28</w:t>
            </w:r>
          </w:p>
        </w:tc>
        <w:tc>
          <w:tcPr>
            <w:tcW w:w="2857"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Игра в рифмы.</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Развивать у детей дикцию. Упражнять в придумывании рифмы к словам.</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Дидактическая игра «Придумай рифму»</w:t>
            </w:r>
          </w:p>
          <w:p w:rsidR="00054748" w:rsidRPr="00054748" w:rsidRDefault="00054748" w:rsidP="00054748">
            <w:pPr>
              <w:rPr>
                <w:rFonts w:ascii="Times New Roman" w:eastAsia="Calibri" w:hAnsi="Times New Roman" w:cs="Times New Roman"/>
                <w:color w:val="000000"/>
                <w:sz w:val="24"/>
                <w:szCs w:val="24"/>
              </w:rPr>
            </w:pP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15.12.2023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29</w:t>
            </w:r>
          </w:p>
        </w:tc>
        <w:tc>
          <w:tcPr>
            <w:tcW w:w="2857"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Работа над театрализованным музыкальным представлением «НОВОГОДНИЙ БАЛ В ИЗУМРУДНОЙ СТРАНЕ»</w:t>
            </w:r>
          </w:p>
        </w:tc>
        <w:tc>
          <w:tcPr>
            <w:tcW w:w="5670"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Развивать способности детей искренне верить в любую воображаемую ситуацию; учить пользоваться интонацией, произносить фразы грустно, радостно, удивленно, сердито</w:t>
            </w:r>
          </w:p>
        </w:tc>
        <w:tc>
          <w:tcPr>
            <w:tcW w:w="1984" w:type="dxa"/>
            <w:vMerge w:val="restart"/>
          </w:tcPr>
          <w:p w:rsidR="00054748" w:rsidRPr="00054748" w:rsidRDefault="00054748" w:rsidP="00054748">
            <w:pPr>
              <w:rPr>
                <w:rFonts w:ascii="Times New Roman" w:eastAsia="Calibri" w:hAnsi="Times New Roman" w:cs="Times New Roman"/>
                <w:color w:val="000000"/>
                <w:sz w:val="24"/>
                <w:szCs w:val="24"/>
              </w:rPr>
            </w:pPr>
          </w:p>
        </w:tc>
        <w:tc>
          <w:tcPr>
            <w:tcW w:w="2693"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5</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18.12.2023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30</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2A59AA">
            <w:pPr>
              <w:ind w:firstLine="708"/>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22.12.2023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31</w:t>
            </w:r>
          </w:p>
          <w:p w:rsidR="00054748" w:rsidRPr="00054748" w:rsidRDefault="00054748" w:rsidP="00054748">
            <w:pPr>
              <w:rPr>
                <w:rFonts w:ascii="Times New Roman" w:eastAsia="Calibri" w:hAnsi="Times New Roman" w:cs="Times New Roman"/>
                <w:color w:val="000000"/>
                <w:sz w:val="24"/>
                <w:szCs w:val="24"/>
              </w:rPr>
            </w:pP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25.12.2023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32</w:t>
            </w:r>
          </w:p>
          <w:p w:rsidR="00054748" w:rsidRPr="00054748" w:rsidRDefault="00054748" w:rsidP="00054748">
            <w:pPr>
              <w:rPr>
                <w:rFonts w:ascii="Times New Roman" w:eastAsia="Calibri" w:hAnsi="Times New Roman" w:cs="Times New Roman"/>
                <w:color w:val="000000"/>
                <w:sz w:val="24"/>
                <w:szCs w:val="24"/>
              </w:rPr>
            </w:pP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29.12.2023</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33</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12.01.2024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34</w:t>
            </w:r>
          </w:p>
        </w:tc>
        <w:tc>
          <w:tcPr>
            <w:tcW w:w="2857"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Рассказываем про любимые игры и сказки.</w:t>
            </w:r>
          </w:p>
        </w:tc>
        <w:tc>
          <w:tcPr>
            <w:tcW w:w="5670"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связно и логично передавать мысли.</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Совершенствовать средства выразительности в передаче образа.</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Рассказы детей по ассоциациям</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 </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15.01.2024</w:t>
            </w:r>
          </w:p>
        </w:tc>
      </w:tr>
      <w:tr w:rsidR="00054748" w:rsidRPr="00054748" w:rsidTr="00054748">
        <w:trPr>
          <w:trHeight w:val="253"/>
        </w:trPr>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35</w:t>
            </w:r>
          </w:p>
        </w:tc>
        <w:tc>
          <w:tcPr>
            <w:tcW w:w="2857"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 xml:space="preserve">Характеристика </w:t>
            </w:r>
            <w:r w:rsidRPr="00054748">
              <w:rPr>
                <w:rFonts w:ascii="Times New Roman" w:eastAsia="Calibri" w:hAnsi="Times New Roman" w:cs="Times New Roman"/>
                <w:color w:val="000000"/>
                <w:sz w:val="24"/>
                <w:szCs w:val="24"/>
              </w:rPr>
              <w:lastRenderedPageBreak/>
              <w:t>персонажей. Сказочные рисунки.</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 xml:space="preserve">Дать понятие, что иллюстрации - важное средство </w:t>
            </w:r>
            <w:r w:rsidRPr="00054748">
              <w:rPr>
                <w:rFonts w:ascii="Times New Roman" w:eastAsia="Calibri" w:hAnsi="Times New Roman" w:cs="Times New Roman"/>
                <w:color w:val="000000"/>
                <w:sz w:val="24"/>
                <w:szCs w:val="24"/>
              </w:rPr>
              <w:lastRenderedPageBreak/>
              <w:t xml:space="preserve">выразительности </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 xml:space="preserve">Совершенствовать умение детей давать характеристику персонажам </w:t>
            </w:r>
          </w:p>
        </w:tc>
        <w:tc>
          <w:tcPr>
            <w:tcW w:w="1984"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 xml:space="preserve">Игра «Узнай </w:t>
            </w:r>
            <w:r w:rsidRPr="00054748">
              <w:rPr>
                <w:rFonts w:ascii="Times New Roman" w:eastAsia="Calibri" w:hAnsi="Times New Roman" w:cs="Times New Roman"/>
                <w:color w:val="000000"/>
                <w:sz w:val="24"/>
                <w:szCs w:val="24"/>
              </w:rPr>
              <w:lastRenderedPageBreak/>
              <w:t>сказку»</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Игра «Узнай героя»</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19.01.2024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36</w:t>
            </w:r>
          </w:p>
        </w:tc>
        <w:tc>
          <w:tcPr>
            <w:tcW w:w="2857"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Изобрази героя.</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Совершенствовать умение детей передавать образы персонажей сказки, используя разные средства выразительности</w:t>
            </w:r>
          </w:p>
        </w:tc>
        <w:tc>
          <w:tcPr>
            <w:tcW w:w="1984"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Пантомимические упражнения</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Интонационные упражнения</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22.01.2024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37</w:t>
            </w:r>
          </w:p>
        </w:tc>
        <w:tc>
          <w:tcPr>
            <w:tcW w:w="2857"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Сочиняем новую сказку.</w:t>
            </w:r>
          </w:p>
          <w:p w:rsidR="00054748" w:rsidRPr="00054748" w:rsidRDefault="00054748" w:rsidP="00054748">
            <w:pPr>
              <w:rPr>
                <w:rFonts w:ascii="Times New Roman" w:eastAsia="Calibri" w:hAnsi="Times New Roman" w:cs="Times New Roman"/>
                <w:color w:val="000000"/>
                <w:sz w:val="24"/>
                <w:szCs w:val="24"/>
              </w:rPr>
            </w:pPr>
          </w:p>
          <w:p w:rsidR="00054748" w:rsidRPr="00054748" w:rsidRDefault="00054748" w:rsidP="00054748">
            <w:pPr>
              <w:rPr>
                <w:rFonts w:ascii="Times New Roman" w:eastAsia="Calibri" w:hAnsi="Times New Roman" w:cs="Times New Roman"/>
                <w:color w:val="000000"/>
                <w:sz w:val="24"/>
                <w:szCs w:val="24"/>
              </w:rPr>
            </w:pPr>
          </w:p>
          <w:p w:rsidR="00054748" w:rsidRPr="00054748" w:rsidRDefault="00054748" w:rsidP="00054748">
            <w:pPr>
              <w:rPr>
                <w:rFonts w:ascii="Times New Roman" w:eastAsia="Calibri" w:hAnsi="Times New Roman" w:cs="Times New Roman"/>
                <w:color w:val="000000"/>
                <w:sz w:val="24"/>
                <w:szCs w:val="24"/>
              </w:rPr>
            </w:pPr>
          </w:p>
          <w:p w:rsidR="00054748" w:rsidRPr="00054748" w:rsidRDefault="00054748" w:rsidP="00054748">
            <w:pPr>
              <w:rPr>
                <w:rFonts w:ascii="Times New Roman" w:eastAsia="Calibri" w:hAnsi="Times New Roman" w:cs="Times New Roman"/>
                <w:color w:val="000000"/>
                <w:sz w:val="24"/>
                <w:szCs w:val="24"/>
              </w:rPr>
            </w:pPr>
          </w:p>
          <w:p w:rsidR="00054748" w:rsidRPr="00054748" w:rsidRDefault="00054748" w:rsidP="00054748">
            <w:pPr>
              <w:rPr>
                <w:rFonts w:ascii="Times New Roman" w:eastAsia="Calibri" w:hAnsi="Times New Roman" w:cs="Times New Roman"/>
                <w:color w:val="000000"/>
                <w:sz w:val="24"/>
                <w:szCs w:val="24"/>
              </w:rPr>
            </w:pPr>
          </w:p>
          <w:p w:rsidR="00054748" w:rsidRPr="00054748" w:rsidRDefault="00054748" w:rsidP="00054748">
            <w:pPr>
              <w:rPr>
                <w:rFonts w:ascii="Times New Roman" w:eastAsia="Calibri" w:hAnsi="Times New Roman" w:cs="Times New Roman"/>
                <w:color w:val="000000"/>
                <w:sz w:val="24"/>
                <w:szCs w:val="24"/>
              </w:rPr>
            </w:pPr>
          </w:p>
          <w:p w:rsidR="00054748" w:rsidRPr="00054748" w:rsidRDefault="00054748" w:rsidP="00054748">
            <w:pPr>
              <w:rPr>
                <w:rFonts w:ascii="Times New Roman" w:eastAsia="Calibri" w:hAnsi="Times New Roman" w:cs="Times New Roman"/>
                <w:color w:val="000000"/>
                <w:sz w:val="24"/>
                <w:szCs w:val="24"/>
              </w:rPr>
            </w:pP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 xml:space="preserve">Совершенствовать умение детей драматизировать сказку. Учить </w:t>
            </w:r>
            <w:proofErr w:type="gramStart"/>
            <w:r w:rsidRPr="00054748">
              <w:rPr>
                <w:rFonts w:ascii="Times New Roman" w:eastAsia="Calibri" w:hAnsi="Times New Roman" w:cs="Times New Roman"/>
                <w:color w:val="000000"/>
                <w:sz w:val="24"/>
                <w:szCs w:val="24"/>
              </w:rPr>
              <w:t>последовательно</w:t>
            </w:r>
            <w:proofErr w:type="gramEnd"/>
            <w:r w:rsidRPr="00054748">
              <w:rPr>
                <w:rFonts w:ascii="Times New Roman" w:eastAsia="Calibri" w:hAnsi="Times New Roman" w:cs="Times New Roman"/>
                <w:color w:val="000000"/>
                <w:sz w:val="24"/>
                <w:szCs w:val="24"/>
              </w:rPr>
              <w:t xml:space="preserve"> излагать мысли по ходу сюжета.</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Совершенствовать навыки групповой работы.</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Упражнение у зеркала «Изобрази настроение»</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Драматизация сказки</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26.01.2024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38</w:t>
            </w:r>
          </w:p>
        </w:tc>
        <w:tc>
          <w:tcPr>
            <w:tcW w:w="2857"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Играем в сказку. Постановка в группе.</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 xml:space="preserve">Учить </w:t>
            </w:r>
            <w:proofErr w:type="gramStart"/>
            <w:r w:rsidRPr="00054748">
              <w:rPr>
                <w:rFonts w:ascii="Times New Roman" w:eastAsia="Calibri" w:hAnsi="Times New Roman" w:cs="Times New Roman"/>
                <w:color w:val="000000"/>
                <w:sz w:val="24"/>
                <w:szCs w:val="24"/>
              </w:rPr>
              <w:t>выразительно</w:t>
            </w:r>
            <w:proofErr w:type="gramEnd"/>
            <w:r w:rsidRPr="00054748">
              <w:rPr>
                <w:rFonts w:ascii="Times New Roman" w:eastAsia="Calibri" w:hAnsi="Times New Roman" w:cs="Times New Roman"/>
                <w:color w:val="000000"/>
                <w:sz w:val="24"/>
                <w:szCs w:val="24"/>
              </w:rPr>
              <w:t xml:space="preserve"> передавать характерные особенности героев сказки.</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Развивать самостоятельность и умение согласованно действовать в коллективе.</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Погружение в сказку, придуманную детьми</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 xml:space="preserve">Пантомимическая игра «Узнай героя» </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29.01.2024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39</w:t>
            </w:r>
          </w:p>
        </w:tc>
        <w:tc>
          <w:tcPr>
            <w:tcW w:w="2857"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Экскурсия в кинотеатр «Сибиряк» Просмотр спектакля местных артистов.</w:t>
            </w:r>
          </w:p>
        </w:tc>
        <w:tc>
          <w:tcPr>
            <w:tcW w:w="5670" w:type="dxa"/>
            <w:vMerge w:val="restart"/>
          </w:tcPr>
          <w:p w:rsidR="00054748" w:rsidRPr="00054748" w:rsidRDefault="00054748" w:rsidP="00054748">
            <w:pPr>
              <w:rPr>
                <w:rFonts w:ascii="Times New Roman" w:eastAsia="Calibri" w:hAnsi="Times New Roman" w:cs="Times New Roman"/>
                <w:color w:val="000000"/>
                <w:sz w:val="24"/>
                <w:szCs w:val="24"/>
              </w:rPr>
            </w:pPr>
          </w:p>
        </w:tc>
        <w:tc>
          <w:tcPr>
            <w:tcW w:w="1984" w:type="dxa"/>
            <w:vMerge w:val="restart"/>
          </w:tcPr>
          <w:p w:rsidR="00054748" w:rsidRPr="00054748" w:rsidRDefault="00054748" w:rsidP="00054748">
            <w:pPr>
              <w:rPr>
                <w:rFonts w:ascii="Times New Roman" w:eastAsia="Calibri" w:hAnsi="Times New Roman" w:cs="Times New Roman"/>
                <w:color w:val="000000"/>
                <w:sz w:val="24"/>
                <w:szCs w:val="24"/>
              </w:rPr>
            </w:pPr>
          </w:p>
        </w:tc>
        <w:tc>
          <w:tcPr>
            <w:tcW w:w="2693"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2</w:t>
            </w:r>
          </w:p>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2.02.2024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40</w:t>
            </w:r>
          </w:p>
        </w:tc>
        <w:tc>
          <w:tcPr>
            <w:tcW w:w="2857" w:type="dxa"/>
            <w:vMerge/>
          </w:tcPr>
          <w:p w:rsidR="00054748" w:rsidRPr="00054748" w:rsidRDefault="00054748" w:rsidP="00054748">
            <w:pPr>
              <w:jc w:val="both"/>
              <w:rPr>
                <w:rFonts w:ascii="Times New Roman" w:eastAsia="Calibri" w:hAnsi="Times New Roman" w:cs="Times New Roman"/>
                <w:color w:val="000000"/>
                <w:sz w:val="24"/>
                <w:szCs w:val="24"/>
              </w:rPr>
            </w:pPr>
          </w:p>
        </w:tc>
        <w:tc>
          <w:tcPr>
            <w:tcW w:w="5670" w:type="dxa"/>
            <w:vMerge/>
          </w:tcPr>
          <w:p w:rsidR="00054748" w:rsidRPr="00054748" w:rsidRDefault="00054748" w:rsidP="00054748">
            <w:pPr>
              <w:jc w:val="both"/>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5.02.2024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41</w:t>
            </w:r>
          </w:p>
          <w:p w:rsidR="00054748" w:rsidRPr="00054748" w:rsidRDefault="00054748" w:rsidP="00054748">
            <w:pPr>
              <w:rPr>
                <w:rFonts w:ascii="Times New Roman" w:eastAsia="Calibri" w:hAnsi="Times New Roman" w:cs="Times New Roman"/>
                <w:color w:val="000000"/>
                <w:sz w:val="24"/>
                <w:szCs w:val="24"/>
              </w:rPr>
            </w:pPr>
          </w:p>
        </w:tc>
        <w:tc>
          <w:tcPr>
            <w:tcW w:w="2857"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Работа над представлением к 23 февраля.</w:t>
            </w:r>
          </w:p>
        </w:tc>
        <w:tc>
          <w:tcPr>
            <w:tcW w:w="5670"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Развивать способности детей искренне верить в любую воображаемую ситуацию; учить пользоваться интонацией, произносить фразы грустно, радостно, удивленно, сердито</w:t>
            </w:r>
          </w:p>
        </w:tc>
        <w:tc>
          <w:tcPr>
            <w:tcW w:w="1984" w:type="dxa"/>
            <w:vMerge w:val="restart"/>
          </w:tcPr>
          <w:p w:rsidR="00054748" w:rsidRPr="00054748" w:rsidRDefault="00054748" w:rsidP="00054748">
            <w:pPr>
              <w:rPr>
                <w:rFonts w:ascii="Times New Roman" w:eastAsia="Calibri" w:hAnsi="Times New Roman" w:cs="Times New Roman"/>
                <w:color w:val="000000"/>
                <w:sz w:val="24"/>
                <w:szCs w:val="24"/>
              </w:rPr>
            </w:pPr>
          </w:p>
        </w:tc>
        <w:tc>
          <w:tcPr>
            <w:tcW w:w="2693"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4</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9.02.2024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42</w:t>
            </w:r>
          </w:p>
          <w:p w:rsidR="00054748" w:rsidRPr="00054748" w:rsidRDefault="00054748" w:rsidP="00054748">
            <w:pPr>
              <w:rPr>
                <w:rFonts w:ascii="Times New Roman" w:eastAsia="Calibri" w:hAnsi="Times New Roman" w:cs="Times New Roman"/>
                <w:color w:val="000000"/>
                <w:sz w:val="24"/>
                <w:szCs w:val="24"/>
              </w:rPr>
            </w:pP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12.02.2024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43</w:t>
            </w:r>
          </w:p>
          <w:p w:rsidR="00054748" w:rsidRPr="00054748" w:rsidRDefault="00054748" w:rsidP="00054748">
            <w:pPr>
              <w:rPr>
                <w:rFonts w:ascii="Times New Roman" w:eastAsia="Calibri" w:hAnsi="Times New Roman" w:cs="Times New Roman"/>
                <w:color w:val="000000"/>
                <w:sz w:val="24"/>
                <w:szCs w:val="24"/>
              </w:rPr>
            </w:pP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16.02.2024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44</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19.02.2024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45</w:t>
            </w:r>
          </w:p>
        </w:tc>
        <w:tc>
          <w:tcPr>
            <w:tcW w:w="2857"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 xml:space="preserve">Работа над представлением </w:t>
            </w:r>
            <w:proofErr w:type="gramStart"/>
            <w:r w:rsidRPr="00054748">
              <w:rPr>
                <w:rFonts w:ascii="Times New Roman" w:eastAsia="Calibri" w:hAnsi="Times New Roman" w:cs="Times New Roman"/>
                <w:color w:val="000000"/>
                <w:sz w:val="24"/>
                <w:szCs w:val="24"/>
              </w:rPr>
              <w:t>к</w:t>
            </w:r>
            <w:proofErr w:type="gramEnd"/>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8 Марта</w:t>
            </w:r>
          </w:p>
        </w:tc>
        <w:tc>
          <w:tcPr>
            <w:tcW w:w="5670"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Работа над дикцией.</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пользоваться интонациями.</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создавать образы с помощью жестов, мимики.</w:t>
            </w:r>
          </w:p>
        </w:tc>
        <w:tc>
          <w:tcPr>
            <w:tcW w:w="1984" w:type="dxa"/>
            <w:vMerge w:val="restart"/>
          </w:tcPr>
          <w:p w:rsidR="00054748" w:rsidRPr="00054748" w:rsidRDefault="00054748" w:rsidP="00054748">
            <w:pPr>
              <w:rPr>
                <w:rFonts w:ascii="Times New Roman" w:eastAsia="Calibri" w:hAnsi="Times New Roman" w:cs="Times New Roman"/>
                <w:color w:val="000000"/>
                <w:sz w:val="24"/>
                <w:szCs w:val="24"/>
              </w:rPr>
            </w:pPr>
          </w:p>
        </w:tc>
        <w:tc>
          <w:tcPr>
            <w:tcW w:w="2693"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3</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26.02.2024</w:t>
            </w:r>
          </w:p>
        </w:tc>
      </w:tr>
      <w:tr w:rsidR="00054748" w:rsidRPr="00054748" w:rsidTr="00054748">
        <w:trPr>
          <w:trHeight w:val="155"/>
        </w:trPr>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46</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1.03.2024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47</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4.03.2024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48</w:t>
            </w:r>
          </w:p>
        </w:tc>
        <w:tc>
          <w:tcPr>
            <w:tcW w:w="2857"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 xml:space="preserve">Распознаем эмоции по мимике и интонации </w:t>
            </w:r>
            <w:r w:rsidRPr="00054748">
              <w:rPr>
                <w:rFonts w:ascii="Times New Roman" w:eastAsia="Calibri" w:hAnsi="Times New Roman" w:cs="Times New Roman"/>
                <w:color w:val="000000"/>
                <w:sz w:val="24"/>
                <w:szCs w:val="24"/>
              </w:rPr>
              <w:lastRenderedPageBreak/>
              <w:t>голоса</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Учить распознавать эмоции радости, грусти, злости по мимике и интонации голоса.</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Обогащать и активизировать словарь детей понятиями, обозначающими различные эмоции.</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 xml:space="preserve">Работа по графическим </w:t>
            </w:r>
            <w:r w:rsidRPr="00054748">
              <w:rPr>
                <w:rFonts w:ascii="Times New Roman" w:eastAsia="Calibri" w:hAnsi="Times New Roman" w:cs="Times New Roman"/>
                <w:color w:val="000000"/>
                <w:sz w:val="24"/>
                <w:szCs w:val="24"/>
              </w:rPr>
              <w:lastRenderedPageBreak/>
              <w:t xml:space="preserve">карточкам </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Игра «Угадай эмоцию», «Испорченный телефон»</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11.03.2024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49</w:t>
            </w:r>
          </w:p>
        </w:tc>
        <w:tc>
          <w:tcPr>
            <w:tcW w:w="2857"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Настроение героев.</w:t>
            </w:r>
          </w:p>
        </w:tc>
        <w:tc>
          <w:tcPr>
            <w:tcW w:w="5670"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Помочь понять и осмыслить настроение героев.</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Закреплять умение распознавать эмоциональные состояния по различным признакам.</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Беседа о настроении героев сказки</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Игра-загадка «Изобрази настроение». Актёрский этюд.</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15.03.2024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50</w:t>
            </w:r>
          </w:p>
        </w:tc>
        <w:tc>
          <w:tcPr>
            <w:tcW w:w="2857"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Разыгрывание сценок.</w:t>
            </w:r>
          </w:p>
        </w:tc>
        <w:tc>
          <w:tcPr>
            <w:tcW w:w="5670"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Вызвать у детей эмоциональный настрой на сказку.</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Продолжать развивать у детей умение различать основные человеческие эмоции, изображать их, находить выход из ситуации.</w:t>
            </w:r>
          </w:p>
          <w:p w:rsidR="00054748" w:rsidRPr="00054748" w:rsidRDefault="00054748" w:rsidP="00054748">
            <w:pPr>
              <w:rPr>
                <w:rFonts w:ascii="Times New Roman" w:eastAsia="Calibri" w:hAnsi="Times New Roman" w:cs="Times New Roman"/>
                <w:color w:val="000000"/>
                <w:sz w:val="24"/>
                <w:szCs w:val="24"/>
              </w:rPr>
            </w:pP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Упражнение на изображение разных эмоций</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18.03.2024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51</w:t>
            </w:r>
          </w:p>
        </w:tc>
        <w:tc>
          <w:tcPr>
            <w:tcW w:w="2857"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 xml:space="preserve"> Изобразим страх и его преодолеем. </w:t>
            </w:r>
          </w:p>
        </w:tc>
        <w:tc>
          <w:tcPr>
            <w:tcW w:w="5670"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Закрепить умение детей изображать страх.</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преодолевать это состояние.</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Изображение различных степеней страха</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Игра «Преодолеем страх». Актёрский этюд.</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22.03.2024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52</w:t>
            </w:r>
          </w:p>
        </w:tc>
        <w:tc>
          <w:tcPr>
            <w:tcW w:w="2857"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 xml:space="preserve">Если ты </w:t>
            </w:r>
            <w:proofErr w:type="gramStart"/>
            <w:r w:rsidRPr="00054748">
              <w:rPr>
                <w:rFonts w:ascii="Times New Roman" w:eastAsia="Calibri" w:hAnsi="Times New Roman" w:cs="Times New Roman"/>
                <w:color w:val="000000"/>
                <w:sz w:val="24"/>
                <w:szCs w:val="24"/>
              </w:rPr>
              <w:t>поссорился с другом  подружись</w:t>
            </w:r>
            <w:proofErr w:type="gramEnd"/>
            <w:r w:rsidRPr="00054748">
              <w:rPr>
                <w:rFonts w:ascii="Times New Roman" w:eastAsia="Calibri" w:hAnsi="Times New Roman" w:cs="Times New Roman"/>
                <w:color w:val="000000"/>
                <w:sz w:val="24"/>
                <w:szCs w:val="24"/>
              </w:rPr>
              <w:t>!</w:t>
            </w:r>
          </w:p>
        </w:tc>
        <w:tc>
          <w:tcPr>
            <w:tcW w:w="5670"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Показать детям как легко могут возникнуть конфликты.</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находить выход из конфликтных ситуаций.</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Игра «Найди и покажи эмоцию»</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Упражнения на выразительность голоса, мимики, жестов</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1.04.2024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53</w:t>
            </w:r>
          </w:p>
        </w:tc>
        <w:tc>
          <w:tcPr>
            <w:tcW w:w="2857"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Игры в интонировании диалогов.</w:t>
            </w:r>
          </w:p>
        </w:tc>
        <w:tc>
          <w:tcPr>
            <w:tcW w:w="5670"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Развивать способность у детей понимать друг друга.</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Упражнение в интонировании диалогов. Актёрский этюд.</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5.04.2024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54</w:t>
            </w:r>
          </w:p>
        </w:tc>
        <w:tc>
          <w:tcPr>
            <w:tcW w:w="2857"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Работа над представлением «Берегите Землю»</w:t>
            </w:r>
          </w:p>
        </w:tc>
        <w:tc>
          <w:tcPr>
            <w:tcW w:w="5670"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Работа над дикцией.</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пользоваться интонациями.</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создавать образы с помощью жестов, мимики.</w:t>
            </w:r>
          </w:p>
        </w:tc>
        <w:tc>
          <w:tcPr>
            <w:tcW w:w="1984" w:type="dxa"/>
            <w:vMerge w:val="restart"/>
          </w:tcPr>
          <w:p w:rsidR="00054748" w:rsidRPr="00054748" w:rsidRDefault="00054748" w:rsidP="00054748">
            <w:pPr>
              <w:rPr>
                <w:rFonts w:ascii="Times New Roman" w:eastAsia="Calibri" w:hAnsi="Times New Roman" w:cs="Times New Roman"/>
                <w:color w:val="000000"/>
                <w:sz w:val="24"/>
                <w:szCs w:val="24"/>
              </w:rPr>
            </w:pPr>
          </w:p>
        </w:tc>
        <w:tc>
          <w:tcPr>
            <w:tcW w:w="2693"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4</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8.04.2024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55</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12.04.2024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56</w:t>
            </w:r>
          </w:p>
          <w:p w:rsidR="00054748" w:rsidRPr="00054748" w:rsidRDefault="00054748" w:rsidP="00054748">
            <w:pPr>
              <w:rPr>
                <w:rFonts w:ascii="Times New Roman" w:eastAsia="Calibri" w:hAnsi="Times New Roman" w:cs="Times New Roman"/>
                <w:color w:val="000000"/>
                <w:sz w:val="24"/>
                <w:szCs w:val="24"/>
              </w:rPr>
            </w:pP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15.04.2024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lastRenderedPageBreak/>
              <w:t>57</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19.04.2024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58</w:t>
            </w:r>
          </w:p>
        </w:tc>
        <w:tc>
          <w:tcPr>
            <w:tcW w:w="2857"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Работа над спектаклем ко Дню победы</w:t>
            </w:r>
          </w:p>
        </w:tc>
        <w:tc>
          <w:tcPr>
            <w:tcW w:w="5670"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Работа над дикцией.</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пользоваться интонациями.</w:t>
            </w:r>
          </w:p>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Учить создавать образы с помощью жестов, мимики.</w:t>
            </w:r>
          </w:p>
        </w:tc>
        <w:tc>
          <w:tcPr>
            <w:tcW w:w="1984" w:type="dxa"/>
            <w:vMerge w:val="restart"/>
          </w:tcPr>
          <w:p w:rsidR="00054748" w:rsidRPr="00054748" w:rsidRDefault="00054748" w:rsidP="00054748">
            <w:pPr>
              <w:rPr>
                <w:rFonts w:ascii="Times New Roman" w:eastAsia="Calibri" w:hAnsi="Times New Roman" w:cs="Times New Roman"/>
                <w:color w:val="000000"/>
                <w:sz w:val="24"/>
                <w:szCs w:val="24"/>
              </w:rPr>
            </w:pPr>
          </w:p>
        </w:tc>
        <w:tc>
          <w:tcPr>
            <w:tcW w:w="2693"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4</w:t>
            </w: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22.04.2024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59</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26.04.2024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60</w:t>
            </w:r>
          </w:p>
          <w:p w:rsidR="00054748" w:rsidRPr="00054748" w:rsidRDefault="00054748" w:rsidP="00054748">
            <w:pPr>
              <w:rPr>
                <w:rFonts w:ascii="Times New Roman" w:eastAsia="Calibri" w:hAnsi="Times New Roman" w:cs="Times New Roman"/>
                <w:color w:val="000000"/>
                <w:sz w:val="24"/>
                <w:szCs w:val="24"/>
              </w:rPr>
            </w:pP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3.05.2024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61</w:t>
            </w:r>
          </w:p>
        </w:tc>
        <w:tc>
          <w:tcPr>
            <w:tcW w:w="2857" w:type="dxa"/>
            <w:vMerge/>
          </w:tcPr>
          <w:p w:rsidR="00054748" w:rsidRPr="00054748" w:rsidRDefault="00054748" w:rsidP="00054748">
            <w:pPr>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2A59AA"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6.05.2024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62</w:t>
            </w:r>
          </w:p>
        </w:tc>
        <w:tc>
          <w:tcPr>
            <w:tcW w:w="2857"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Правильное дыхание в речи.</w:t>
            </w:r>
          </w:p>
        </w:tc>
        <w:tc>
          <w:tcPr>
            <w:tcW w:w="5670"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Развивать правильное речевое дыхание</w:t>
            </w:r>
          </w:p>
        </w:tc>
        <w:tc>
          <w:tcPr>
            <w:tcW w:w="1984"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Упражнения «Игры со свечой», «Мыльные пузыри»</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1138B2"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13.05.2024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63</w:t>
            </w:r>
          </w:p>
        </w:tc>
        <w:tc>
          <w:tcPr>
            <w:tcW w:w="2857" w:type="dxa"/>
            <w:vMerge w:val="restart"/>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Театральная миниатюра.</w:t>
            </w:r>
          </w:p>
        </w:tc>
        <w:tc>
          <w:tcPr>
            <w:tcW w:w="5670" w:type="dxa"/>
            <w:vMerge w:val="restart"/>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Развивать речь и воображение</w:t>
            </w:r>
          </w:p>
        </w:tc>
        <w:tc>
          <w:tcPr>
            <w:tcW w:w="1984" w:type="dxa"/>
            <w:vMerge w:val="restart"/>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Творческие игры со словами</w:t>
            </w:r>
          </w:p>
        </w:tc>
        <w:tc>
          <w:tcPr>
            <w:tcW w:w="2693" w:type="dxa"/>
            <w:vMerge w:val="restart"/>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2</w:t>
            </w:r>
          </w:p>
        </w:tc>
        <w:tc>
          <w:tcPr>
            <w:tcW w:w="2127" w:type="dxa"/>
          </w:tcPr>
          <w:p w:rsidR="00054748" w:rsidRPr="00054748" w:rsidRDefault="001138B2"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17.05.2024</w:t>
            </w:r>
          </w:p>
        </w:tc>
      </w:tr>
      <w:tr w:rsidR="00054748" w:rsidRPr="00054748" w:rsidTr="00054748">
        <w:tc>
          <w:tcPr>
            <w:tcW w:w="512"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64</w:t>
            </w:r>
          </w:p>
        </w:tc>
        <w:tc>
          <w:tcPr>
            <w:tcW w:w="2857" w:type="dxa"/>
            <w:vMerge/>
          </w:tcPr>
          <w:p w:rsidR="00054748" w:rsidRPr="00054748" w:rsidRDefault="00054748" w:rsidP="00054748">
            <w:pPr>
              <w:jc w:val="both"/>
              <w:rPr>
                <w:rFonts w:ascii="Times New Roman" w:eastAsia="Calibri" w:hAnsi="Times New Roman" w:cs="Times New Roman"/>
                <w:color w:val="000000"/>
                <w:sz w:val="24"/>
                <w:szCs w:val="24"/>
              </w:rPr>
            </w:pPr>
          </w:p>
        </w:tc>
        <w:tc>
          <w:tcPr>
            <w:tcW w:w="5670" w:type="dxa"/>
            <w:vMerge/>
          </w:tcPr>
          <w:p w:rsidR="00054748" w:rsidRPr="00054748" w:rsidRDefault="00054748" w:rsidP="00054748">
            <w:pPr>
              <w:rPr>
                <w:rFonts w:ascii="Times New Roman" w:eastAsia="Calibri" w:hAnsi="Times New Roman" w:cs="Times New Roman"/>
                <w:color w:val="000000"/>
                <w:sz w:val="24"/>
                <w:szCs w:val="24"/>
              </w:rPr>
            </w:pPr>
          </w:p>
        </w:tc>
        <w:tc>
          <w:tcPr>
            <w:tcW w:w="1984" w:type="dxa"/>
            <w:vMerge/>
          </w:tcPr>
          <w:p w:rsidR="00054748" w:rsidRPr="00054748" w:rsidRDefault="00054748" w:rsidP="00054748">
            <w:pPr>
              <w:rPr>
                <w:rFonts w:ascii="Times New Roman" w:eastAsia="Calibri" w:hAnsi="Times New Roman" w:cs="Times New Roman"/>
                <w:color w:val="000000"/>
                <w:sz w:val="24"/>
                <w:szCs w:val="24"/>
              </w:rPr>
            </w:pPr>
          </w:p>
        </w:tc>
        <w:tc>
          <w:tcPr>
            <w:tcW w:w="2693" w:type="dxa"/>
            <w:vMerge/>
          </w:tcPr>
          <w:p w:rsidR="00054748" w:rsidRPr="00054748" w:rsidRDefault="00054748" w:rsidP="00054748">
            <w:pPr>
              <w:rPr>
                <w:rFonts w:ascii="Times New Roman" w:eastAsia="Calibri" w:hAnsi="Times New Roman" w:cs="Times New Roman"/>
                <w:color w:val="000000"/>
                <w:sz w:val="24"/>
                <w:szCs w:val="24"/>
              </w:rPr>
            </w:pPr>
          </w:p>
        </w:tc>
        <w:tc>
          <w:tcPr>
            <w:tcW w:w="2127" w:type="dxa"/>
          </w:tcPr>
          <w:p w:rsidR="00054748" w:rsidRPr="00054748" w:rsidRDefault="001138B2"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20.05.2024</w:t>
            </w:r>
          </w:p>
        </w:tc>
      </w:tr>
      <w:tr w:rsidR="00054748" w:rsidRPr="00054748" w:rsidTr="00054748">
        <w:tc>
          <w:tcPr>
            <w:tcW w:w="512" w:type="dxa"/>
          </w:tcPr>
          <w:p w:rsidR="00054748" w:rsidRPr="00054748" w:rsidRDefault="001138B2"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65</w:t>
            </w:r>
          </w:p>
        </w:tc>
        <w:tc>
          <w:tcPr>
            <w:tcW w:w="2857"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Итоговое занятие</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«Мы любим сказки»</w:t>
            </w:r>
          </w:p>
        </w:tc>
        <w:tc>
          <w:tcPr>
            <w:tcW w:w="5670"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Закреплять умение детей использовать различные средства выразительности в передаче образов героев сказок.</w:t>
            </w:r>
          </w:p>
        </w:tc>
        <w:tc>
          <w:tcPr>
            <w:tcW w:w="1984" w:type="dxa"/>
          </w:tcPr>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Проведение викторины</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Драматизация сказки</w:t>
            </w:r>
          </w:p>
          <w:p w:rsidR="00054748" w:rsidRPr="00054748" w:rsidRDefault="00054748" w:rsidP="00054748">
            <w:pPr>
              <w:jc w:val="both"/>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Награждения</w:t>
            </w:r>
          </w:p>
        </w:tc>
        <w:tc>
          <w:tcPr>
            <w:tcW w:w="2693" w:type="dxa"/>
          </w:tcPr>
          <w:p w:rsidR="00054748" w:rsidRPr="00054748" w:rsidRDefault="00054748" w:rsidP="00054748">
            <w:pPr>
              <w:rPr>
                <w:rFonts w:ascii="Times New Roman" w:eastAsia="Calibri" w:hAnsi="Times New Roman" w:cs="Times New Roman"/>
                <w:color w:val="000000"/>
                <w:sz w:val="24"/>
                <w:szCs w:val="24"/>
              </w:rPr>
            </w:pPr>
            <w:r w:rsidRPr="00054748">
              <w:rPr>
                <w:rFonts w:ascii="Times New Roman" w:eastAsia="Calibri" w:hAnsi="Times New Roman" w:cs="Times New Roman"/>
                <w:color w:val="000000"/>
                <w:sz w:val="24"/>
                <w:szCs w:val="24"/>
              </w:rPr>
              <w:t>1</w:t>
            </w:r>
          </w:p>
        </w:tc>
        <w:tc>
          <w:tcPr>
            <w:tcW w:w="2127" w:type="dxa"/>
          </w:tcPr>
          <w:p w:rsidR="00054748" w:rsidRPr="00054748" w:rsidRDefault="001138B2" w:rsidP="00054748">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24.05.2024</w:t>
            </w:r>
          </w:p>
        </w:tc>
      </w:tr>
    </w:tbl>
    <w:p w:rsidR="00054748" w:rsidRPr="00054748" w:rsidRDefault="00054748" w:rsidP="00054748">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1138B2" w:rsidRDefault="001138B2" w:rsidP="001138B2">
      <w:pPr>
        <w:pStyle w:val="a4"/>
        <w:shd w:val="clear" w:color="auto" w:fill="FFFFFF"/>
        <w:spacing w:before="0" w:beforeAutospacing="0" w:after="150" w:afterAutospacing="0"/>
        <w:jc w:val="center"/>
        <w:rPr>
          <w:rFonts w:ascii="Helvetica" w:hAnsi="Helvetica"/>
          <w:color w:val="333333"/>
          <w:sz w:val="21"/>
          <w:szCs w:val="21"/>
        </w:rPr>
      </w:pPr>
      <w:r>
        <w:rPr>
          <w:rFonts w:ascii="Helvetica" w:hAnsi="Helvetica"/>
          <w:b/>
          <w:bCs/>
          <w:color w:val="333333"/>
          <w:sz w:val="21"/>
          <w:szCs w:val="21"/>
        </w:rPr>
        <w:t>Ресурсы и литература:</w:t>
      </w:r>
    </w:p>
    <w:p w:rsidR="001138B2" w:rsidRDefault="001138B2" w:rsidP="001138B2">
      <w:pPr>
        <w:pStyle w:val="a4"/>
        <w:numPr>
          <w:ilvl w:val="0"/>
          <w:numId w:val="3"/>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Развитие актерского мастерства. </w:t>
      </w:r>
      <w:r>
        <w:rPr>
          <w:rFonts w:ascii="Helvetica" w:hAnsi="Helvetica"/>
          <w:color w:val="333333"/>
          <w:sz w:val="21"/>
          <w:szCs w:val="21"/>
          <w:u w:val="single"/>
        </w:rPr>
        <w:t>https://4brain.ru/akterskoe-masterstvo/</w:t>
      </w:r>
    </w:p>
    <w:p w:rsidR="001138B2" w:rsidRDefault="001138B2" w:rsidP="001138B2">
      <w:pPr>
        <w:pStyle w:val="a4"/>
        <w:numPr>
          <w:ilvl w:val="0"/>
          <w:numId w:val="3"/>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Актерские упражнения на взаимодействия. </w:t>
      </w:r>
      <w:r>
        <w:rPr>
          <w:rFonts w:ascii="Helvetica" w:hAnsi="Helvetica"/>
          <w:color w:val="333333"/>
          <w:sz w:val="21"/>
          <w:szCs w:val="21"/>
          <w:u w:val="single"/>
        </w:rPr>
        <w:t>https://www.elena-kantil.com</w:t>
      </w:r>
    </w:p>
    <w:p w:rsidR="001138B2" w:rsidRDefault="001138B2" w:rsidP="001138B2">
      <w:pPr>
        <w:pStyle w:val="a4"/>
        <w:numPr>
          <w:ilvl w:val="0"/>
          <w:numId w:val="3"/>
        </w:numPr>
        <w:shd w:val="clear" w:color="auto" w:fill="FFFFFF"/>
        <w:spacing w:before="0" w:beforeAutospacing="0" w:after="150" w:afterAutospacing="0"/>
        <w:rPr>
          <w:rFonts w:ascii="Helvetica" w:hAnsi="Helvetica"/>
          <w:color w:val="333333"/>
          <w:sz w:val="21"/>
          <w:szCs w:val="21"/>
        </w:rPr>
      </w:pPr>
      <w:r>
        <w:rPr>
          <w:rFonts w:ascii="Helvetica" w:hAnsi="Helvetica"/>
          <w:b/>
          <w:bCs/>
          <w:color w:val="333333"/>
          <w:sz w:val="21"/>
          <w:szCs w:val="21"/>
        </w:rPr>
        <w:t>Как развивать речь с помощью скороговорок. </w:t>
      </w:r>
      <w:r>
        <w:rPr>
          <w:rFonts w:ascii="Helvetica" w:hAnsi="Helvetica"/>
          <w:color w:val="333333"/>
          <w:sz w:val="21"/>
          <w:szCs w:val="21"/>
        </w:rPr>
        <w:t>http://skorogovor.ru/</w:t>
      </w:r>
      <w:proofErr w:type="gramStart"/>
      <w:r>
        <w:rPr>
          <w:rFonts w:ascii="Helvetica" w:hAnsi="Helvetica"/>
          <w:color w:val="333333"/>
          <w:sz w:val="21"/>
          <w:szCs w:val="21"/>
        </w:rPr>
        <w:t>интересное</w:t>
      </w:r>
      <w:proofErr w:type="gramEnd"/>
      <w:r>
        <w:rPr>
          <w:rFonts w:ascii="Helvetica" w:hAnsi="Helvetica"/>
          <w:color w:val="333333"/>
          <w:sz w:val="21"/>
          <w:szCs w:val="21"/>
        </w:rPr>
        <w:t>/Как-развивать-речь-с-помощью-</w:t>
      </w:r>
    </w:p>
    <w:p w:rsidR="001138B2" w:rsidRDefault="001138B2" w:rsidP="001138B2">
      <w:pPr>
        <w:pStyle w:val="a4"/>
        <w:shd w:val="clear" w:color="auto" w:fill="FFFFFF"/>
        <w:spacing w:before="0" w:beforeAutospacing="0" w:after="150" w:afterAutospacing="0"/>
        <w:rPr>
          <w:rFonts w:ascii="Helvetica" w:hAnsi="Helvetica"/>
          <w:color w:val="333333"/>
          <w:sz w:val="21"/>
          <w:szCs w:val="21"/>
        </w:rPr>
      </w:pPr>
      <w:proofErr w:type="spellStart"/>
      <w:r>
        <w:rPr>
          <w:rFonts w:ascii="Helvetica" w:hAnsi="Helvetica"/>
          <w:color w:val="333333"/>
          <w:sz w:val="21"/>
          <w:szCs w:val="21"/>
          <w:u w:val="single"/>
        </w:rPr>
        <w:t>скороговорок.php</w:t>
      </w:r>
      <w:proofErr w:type="spellEnd"/>
      <w:r>
        <w:rPr>
          <w:rFonts w:ascii="Helvetica" w:hAnsi="Helvetica"/>
          <w:color w:val="333333"/>
          <w:sz w:val="21"/>
          <w:szCs w:val="21"/>
          <w:u w:val="single"/>
        </w:rPr>
        <w:t>;</w:t>
      </w:r>
    </w:p>
    <w:p w:rsidR="001138B2" w:rsidRDefault="001138B2" w:rsidP="001138B2">
      <w:pPr>
        <w:pStyle w:val="a4"/>
        <w:numPr>
          <w:ilvl w:val="0"/>
          <w:numId w:val="4"/>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Сайт Википедия</w:t>
      </w:r>
    </w:p>
    <w:p w:rsidR="001138B2" w:rsidRDefault="001138B2" w:rsidP="001138B2">
      <w:pPr>
        <w:pStyle w:val="a4"/>
        <w:numPr>
          <w:ilvl w:val="0"/>
          <w:numId w:val="4"/>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Упражнения по системе К. Станиславского </w:t>
      </w:r>
      <w:r>
        <w:rPr>
          <w:rFonts w:ascii="Helvetica" w:hAnsi="Helvetica"/>
          <w:color w:val="333333"/>
          <w:sz w:val="21"/>
          <w:szCs w:val="21"/>
          <w:u w:val="single"/>
        </w:rPr>
        <w:t>https://www.teatr-benefis.ru/staty/teatralnaya-sistema-stanislavskogo/</w:t>
      </w:r>
    </w:p>
    <w:p w:rsidR="001138B2" w:rsidRDefault="001138B2" w:rsidP="001138B2">
      <w:pPr>
        <w:pStyle w:val="a4"/>
        <w:numPr>
          <w:ilvl w:val="0"/>
          <w:numId w:val="4"/>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Страница </w:t>
      </w:r>
      <w:proofErr w:type="spellStart"/>
      <w:r>
        <w:rPr>
          <w:rFonts w:ascii="Helvetica" w:hAnsi="Helvetica"/>
          <w:color w:val="333333"/>
          <w:sz w:val="21"/>
          <w:szCs w:val="21"/>
        </w:rPr>
        <w:t>ВКонтакте</w:t>
      </w:r>
      <w:proofErr w:type="spellEnd"/>
      <w:r>
        <w:rPr>
          <w:rFonts w:ascii="Helvetica" w:hAnsi="Helvetica"/>
          <w:color w:val="333333"/>
          <w:sz w:val="21"/>
          <w:szCs w:val="21"/>
        </w:rPr>
        <w:t xml:space="preserve"> «Досуг православных детей» </w:t>
      </w:r>
      <w:r>
        <w:rPr>
          <w:rFonts w:ascii="Helvetica" w:hAnsi="Helvetica"/>
          <w:color w:val="333333"/>
          <w:sz w:val="21"/>
          <w:szCs w:val="21"/>
          <w:u w:val="single"/>
        </w:rPr>
        <w:t>https://vk.com/dosug.prav.detey</w:t>
      </w:r>
    </w:p>
    <w:p w:rsidR="001138B2" w:rsidRDefault="001138B2" w:rsidP="001138B2">
      <w:pPr>
        <w:pStyle w:val="a4"/>
        <w:numPr>
          <w:ilvl w:val="0"/>
          <w:numId w:val="4"/>
        </w:numPr>
        <w:shd w:val="clear" w:color="auto" w:fill="FFFFFF"/>
        <w:spacing w:before="0" w:beforeAutospacing="0" w:after="150" w:afterAutospacing="0"/>
        <w:rPr>
          <w:rFonts w:ascii="Helvetica" w:hAnsi="Helvetica"/>
          <w:color w:val="333333"/>
          <w:sz w:val="21"/>
          <w:szCs w:val="21"/>
        </w:rPr>
      </w:pPr>
      <w:proofErr w:type="spellStart"/>
      <w:r>
        <w:rPr>
          <w:rFonts w:ascii="Helvetica" w:hAnsi="Helvetica"/>
          <w:color w:val="333333"/>
          <w:sz w:val="21"/>
          <w:szCs w:val="21"/>
        </w:rPr>
        <w:t>Каришнев-Лубоцкий</w:t>
      </w:r>
      <w:proofErr w:type="spellEnd"/>
      <w:r>
        <w:rPr>
          <w:rFonts w:ascii="Helvetica" w:hAnsi="Helvetica"/>
          <w:color w:val="333333"/>
          <w:sz w:val="21"/>
          <w:szCs w:val="21"/>
        </w:rPr>
        <w:t xml:space="preserve"> М.А. Театрализованные представления для детей школьного возраста. - М.: </w:t>
      </w:r>
      <w:proofErr w:type="spellStart"/>
      <w:r>
        <w:rPr>
          <w:rFonts w:ascii="Helvetica" w:hAnsi="Helvetica"/>
          <w:color w:val="333333"/>
          <w:sz w:val="21"/>
          <w:szCs w:val="21"/>
        </w:rPr>
        <w:t>Гуманитар</w:t>
      </w:r>
      <w:proofErr w:type="gramStart"/>
      <w:r>
        <w:rPr>
          <w:rFonts w:ascii="Helvetica" w:hAnsi="Helvetica"/>
          <w:color w:val="333333"/>
          <w:sz w:val="21"/>
          <w:szCs w:val="21"/>
        </w:rPr>
        <w:t>.и</w:t>
      </w:r>
      <w:proofErr w:type="gramEnd"/>
      <w:r>
        <w:rPr>
          <w:rFonts w:ascii="Helvetica" w:hAnsi="Helvetica"/>
          <w:color w:val="333333"/>
          <w:sz w:val="21"/>
          <w:szCs w:val="21"/>
        </w:rPr>
        <w:t>зд</w:t>
      </w:r>
      <w:proofErr w:type="spellEnd"/>
      <w:r>
        <w:rPr>
          <w:rFonts w:ascii="Helvetica" w:hAnsi="Helvetica"/>
          <w:color w:val="333333"/>
          <w:sz w:val="21"/>
          <w:szCs w:val="21"/>
        </w:rPr>
        <w:t>. центр ВЛАДОС, 2005. – 280 с.</w:t>
      </w:r>
    </w:p>
    <w:p w:rsidR="001138B2" w:rsidRDefault="001138B2" w:rsidP="001138B2">
      <w:pPr>
        <w:pStyle w:val="a4"/>
        <w:numPr>
          <w:ilvl w:val="0"/>
          <w:numId w:val="4"/>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Лопатина А., </w:t>
      </w:r>
      <w:proofErr w:type="spellStart"/>
      <w:r>
        <w:rPr>
          <w:rFonts w:ascii="Helvetica" w:hAnsi="Helvetica"/>
          <w:color w:val="333333"/>
          <w:sz w:val="21"/>
          <w:szCs w:val="21"/>
        </w:rPr>
        <w:t>Скребцова</w:t>
      </w:r>
      <w:proofErr w:type="spellEnd"/>
      <w:r>
        <w:rPr>
          <w:rFonts w:ascii="Helvetica" w:hAnsi="Helvetica"/>
          <w:color w:val="333333"/>
          <w:sz w:val="21"/>
          <w:szCs w:val="21"/>
        </w:rPr>
        <w:t xml:space="preserve"> М. Сказки о цветах и деревьях. – М.: Сфера. – 1998. – 576 с.</w:t>
      </w:r>
    </w:p>
    <w:p w:rsidR="001138B2" w:rsidRDefault="001138B2" w:rsidP="001138B2">
      <w:pPr>
        <w:pStyle w:val="a4"/>
        <w:numPr>
          <w:ilvl w:val="0"/>
          <w:numId w:val="4"/>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Основы актерского мастерства по методике </w:t>
      </w:r>
      <w:proofErr w:type="spellStart"/>
      <w:r>
        <w:rPr>
          <w:rFonts w:ascii="Helvetica" w:hAnsi="Helvetica"/>
          <w:color w:val="333333"/>
          <w:sz w:val="21"/>
          <w:szCs w:val="21"/>
        </w:rPr>
        <w:t>З.Я.Корогодского</w:t>
      </w:r>
      <w:proofErr w:type="spellEnd"/>
      <w:r>
        <w:rPr>
          <w:rFonts w:ascii="Helvetica" w:hAnsi="Helvetica"/>
          <w:color w:val="333333"/>
          <w:sz w:val="21"/>
          <w:szCs w:val="21"/>
        </w:rPr>
        <w:t xml:space="preserve">. - М.: ВЦХТ </w:t>
      </w:r>
      <w:proofErr w:type="gramStart"/>
      <w:r>
        <w:rPr>
          <w:rFonts w:ascii="Helvetica" w:hAnsi="Helvetica"/>
          <w:color w:val="333333"/>
          <w:sz w:val="21"/>
          <w:szCs w:val="21"/>
        </w:rPr>
        <w:t xml:space="preserve">( </w:t>
      </w:r>
      <w:proofErr w:type="gramEnd"/>
      <w:r>
        <w:rPr>
          <w:rFonts w:ascii="Helvetica" w:hAnsi="Helvetica"/>
          <w:color w:val="333333"/>
          <w:sz w:val="21"/>
          <w:szCs w:val="21"/>
        </w:rPr>
        <w:t>“Я вхожу в мир искусств”), 2008. - 192 с.</w:t>
      </w:r>
    </w:p>
    <w:p w:rsidR="001138B2" w:rsidRDefault="001138B2" w:rsidP="001138B2">
      <w:pPr>
        <w:pStyle w:val="a4"/>
        <w:numPr>
          <w:ilvl w:val="0"/>
          <w:numId w:val="4"/>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 xml:space="preserve">Першин М.С. Пьесы-сказки для театра. - М.: ВЦХТ </w:t>
      </w:r>
      <w:proofErr w:type="gramStart"/>
      <w:r>
        <w:rPr>
          <w:rFonts w:ascii="Helvetica" w:hAnsi="Helvetica"/>
          <w:color w:val="333333"/>
          <w:sz w:val="21"/>
          <w:szCs w:val="21"/>
        </w:rPr>
        <w:t xml:space="preserve">( </w:t>
      </w:r>
      <w:proofErr w:type="gramEnd"/>
      <w:r>
        <w:rPr>
          <w:rFonts w:ascii="Helvetica" w:hAnsi="Helvetica"/>
          <w:color w:val="333333"/>
          <w:sz w:val="21"/>
          <w:szCs w:val="21"/>
        </w:rPr>
        <w:t>“Репертуар для детских и юношеских театров”), 2008. – 160 с.</w:t>
      </w:r>
    </w:p>
    <w:p w:rsidR="001138B2" w:rsidRDefault="001138B2" w:rsidP="001138B2">
      <w:pPr>
        <w:pStyle w:val="a4"/>
        <w:numPr>
          <w:ilvl w:val="0"/>
          <w:numId w:val="4"/>
        </w:numPr>
        <w:shd w:val="clear" w:color="auto" w:fill="FFFFFF"/>
        <w:spacing w:before="0" w:beforeAutospacing="0" w:after="150" w:afterAutospacing="0"/>
        <w:rPr>
          <w:rFonts w:ascii="Helvetica" w:hAnsi="Helvetica"/>
          <w:color w:val="333333"/>
          <w:sz w:val="21"/>
          <w:szCs w:val="21"/>
        </w:rPr>
      </w:pPr>
      <w:proofErr w:type="spellStart"/>
      <w:r>
        <w:rPr>
          <w:rFonts w:ascii="Helvetica" w:hAnsi="Helvetica"/>
          <w:color w:val="333333"/>
          <w:sz w:val="21"/>
          <w:szCs w:val="21"/>
        </w:rPr>
        <w:lastRenderedPageBreak/>
        <w:t>Сакович</w:t>
      </w:r>
      <w:proofErr w:type="spellEnd"/>
      <w:r>
        <w:rPr>
          <w:rFonts w:ascii="Helvetica" w:hAnsi="Helvetica"/>
          <w:color w:val="333333"/>
          <w:sz w:val="21"/>
          <w:szCs w:val="21"/>
        </w:rPr>
        <w:t xml:space="preserve"> Н.А. Практика </w:t>
      </w:r>
      <w:proofErr w:type="spellStart"/>
      <w:r>
        <w:rPr>
          <w:rFonts w:ascii="Helvetica" w:hAnsi="Helvetica"/>
          <w:color w:val="333333"/>
          <w:sz w:val="21"/>
          <w:szCs w:val="21"/>
        </w:rPr>
        <w:t>сказкотерапии</w:t>
      </w:r>
      <w:proofErr w:type="spellEnd"/>
      <w:r>
        <w:rPr>
          <w:rFonts w:ascii="Helvetica" w:hAnsi="Helvetica"/>
          <w:color w:val="333333"/>
          <w:sz w:val="21"/>
          <w:szCs w:val="21"/>
        </w:rPr>
        <w:t xml:space="preserve">. – </w:t>
      </w:r>
      <w:proofErr w:type="spellStart"/>
      <w:r>
        <w:rPr>
          <w:rFonts w:ascii="Helvetica" w:hAnsi="Helvetica"/>
          <w:color w:val="333333"/>
          <w:sz w:val="21"/>
          <w:szCs w:val="21"/>
        </w:rPr>
        <w:t>Спб</w:t>
      </w:r>
      <w:proofErr w:type="spellEnd"/>
      <w:r>
        <w:rPr>
          <w:rFonts w:ascii="Helvetica" w:hAnsi="Helvetica"/>
          <w:color w:val="333333"/>
          <w:sz w:val="21"/>
          <w:szCs w:val="21"/>
        </w:rPr>
        <w:t>.: Речь, 2007. – 224 с.</w:t>
      </w:r>
    </w:p>
    <w:p w:rsidR="001138B2" w:rsidRDefault="001138B2" w:rsidP="001138B2">
      <w:pPr>
        <w:pStyle w:val="a4"/>
        <w:numPr>
          <w:ilvl w:val="0"/>
          <w:numId w:val="4"/>
        </w:numPr>
        <w:shd w:val="clear" w:color="auto" w:fill="FFFFFF"/>
        <w:spacing w:before="0" w:beforeAutospacing="0" w:after="150" w:afterAutospacing="0"/>
        <w:rPr>
          <w:rFonts w:ascii="Helvetica" w:hAnsi="Helvetica"/>
          <w:color w:val="333333"/>
          <w:sz w:val="21"/>
          <w:szCs w:val="21"/>
        </w:rPr>
      </w:pPr>
      <w:r>
        <w:rPr>
          <w:rFonts w:ascii="Helvetica" w:hAnsi="Helvetica"/>
          <w:color w:val="333333"/>
          <w:sz w:val="21"/>
          <w:szCs w:val="21"/>
        </w:rPr>
        <w:t>Сборник детских скороговорок. </w:t>
      </w:r>
      <w:r>
        <w:rPr>
          <w:rFonts w:ascii="Helvetica" w:hAnsi="Helvetica"/>
          <w:color w:val="333333"/>
          <w:sz w:val="21"/>
          <w:szCs w:val="21"/>
          <w:u w:val="single"/>
        </w:rPr>
        <w:t>http://littlehuman.ru/393/</w:t>
      </w:r>
    </w:p>
    <w:p w:rsidR="001138B2" w:rsidRDefault="003E72E9" w:rsidP="001138B2">
      <w:pPr>
        <w:pStyle w:val="a4"/>
        <w:numPr>
          <w:ilvl w:val="0"/>
          <w:numId w:val="4"/>
        </w:numPr>
        <w:shd w:val="clear" w:color="auto" w:fill="FFFFFF"/>
        <w:spacing w:before="0" w:beforeAutospacing="0" w:after="150" w:afterAutospacing="0"/>
        <w:rPr>
          <w:rFonts w:ascii="Helvetica" w:hAnsi="Helvetica"/>
          <w:color w:val="333333"/>
          <w:sz w:val="21"/>
          <w:szCs w:val="21"/>
        </w:rPr>
      </w:pPr>
      <w:r>
        <w:rPr>
          <w:rFonts w:ascii="Helvetica" w:hAnsi="Helvetica"/>
          <w:noProof/>
          <w:color w:val="333333"/>
          <w:sz w:val="21"/>
          <w:szCs w:val="21"/>
        </w:rPr>
        <w:pict>
          <v:rect id="AutoShape 2" o:spid="_x0000_s1026" alt="https://kopilkaurokov.ru/vneurochka/planirovanie/rabochaia_programma_po_vneurochnoi_deiatelnosti_shkolnyi_teatr_voploshchenie_dli" style="position:absolute;left:0;text-align:left;margin-left:0;margin-top:0;width:24pt;height:24pt;z-index:251659264;visibility:visible;mso-wrap-distance-left:0;mso-wrap-distance-right:0;mso-position-horizontal:left;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9RwWjwoDAABBBgAADgAAAAAAAAAAAAAAAAAuAgAAZHJzL2Uyb0RvYy54bWxQ&#10;SwECLQAUAAYACAAAACEATKDpLNgAAAADAQAADwAAAAAAAAAAAAAAAABkBQAAZHJzL2Rvd25yZXYu&#10;eG1sUEsFBgAAAAAEAAQA8wAAAGkGAAAAAA==&#10;" o:allowoverlap="f" filled="f" stroked="f">
            <o:lock v:ext="edit" aspectratio="t"/>
            <w10:wrap type="square"/>
          </v:rect>
        </w:pict>
      </w:r>
      <w:r w:rsidR="001138B2">
        <w:rPr>
          <w:rFonts w:ascii="Helvetica" w:hAnsi="Helvetica"/>
          <w:color w:val="333333"/>
          <w:sz w:val="21"/>
          <w:szCs w:val="21"/>
          <w:u w:val="single"/>
        </w:rPr>
        <w:t>http://www.kidkid.ru/mult1.html</w:t>
      </w:r>
      <w:r w:rsidR="001138B2">
        <w:rPr>
          <w:rFonts w:ascii="Helvetica" w:hAnsi="Helvetica"/>
          <w:color w:val="333333"/>
          <w:sz w:val="21"/>
          <w:szCs w:val="21"/>
        </w:rPr>
        <w:t xml:space="preserve"> Советские мультфильмы, </w:t>
      </w:r>
      <w:proofErr w:type="spellStart"/>
      <w:r w:rsidR="001138B2">
        <w:rPr>
          <w:rFonts w:ascii="Helvetica" w:hAnsi="Helvetica"/>
          <w:color w:val="333333"/>
          <w:sz w:val="21"/>
          <w:szCs w:val="21"/>
        </w:rPr>
        <w:t>пазлы</w:t>
      </w:r>
      <w:proofErr w:type="spellEnd"/>
      <w:r w:rsidR="001138B2">
        <w:rPr>
          <w:rFonts w:ascii="Helvetica" w:hAnsi="Helvetica"/>
          <w:color w:val="333333"/>
          <w:sz w:val="21"/>
          <w:szCs w:val="21"/>
        </w:rPr>
        <w:t>.</w:t>
      </w:r>
    </w:p>
    <w:p w:rsidR="001138B2" w:rsidRDefault="001138B2" w:rsidP="001138B2">
      <w:pPr>
        <w:pStyle w:val="a4"/>
        <w:numPr>
          <w:ilvl w:val="0"/>
          <w:numId w:val="4"/>
        </w:numPr>
        <w:shd w:val="clear" w:color="auto" w:fill="FFFFFF"/>
        <w:spacing w:before="0" w:beforeAutospacing="0" w:after="150" w:afterAutospacing="0"/>
        <w:rPr>
          <w:rFonts w:ascii="Helvetica" w:hAnsi="Helvetica"/>
          <w:color w:val="333333"/>
          <w:sz w:val="21"/>
          <w:szCs w:val="21"/>
        </w:rPr>
      </w:pPr>
      <w:proofErr w:type="spellStart"/>
      <w:r>
        <w:rPr>
          <w:rFonts w:ascii="Helvetica" w:hAnsi="Helvetica"/>
          <w:color w:val="333333"/>
          <w:sz w:val="21"/>
          <w:szCs w:val="21"/>
        </w:rPr>
        <w:t>Танникова</w:t>
      </w:r>
      <w:proofErr w:type="spellEnd"/>
      <w:r>
        <w:rPr>
          <w:rFonts w:ascii="Helvetica" w:hAnsi="Helvetica"/>
          <w:color w:val="333333"/>
          <w:sz w:val="21"/>
          <w:szCs w:val="21"/>
        </w:rPr>
        <w:t xml:space="preserve"> Е.Б. Формирование речевого творчества дошкольников </w:t>
      </w:r>
      <w:proofErr w:type="gramStart"/>
      <w:r>
        <w:rPr>
          <w:rFonts w:ascii="Helvetica" w:hAnsi="Helvetica"/>
          <w:color w:val="333333"/>
          <w:sz w:val="21"/>
          <w:szCs w:val="21"/>
        </w:rPr>
        <w:t xml:space="preserve">( </w:t>
      </w:r>
      <w:proofErr w:type="gramEnd"/>
      <w:r>
        <w:rPr>
          <w:rFonts w:ascii="Helvetica" w:hAnsi="Helvetica"/>
          <w:color w:val="333333"/>
          <w:sz w:val="21"/>
          <w:szCs w:val="21"/>
        </w:rPr>
        <w:t>обучение сочинению сказок). – М.</w:t>
      </w:r>
      <w:proofErr w:type="gramStart"/>
      <w:r>
        <w:rPr>
          <w:rFonts w:ascii="Helvetica" w:hAnsi="Helvetica"/>
          <w:color w:val="333333"/>
          <w:sz w:val="21"/>
          <w:szCs w:val="21"/>
        </w:rPr>
        <w:t xml:space="preserve"> :</w:t>
      </w:r>
      <w:proofErr w:type="gramEnd"/>
      <w:r>
        <w:rPr>
          <w:rFonts w:ascii="Helvetica" w:hAnsi="Helvetica"/>
          <w:color w:val="333333"/>
          <w:sz w:val="21"/>
          <w:szCs w:val="21"/>
        </w:rPr>
        <w:t xml:space="preserve"> ТЦ Сфера, 2008. – 96 с.</w:t>
      </w:r>
    </w:p>
    <w:p w:rsidR="001138B2" w:rsidRDefault="001138B2" w:rsidP="001138B2">
      <w:pPr>
        <w:pStyle w:val="a4"/>
        <w:shd w:val="clear" w:color="auto" w:fill="FFFFFF"/>
        <w:spacing w:before="0" w:beforeAutospacing="0" w:after="150" w:afterAutospacing="0"/>
        <w:rPr>
          <w:rFonts w:ascii="Helvetica" w:hAnsi="Helvetica"/>
          <w:color w:val="333333"/>
          <w:sz w:val="21"/>
          <w:szCs w:val="21"/>
        </w:rPr>
      </w:pPr>
    </w:p>
    <w:p w:rsidR="001138B2" w:rsidRDefault="001138B2" w:rsidP="001138B2">
      <w:pPr>
        <w:pStyle w:val="a4"/>
        <w:shd w:val="clear" w:color="auto" w:fill="FFFFFF"/>
        <w:spacing w:before="0" w:beforeAutospacing="0" w:after="150" w:afterAutospacing="0"/>
        <w:rPr>
          <w:rFonts w:ascii="Helvetica" w:hAnsi="Helvetica"/>
          <w:color w:val="333333"/>
          <w:sz w:val="21"/>
          <w:szCs w:val="21"/>
        </w:rPr>
      </w:pPr>
    </w:p>
    <w:p w:rsidR="00054748" w:rsidRPr="00054748" w:rsidRDefault="00054748" w:rsidP="00054748">
      <w:pPr>
        <w:rPr>
          <w:rFonts w:ascii="Calibri" w:eastAsia="Times New Roman" w:hAnsi="Calibri" w:cs="Times New Roman"/>
          <w:lang w:eastAsia="ru-RU"/>
        </w:rPr>
      </w:pPr>
    </w:p>
    <w:p w:rsidR="00054748" w:rsidRPr="00520F91" w:rsidRDefault="00054748" w:rsidP="00054748">
      <w:pPr>
        <w:widowControl w:val="0"/>
        <w:tabs>
          <w:tab w:val="center" w:pos="7913"/>
          <w:tab w:val="left" w:pos="9166"/>
        </w:tabs>
        <w:autoSpaceDE w:val="0"/>
        <w:autoSpaceDN w:val="0"/>
        <w:spacing w:after="0" w:line="240" w:lineRule="auto"/>
        <w:ind w:left="1190" w:right="957"/>
        <w:rPr>
          <w:rFonts w:ascii="Times New Roman" w:eastAsia="Times New Roman" w:hAnsi="Times New Roman" w:cs="Times New Roman"/>
          <w:sz w:val="24"/>
          <w:szCs w:val="24"/>
        </w:rPr>
      </w:pPr>
    </w:p>
    <w:p w:rsidR="00472BD8" w:rsidRDefault="00472BD8"/>
    <w:sectPr w:rsidR="00472BD8" w:rsidSect="00520F91">
      <w:pgSz w:w="16838" w:h="11906" w:orient="landscape"/>
      <w:pgMar w:top="568" w:right="678"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5071"/>
    <w:multiLevelType w:val="multilevel"/>
    <w:tmpl w:val="8ADA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77865"/>
    <w:multiLevelType w:val="multilevel"/>
    <w:tmpl w:val="146E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901733"/>
    <w:multiLevelType w:val="multilevel"/>
    <w:tmpl w:val="80BAF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DC6A92"/>
    <w:multiLevelType w:val="multilevel"/>
    <w:tmpl w:val="E9F4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743702"/>
    <w:multiLevelType w:val="multilevel"/>
    <w:tmpl w:val="2528D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646ACD"/>
    <w:multiLevelType w:val="multilevel"/>
    <w:tmpl w:val="FD7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5F7CF8"/>
    <w:multiLevelType w:val="multilevel"/>
    <w:tmpl w:val="15281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2B7CBC"/>
    <w:multiLevelType w:val="multilevel"/>
    <w:tmpl w:val="001A6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7E6956"/>
    <w:multiLevelType w:val="multilevel"/>
    <w:tmpl w:val="B55C3D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9B7FE3"/>
    <w:multiLevelType w:val="multilevel"/>
    <w:tmpl w:val="F634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7"/>
  </w:num>
  <w:num w:numId="5">
    <w:abstractNumId w:val="6"/>
  </w:num>
  <w:num w:numId="6">
    <w:abstractNumId w:val="4"/>
  </w:num>
  <w:num w:numId="7">
    <w:abstractNumId w:val="8"/>
  </w:num>
  <w:num w:numId="8">
    <w:abstractNumId w:val="0"/>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08"/>
  <w:characterSpacingControl w:val="doNotCompress"/>
  <w:compat/>
  <w:rsids>
    <w:rsidRoot w:val="00181868"/>
    <w:rsid w:val="00000C69"/>
    <w:rsid w:val="0000382F"/>
    <w:rsid w:val="000044F6"/>
    <w:rsid w:val="00004C14"/>
    <w:rsid w:val="00005678"/>
    <w:rsid w:val="00005F7C"/>
    <w:rsid w:val="00026593"/>
    <w:rsid w:val="00030393"/>
    <w:rsid w:val="00030787"/>
    <w:rsid w:val="000355BE"/>
    <w:rsid w:val="00042B95"/>
    <w:rsid w:val="0004345E"/>
    <w:rsid w:val="00043A76"/>
    <w:rsid w:val="00047D50"/>
    <w:rsid w:val="00052432"/>
    <w:rsid w:val="000536F5"/>
    <w:rsid w:val="00054748"/>
    <w:rsid w:val="00056509"/>
    <w:rsid w:val="0006696D"/>
    <w:rsid w:val="00070986"/>
    <w:rsid w:val="00070AA9"/>
    <w:rsid w:val="000710BE"/>
    <w:rsid w:val="00074DDC"/>
    <w:rsid w:val="000814A7"/>
    <w:rsid w:val="00095619"/>
    <w:rsid w:val="000965DA"/>
    <w:rsid w:val="00097AF0"/>
    <w:rsid w:val="000B153D"/>
    <w:rsid w:val="000B59F7"/>
    <w:rsid w:val="000C67F1"/>
    <w:rsid w:val="000D3F40"/>
    <w:rsid w:val="000D5EC6"/>
    <w:rsid w:val="000E0909"/>
    <w:rsid w:val="000E7E61"/>
    <w:rsid w:val="000F67D5"/>
    <w:rsid w:val="000F6DB0"/>
    <w:rsid w:val="00100C62"/>
    <w:rsid w:val="00100FB5"/>
    <w:rsid w:val="00101769"/>
    <w:rsid w:val="00101899"/>
    <w:rsid w:val="0010207F"/>
    <w:rsid w:val="001138B2"/>
    <w:rsid w:val="0011607F"/>
    <w:rsid w:val="0012412D"/>
    <w:rsid w:val="00132E07"/>
    <w:rsid w:val="00154430"/>
    <w:rsid w:val="00156422"/>
    <w:rsid w:val="00162EDF"/>
    <w:rsid w:val="00162F14"/>
    <w:rsid w:val="00163A35"/>
    <w:rsid w:val="00167A33"/>
    <w:rsid w:val="001767A2"/>
    <w:rsid w:val="00181868"/>
    <w:rsid w:val="00185E61"/>
    <w:rsid w:val="00193909"/>
    <w:rsid w:val="00194EFD"/>
    <w:rsid w:val="001A46F7"/>
    <w:rsid w:val="001A753B"/>
    <w:rsid w:val="001B20C1"/>
    <w:rsid w:val="001C0498"/>
    <w:rsid w:val="001C34B3"/>
    <w:rsid w:val="001D6041"/>
    <w:rsid w:val="001E219D"/>
    <w:rsid w:val="001E7D50"/>
    <w:rsid w:val="001F0603"/>
    <w:rsid w:val="00200E17"/>
    <w:rsid w:val="00211FBC"/>
    <w:rsid w:val="002134D1"/>
    <w:rsid w:val="00214114"/>
    <w:rsid w:val="00216526"/>
    <w:rsid w:val="002170DB"/>
    <w:rsid w:val="0022033E"/>
    <w:rsid w:val="00223343"/>
    <w:rsid w:val="00223435"/>
    <w:rsid w:val="002412AA"/>
    <w:rsid w:val="00244F35"/>
    <w:rsid w:val="00245B41"/>
    <w:rsid w:val="00260248"/>
    <w:rsid w:val="00265330"/>
    <w:rsid w:val="0026574C"/>
    <w:rsid w:val="002677D5"/>
    <w:rsid w:val="00274471"/>
    <w:rsid w:val="002762C5"/>
    <w:rsid w:val="00280263"/>
    <w:rsid w:val="002907DE"/>
    <w:rsid w:val="00290FF2"/>
    <w:rsid w:val="002920BB"/>
    <w:rsid w:val="002937B8"/>
    <w:rsid w:val="00294E4E"/>
    <w:rsid w:val="00296491"/>
    <w:rsid w:val="002A59AA"/>
    <w:rsid w:val="002A67DF"/>
    <w:rsid w:val="002B0902"/>
    <w:rsid w:val="002C6272"/>
    <w:rsid w:val="002D69F8"/>
    <w:rsid w:val="002E328D"/>
    <w:rsid w:val="002E5A69"/>
    <w:rsid w:val="002F0F7B"/>
    <w:rsid w:val="002F34E5"/>
    <w:rsid w:val="002F7102"/>
    <w:rsid w:val="00301F47"/>
    <w:rsid w:val="00302F50"/>
    <w:rsid w:val="00305707"/>
    <w:rsid w:val="003143DF"/>
    <w:rsid w:val="00314F33"/>
    <w:rsid w:val="00315717"/>
    <w:rsid w:val="00320D0B"/>
    <w:rsid w:val="00320DD1"/>
    <w:rsid w:val="00326013"/>
    <w:rsid w:val="00327A22"/>
    <w:rsid w:val="00327D60"/>
    <w:rsid w:val="00344368"/>
    <w:rsid w:val="00347956"/>
    <w:rsid w:val="00352A00"/>
    <w:rsid w:val="00355A8C"/>
    <w:rsid w:val="00357CCA"/>
    <w:rsid w:val="00357CDD"/>
    <w:rsid w:val="00360ACC"/>
    <w:rsid w:val="00361D18"/>
    <w:rsid w:val="00361D41"/>
    <w:rsid w:val="003660E0"/>
    <w:rsid w:val="003724BE"/>
    <w:rsid w:val="003769E1"/>
    <w:rsid w:val="00380CCA"/>
    <w:rsid w:val="003846C2"/>
    <w:rsid w:val="0038700F"/>
    <w:rsid w:val="003873B3"/>
    <w:rsid w:val="00393BFB"/>
    <w:rsid w:val="00394AE8"/>
    <w:rsid w:val="0039677D"/>
    <w:rsid w:val="003A3DFE"/>
    <w:rsid w:val="003B7366"/>
    <w:rsid w:val="003D564E"/>
    <w:rsid w:val="003D5EE3"/>
    <w:rsid w:val="003E2A06"/>
    <w:rsid w:val="003E2C1B"/>
    <w:rsid w:val="003E654B"/>
    <w:rsid w:val="003E72E9"/>
    <w:rsid w:val="003F30F6"/>
    <w:rsid w:val="003F3554"/>
    <w:rsid w:val="004023B8"/>
    <w:rsid w:val="0040426F"/>
    <w:rsid w:val="0041417E"/>
    <w:rsid w:val="00415910"/>
    <w:rsid w:val="004223CD"/>
    <w:rsid w:val="00430778"/>
    <w:rsid w:val="004307FF"/>
    <w:rsid w:val="00437E39"/>
    <w:rsid w:val="00454A87"/>
    <w:rsid w:val="00464754"/>
    <w:rsid w:val="004661E1"/>
    <w:rsid w:val="004705CF"/>
    <w:rsid w:val="004706BE"/>
    <w:rsid w:val="004718D6"/>
    <w:rsid w:val="00472BD8"/>
    <w:rsid w:val="004821E1"/>
    <w:rsid w:val="00484E78"/>
    <w:rsid w:val="00485104"/>
    <w:rsid w:val="004874D8"/>
    <w:rsid w:val="004B70B8"/>
    <w:rsid w:val="004B74C2"/>
    <w:rsid w:val="004C0522"/>
    <w:rsid w:val="004C545C"/>
    <w:rsid w:val="004C5641"/>
    <w:rsid w:val="004D109B"/>
    <w:rsid w:val="004D5339"/>
    <w:rsid w:val="004D5A8F"/>
    <w:rsid w:val="004D6BB4"/>
    <w:rsid w:val="004E10C8"/>
    <w:rsid w:val="004E35E2"/>
    <w:rsid w:val="004E60FA"/>
    <w:rsid w:val="004E6A4C"/>
    <w:rsid w:val="004F3662"/>
    <w:rsid w:val="004F663E"/>
    <w:rsid w:val="004F6D9A"/>
    <w:rsid w:val="004F7CB8"/>
    <w:rsid w:val="00515AE3"/>
    <w:rsid w:val="00520F91"/>
    <w:rsid w:val="00524935"/>
    <w:rsid w:val="00524F3A"/>
    <w:rsid w:val="005276D7"/>
    <w:rsid w:val="00532856"/>
    <w:rsid w:val="005343F2"/>
    <w:rsid w:val="005351C4"/>
    <w:rsid w:val="00536266"/>
    <w:rsid w:val="00540EE2"/>
    <w:rsid w:val="005454D9"/>
    <w:rsid w:val="005465FF"/>
    <w:rsid w:val="00550A8B"/>
    <w:rsid w:val="00553725"/>
    <w:rsid w:val="0055605A"/>
    <w:rsid w:val="005648FC"/>
    <w:rsid w:val="00565ABF"/>
    <w:rsid w:val="0056704E"/>
    <w:rsid w:val="00576C29"/>
    <w:rsid w:val="0057708E"/>
    <w:rsid w:val="00581071"/>
    <w:rsid w:val="00581A2A"/>
    <w:rsid w:val="005844F4"/>
    <w:rsid w:val="00585BA4"/>
    <w:rsid w:val="00590CAE"/>
    <w:rsid w:val="00593283"/>
    <w:rsid w:val="00594CA7"/>
    <w:rsid w:val="00596D86"/>
    <w:rsid w:val="005A6736"/>
    <w:rsid w:val="005B7CF2"/>
    <w:rsid w:val="005C1016"/>
    <w:rsid w:val="005D650F"/>
    <w:rsid w:val="005E329A"/>
    <w:rsid w:val="005E416A"/>
    <w:rsid w:val="005F2DC4"/>
    <w:rsid w:val="005F73D1"/>
    <w:rsid w:val="00600AFA"/>
    <w:rsid w:val="00601D17"/>
    <w:rsid w:val="0060653D"/>
    <w:rsid w:val="0060705C"/>
    <w:rsid w:val="006133EA"/>
    <w:rsid w:val="00615B2E"/>
    <w:rsid w:val="00617F84"/>
    <w:rsid w:val="006220C8"/>
    <w:rsid w:val="00631F12"/>
    <w:rsid w:val="006378A4"/>
    <w:rsid w:val="00642C12"/>
    <w:rsid w:val="006438DD"/>
    <w:rsid w:val="00660191"/>
    <w:rsid w:val="00661D91"/>
    <w:rsid w:val="006734CE"/>
    <w:rsid w:val="00676121"/>
    <w:rsid w:val="00680687"/>
    <w:rsid w:val="00682261"/>
    <w:rsid w:val="00686B38"/>
    <w:rsid w:val="00694794"/>
    <w:rsid w:val="006A0D51"/>
    <w:rsid w:val="006B226B"/>
    <w:rsid w:val="006B2783"/>
    <w:rsid w:val="006B6B10"/>
    <w:rsid w:val="006C3B10"/>
    <w:rsid w:val="006D3E57"/>
    <w:rsid w:val="006E6933"/>
    <w:rsid w:val="006E72E5"/>
    <w:rsid w:val="006F1DD3"/>
    <w:rsid w:val="007008BD"/>
    <w:rsid w:val="00714397"/>
    <w:rsid w:val="007220B1"/>
    <w:rsid w:val="00753130"/>
    <w:rsid w:val="00773C7B"/>
    <w:rsid w:val="00796031"/>
    <w:rsid w:val="0079684B"/>
    <w:rsid w:val="007A546F"/>
    <w:rsid w:val="007C389F"/>
    <w:rsid w:val="007C3AEF"/>
    <w:rsid w:val="007D1F66"/>
    <w:rsid w:val="007D20B0"/>
    <w:rsid w:val="007D3009"/>
    <w:rsid w:val="007E463B"/>
    <w:rsid w:val="00801624"/>
    <w:rsid w:val="008019E0"/>
    <w:rsid w:val="00803FC0"/>
    <w:rsid w:val="00806561"/>
    <w:rsid w:val="00812A47"/>
    <w:rsid w:val="00813740"/>
    <w:rsid w:val="008146D7"/>
    <w:rsid w:val="008222CB"/>
    <w:rsid w:val="00823083"/>
    <w:rsid w:val="0082342D"/>
    <w:rsid w:val="00843FDA"/>
    <w:rsid w:val="008461FD"/>
    <w:rsid w:val="008570C3"/>
    <w:rsid w:val="00857731"/>
    <w:rsid w:val="00864F47"/>
    <w:rsid w:val="00867A36"/>
    <w:rsid w:val="008721CB"/>
    <w:rsid w:val="00881B00"/>
    <w:rsid w:val="008832B8"/>
    <w:rsid w:val="00884883"/>
    <w:rsid w:val="00896710"/>
    <w:rsid w:val="008A781D"/>
    <w:rsid w:val="008B198C"/>
    <w:rsid w:val="008B29BC"/>
    <w:rsid w:val="008C04B3"/>
    <w:rsid w:val="008C30BE"/>
    <w:rsid w:val="008C5D73"/>
    <w:rsid w:val="008C5E58"/>
    <w:rsid w:val="008C788E"/>
    <w:rsid w:val="008D33B0"/>
    <w:rsid w:val="008D4562"/>
    <w:rsid w:val="008D5BB3"/>
    <w:rsid w:val="008D7C3D"/>
    <w:rsid w:val="008E13CB"/>
    <w:rsid w:val="008F0363"/>
    <w:rsid w:val="008F6261"/>
    <w:rsid w:val="008F708D"/>
    <w:rsid w:val="008F7587"/>
    <w:rsid w:val="00906A12"/>
    <w:rsid w:val="0091657A"/>
    <w:rsid w:val="009340B2"/>
    <w:rsid w:val="00936B05"/>
    <w:rsid w:val="00941105"/>
    <w:rsid w:val="00942A31"/>
    <w:rsid w:val="009450FC"/>
    <w:rsid w:val="00952835"/>
    <w:rsid w:val="0095319F"/>
    <w:rsid w:val="00973E9C"/>
    <w:rsid w:val="00977FAB"/>
    <w:rsid w:val="0098030B"/>
    <w:rsid w:val="009808DB"/>
    <w:rsid w:val="009810AA"/>
    <w:rsid w:val="00984A29"/>
    <w:rsid w:val="009904CE"/>
    <w:rsid w:val="00994D9E"/>
    <w:rsid w:val="0099517A"/>
    <w:rsid w:val="0099663D"/>
    <w:rsid w:val="009A24F7"/>
    <w:rsid w:val="009B2070"/>
    <w:rsid w:val="009B622A"/>
    <w:rsid w:val="009C06C9"/>
    <w:rsid w:val="009C0DCA"/>
    <w:rsid w:val="009D0DDD"/>
    <w:rsid w:val="009E2711"/>
    <w:rsid w:val="009F0203"/>
    <w:rsid w:val="009F1AE2"/>
    <w:rsid w:val="009F64C0"/>
    <w:rsid w:val="00A05487"/>
    <w:rsid w:val="00A05656"/>
    <w:rsid w:val="00A1742B"/>
    <w:rsid w:val="00A176E6"/>
    <w:rsid w:val="00A25145"/>
    <w:rsid w:val="00A25435"/>
    <w:rsid w:val="00A27D15"/>
    <w:rsid w:val="00A3172B"/>
    <w:rsid w:val="00A33C8B"/>
    <w:rsid w:val="00A40693"/>
    <w:rsid w:val="00A40BFB"/>
    <w:rsid w:val="00A4307E"/>
    <w:rsid w:val="00A45E89"/>
    <w:rsid w:val="00A46833"/>
    <w:rsid w:val="00A61FDD"/>
    <w:rsid w:val="00A62CEE"/>
    <w:rsid w:val="00A7155D"/>
    <w:rsid w:val="00A769D1"/>
    <w:rsid w:val="00A90CD3"/>
    <w:rsid w:val="00AA3312"/>
    <w:rsid w:val="00AA4E51"/>
    <w:rsid w:val="00AB51FE"/>
    <w:rsid w:val="00AB58C1"/>
    <w:rsid w:val="00AB6B08"/>
    <w:rsid w:val="00AC296B"/>
    <w:rsid w:val="00AD00A4"/>
    <w:rsid w:val="00AD170B"/>
    <w:rsid w:val="00AD269A"/>
    <w:rsid w:val="00AD2F6C"/>
    <w:rsid w:val="00AD2FC6"/>
    <w:rsid w:val="00AD5FBA"/>
    <w:rsid w:val="00AF17C0"/>
    <w:rsid w:val="00AF4B03"/>
    <w:rsid w:val="00AF53A2"/>
    <w:rsid w:val="00AF6C9B"/>
    <w:rsid w:val="00AF7669"/>
    <w:rsid w:val="00AF7820"/>
    <w:rsid w:val="00B0041F"/>
    <w:rsid w:val="00B009FC"/>
    <w:rsid w:val="00B00B14"/>
    <w:rsid w:val="00B01DF2"/>
    <w:rsid w:val="00B02CE2"/>
    <w:rsid w:val="00B0665B"/>
    <w:rsid w:val="00B06E5B"/>
    <w:rsid w:val="00B22366"/>
    <w:rsid w:val="00B22775"/>
    <w:rsid w:val="00B22B89"/>
    <w:rsid w:val="00B24C17"/>
    <w:rsid w:val="00B32F0E"/>
    <w:rsid w:val="00B45D0A"/>
    <w:rsid w:val="00B57834"/>
    <w:rsid w:val="00B65017"/>
    <w:rsid w:val="00B67C8D"/>
    <w:rsid w:val="00B72262"/>
    <w:rsid w:val="00B74B4F"/>
    <w:rsid w:val="00B76561"/>
    <w:rsid w:val="00B77246"/>
    <w:rsid w:val="00B8125F"/>
    <w:rsid w:val="00B81C1B"/>
    <w:rsid w:val="00B839C1"/>
    <w:rsid w:val="00B83D43"/>
    <w:rsid w:val="00B8608F"/>
    <w:rsid w:val="00B92208"/>
    <w:rsid w:val="00B93A96"/>
    <w:rsid w:val="00B96183"/>
    <w:rsid w:val="00BA1246"/>
    <w:rsid w:val="00BA45A4"/>
    <w:rsid w:val="00BA4F18"/>
    <w:rsid w:val="00BB19DC"/>
    <w:rsid w:val="00BC273D"/>
    <w:rsid w:val="00BC3EA0"/>
    <w:rsid w:val="00BD3AF6"/>
    <w:rsid w:val="00BD526C"/>
    <w:rsid w:val="00BD5ADB"/>
    <w:rsid w:val="00BE37CB"/>
    <w:rsid w:val="00BE6802"/>
    <w:rsid w:val="00BF137C"/>
    <w:rsid w:val="00BF3239"/>
    <w:rsid w:val="00C019C2"/>
    <w:rsid w:val="00C048AF"/>
    <w:rsid w:val="00C10201"/>
    <w:rsid w:val="00C166FF"/>
    <w:rsid w:val="00C23A47"/>
    <w:rsid w:val="00C31847"/>
    <w:rsid w:val="00C45DEC"/>
    <w:rsid w:val="00C50F1D"/>
    <w:rsid w:val="00C52CD6"/>
    <w:rsid w:val="00C55296"/>
    <w:rsid w:val="00C56CC5"/>
    <w:rsid w:val="00C62A94"/>
    <w:rsid w:val="00C64095"/>
    <w:rsid w:val="00C67DAF"/>
    <w:rsid w:val="00C7178C"/>
    <w:rsid w:val="00C746C8"/>
    <w:rsid w:val="00C86B9B"/>
    <w:rsid w:val="00C963D6"/>
    <w:rsid w:val="00CA058A"/>
    <w:rsid w:val="00CA1AA9"/>
    <w:rsid w:val="00CB557C"/>
    <w:rsid w:val="00CC0FE5"/>
    <w:rsid w:val="00CC253A"/>
    <w:rsid w:val="00CC2E7A"/>
    <w:rsid w:val="00CD4BFA"/>
    <w:rsid w:val="00CE1D8E"/>
    <w:rsid w:val="00CE597F"/>
    <w:rsid w:val="00CE60F1"/>
    <w:rsid w:val="00CF3DE9"/>
    <w:rsid w:val="00CF57B5"/>
    <w:rsid w:val="00D10D4B"/>
    <w:rsid w:val="00D15118"/>
    <w:rsid w:val="00D447F1"/>
    <w:rsid w:val="00D455B7"/>
    <w:rsid w:val="00D47775"/>
    <w:rsid w:val="00D57262"/>
    <w:rsid w:val="00D578DE"/>
    <w:rsid w:val="00D6045C"/>
    <w:rsid w:val="00D61E48"/>
    <w:rsid w:val="00D66EDC"/>
    <w:rsid w:val="00D72D6B"/>
    <w:rsid w:val="00D769BF"/>
    <w:rsid w:val="00D924E7"/>
    <w:rsid w:val="00DB099B"/>
    <w:rsid w:val="00DB3590"/>
    <w:rsid w:val="00DC54DB"/>
    <w:rsid w:val="00DC753A"/>
    <w:rsid w:val="00DC78ED"/>
    <w:rsid w:val="00DD0DED"/>
    <w:rsid w:val="00DD2AF0"/>
    <w:rsid w:val="00DE091C"/>
    <w:rsid w:val="00DE27FE"/>
    <w:rsid w:val="00DE34E7"/>
    <w:rsid w:val="00DF4406"/>
    <w:rsid w:val="00DF67D6"/>
    <w:rsid w:val="00DF6934"/>
    <w:rsid w:val="00E076B7"/>
    <w:rsid w:val="00E22FDA"/>
    <w:rsid w:val="00E23398"/>
    <w:rsid w:val="00E2570E"/>
    <w:rsid w:val="00E27E89"/>
    <w:rsid w:val="00E27FD3"/>
    <w:rsid w:val="00E31ED7"/>
    <w:rsid w:val="00E34F47"/>
    <w:rsid w:val="00E40F60"/>
    <w:rsid w:val="00E46095"/>
    <w:rsid w:val="00E47AF5"/>
    <w:rsid w:val="00E53F32"/>
    <w:rsid w:val="00E555A4"/>
    <w:rsid w:val="00E62318"/>
    <w:rsid w:val="00E63D61"/>
    <w:rsid w:val="00E72A09"/>
    <w:rsid w:val="00E772DC"/>
    <w:rsid w:val="00E836B9"/>
    <w:rsid w:val="00E84EF1"/>
    <w:rsid w:val="00EA35AE"/>
    <w:rsid w:val="00EA417E"/>
    <w:rsid w:val="00EB0FE3"/>
    <w:rsid w:val="00EB44D3"/>
    <w:rsid w:val="00ED3AB3"/>
    <w:rsid w:val="00ED4E0F"/>
    <w:rsid w:val="00EE04CE"/>
    <w:rsid w:val="00EE35C7"/>
    <w:rsid w:val="00EF1EC1"/>
    <w:rsid w:val="00EF4303"/>
    <w:rsid w:val="00F02F19"/>
    <w:rsid w:val="00F0348D"/>
    <w:rsid w:val="00F13876"/>
    <w:rsid w:val="00F164DC"/>
    <w:rsid w:val="00F171A0"/>
    <w:rsid w:val="00F234F9"/>
    <w:rsid w:val="00F23E00"/>
    <w:rsid w:val="00F377EC"/>
    <w:rsid w:val="00F43967"/>
    <w:rsid w:val="00F47C7E"/>
    <w:rsid w:val="00F47D54"/>
    <w:rsid w:val="00F507C9"/>
    <w:rsid w:val="00F51580"/>
    <w:rsid w:val="00F53C03"/>
    <w:rsid w:val="00F67C01"/>
    <w:rsid w:val="00F67D22"/>
    <w:rsid w:val="00F67F74"/>
    <w:rsid w:val="00F67F84"/>
    <w:rsid w:val="00F7207D"/>
    <w:rsid w:val="00F762F7"/>
    <w:rsid w:val="00F841C3"/>
    <w:rsid w:val="00F84513"/>
    <w:rsid w:val="00F85649"/>
    <w:rsid w:val="00F8640E"/>
    <w:rsid w:val="00F90D20"/>
    <w:rsid w:val="00F92D3F"/>
    <w:rsid w:val="00F977F4"/>
    <w:rsid w:val="00FA051A"/>
    <w:rsid w:val="00FA206C"/>
    <w:rsid w:val="00FA4F49"/>
    <w:rsid w:val="00FB31D1"/>
    <w:rsid w:val="00FC09A5"/>
    <w:rsid w:val="00FC7CDA"/>
    <w:rsid w:val="00FD1ECA"/>
    <w:rsid w:val="00FD694D"/>
    <w:rsid w:val="00FE15B3"/>
    <w:rsid w:val="00FE4CCA"/>
    <w:rsid w:val="00FE5F1E"/>
    <w:rsid w:val="00FF18E0"/>
    <w:rsid w:val="00FF50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2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5474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0547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1138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05474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054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1138B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1926072">
      <w:bodyDiv w:val="1"/>
      <w:marLeft w:val="0"/>
      <w:marRight w:val="0"/>
      <w:marTop w:val="0"/>
      <w:marBottom w:val="0"/>
      <w:divBdr>
        <w:top w:val="none" w:sz="0" w:space="0" w:color="auto"/>
        <w:left w:val="none" w:sz="0" w:space="0" w:color="auto"/>
        <w:bottom w:val="none" w:sz="0" w:space="0" w:color="auto"/>
        <w:right w:val="none" w:sz="0" w:space="0" w:color="auto"/>
      </w:divBdr>
    </w:div>
    <w:div w:id="132127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3350</Words>
  <Characters>19101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Олька</cp:lastModifiedBy>
  <cp:revision>2</cp:revision>
  <dcterms:created xsi:type="dcterms:W3CDTF">2023-09-21T05:17:00Z</dcterms:created>
  <dcterms:modified xsi:type="dcterms:W3CDTF">2023-09-21T05:17:00Z</dcterms:modified>
</cp:coreProperties>
</file>