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CE" w:rsidRPr="000C4C6D" w:rsidRDefault="00A84CCE" w:rsidP="00D2481A">
      <w:pPr>
        <w:shd w:val="clear" w:color="auto" w:fill="FFFFFF"/>
        <w:spacing w:after="100" w:afterAutospacing="1"/>
        <w:jc w:val="center"/>
        <w:outlineLvl w:val="0"/>
        <w:rPr>
          <w:color w:val="444455"/>
          <w:kern w:val="36"/>
          <w:sz w:val="44"/>
          <w:szCs w:val="44"/>
        </w:rPr>
      </w:pPr>
      <w:r w:rsidRPr="000C4C6D">
        <w:rPr>
          <w:color w:val="990000"/>
          <w:kern w:val="36"/>
          <w:sz w:val="44"/>
          <w:szCs w:val="44"/>
        </w:rPr>
        <w:t>«Медико-профилактическое дело»</w:t>
      </w:r>
    </w:p>
    <w:p w:rsidR="00A84CCE" w:rsidRPr="0059432F" w:rsidRDefault="00A84CCE" w:rsidP="00D2481A">
      <w:pPr>
        <w:shd w:val="clear" w:color="auto" w:fill="FFFFFF"/>
        <w:tabs>
          <w:tab w:val="left" w:pos="567"/>
          <w:tab w:val="left" w:pos="709"/>
        </w:tabs>
        <w:spacing w:after="100" w:afterAutospacing="1"/>
        <w:ind w:firstLine="360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 xml:space="preserve">      </w:t>
      </w:r>
      <w:proofErr w:type="gramStart"/>
      <w:r w:rsidRPr="0059432F">
        <w:rPr>
          <w:color w:val="444455"/>
          <w:sz w:val="20"/>
          <w:szCs w:val="20"/>
        </w:rPr>
        <w:t>Область профессиональной деятельности специалистов включает практическое здравоохранение и медицинскую науку, занимающиеся целенаправленным развитием и применением технологий, средств, способов и методов врачебной деятельности, направленных на обеспечение санитарно-эпидемиологического благополучия населения, сохранение и улучшение его здоровья, путем оказания профилактической, лечебно-диагностической, медико-социальной и других видов помощи, а также на осуществление надзора в сфере защиты прав потребителей.</w:t>
      </w:r>
      <w:proofErr w:type="gramEnd"/>
    </w:p>
    <w:p w:rsidR="00D2481A" w:rsidRDefault="00A84CCE" w:rsidP="00A84CCE">
      <w:pPr>
        <w:shd w:val="clear" w:color="auto" w:fill="FFFFFF"/>
        <w:tabs>
          <w:tab w:val="left" w:pos="709"/>
        </w:tabs>
        <w:spacing w:after="100" w:afterAutospacing="1"/>
        <w:ind w:firstLine="360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 xml:space="preserve">            Объектом профессиональной деятельности специалистов являются здоровье населения и среда обитания человека, а также области науки и техники в здравоохранении, которые включают совокупность технологий, средств, способов, направленных на обеспечение санитарно-эпидемиологического благополучия населения, сохранение и улучшение его здоровья, также на осуществление надзора в сфере защиты прав потребителей.</w:t>
      </w:r>
    </w:p>
    <w:p w:rsidR="00A84CCE" w:rsidRPr="0059432F" w:rsidRDefault="00A84CCE" w:rsidP="00A84CCE">
      <w:pPr>
        <w:shd w:val="clear" w:color="auto" w:fill="FFFFFF"/>
        <w:tabs>
          <w:tab w:val="left" w:pos="709"/>
        </w:tabs>
        <w:ind w:firstLine="360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Специалист по направлению подготовки (специальности) Медико-профилактическое дело готовится к следующим видам профессиональной деятельности: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профилактическая;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диагностическая;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лечебная;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proofErr w:type="gramStart"/>
      <w:r w:rsidRPr="0059432F">
        <w:rPr>
          <w:color w:val="444455"/>
          <w:sz w:val="20"/>
          <w:szCs w:val="20"/>
        </w:rPr>
        <w:t>психолого-педагогическая</w:t>
      </w:r>
      <w:proofErr w:type="gramEnd"/>
      <w:r w:rsidRPr="0059432F">
        <w:rPr>
          <w:color w:val="444455"/>
          <w:sz w:val="20"/>
          <w:szCs w:val="20"/>
        </w:rPr>
        <w:t>, гигиеническое воспитание;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организационно-управленческая;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научно-исследовательская.</w:t>
      </w:r>
    </w:p>
    <w:p w:rsidR="00A84CCE" w:rsidRPr="0059432F" w:rsidRDefault="00A84CCE" w:rsidP="00A84CCE">
      <w:pPr>
        <w:shd w:val="clear" w:color="auto" w:fill="FFFFFF"/>
        <w:spacing w:after="100" w:afterAutospacing="1"/>
        <w:ind w:firstLine="708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Конкретные виды профессиональной деятельности, к которым в основном готовится специалист, определяются высшим учебным заведением совместно с обучающимися, научно-педагогическими работниками высшего учебного заведения и объединениями работодателей.</w:t>
      </w:r>
      <w:r w:rsidRPr="0059432F">
        <w:rPr>
          <w:color w:val="444455"/>
          <w:sz w:val="20"/>
          <w:szCs w:val="20"/>
        </w:rPr>
        <w:br/>
        <w:t xml:space="preserve">По окончании </w:t>
      </w:r>
      <w:proofErr w:type="gramStart"/>
      <w:r w:rsidRPr="0059432F">
        <w:rPr>
          <w:color w:val="444455"/>
          <w:sz w:val="20"/>
          <w:szCs w:val="20"/>
        </w:rPr>
        <w:t>обучения по направлению</w:t>
      </w:r>
      <w:proofErr w:type="gramEnd"/>
      <w:r w:rsidRPr="0059432F">
        <w:rPr>
          <w:color w:val="444455"/>
          <w:sz w:val="20"/>
          <w:szCs w:val="20"/>
        </w:rPr>
        <w:t xml:space="preserve"> подготовки (специальности) Медико-профилактическое дело наряду с квалификацией (степенью) "специалист" присваивается специальное звание врача.</w:t>
      </w:r>
    </w:p>
    <w:p w:rsidR="00A84CCE" w:rsidRPr="0059432F" w:rsidRDefault="00A84CCE" w:rsidP="00A84CCE">
      <w:pPr>
        <w:shd w:val="clear" w:color="auto" w:fill="FFFFFF"/>
        <w:spacing w:after="100" w:afterAutospacing="1"/>
        <w:ind w:firstLine="708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Специалист по направлению подготовки (специальности) Медико-профилактическое дело должен решать следующие профессиональные задачи в соответствии с видами профессиональной деятельности: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профилактическая деятельность: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проведение мероприятий по профилактике заболеваний населения;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проведения санитарно-противоэпидемических (профилактических) мероприятий, направленных на предупреждение возникновения инфекционных заболеваний и массовых неинфекционных заболеваний (отравлений);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оценка состояния среды обитания человека, а также других факторов, определяющих состояние здоровья населения;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оценка состояния здоровья населения;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организация, проведение и контроль выполнения мероприятий по профилактике профессиональных заболеваний;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проведение санитарно-просветительской работы среди населения и медицинского персонала с целью формирования здорового образа жизни;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диагностическая деятельность:</w:t>
      </w:r>
    </w:p>
    <w:p w:rsidR="00A84CCE" w:rsidRPr="0059432F" w:rsidRDefault="00A84CCE" w:rsidP="00A84CCE">
      <w:pPr>
        <w:numPr>
          <w:ilvl w:val="0"/>
          <w:numId w:val="3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диагностика состояния здоровья населения и среды обитания человека;</w:t>
      </w:r>
    </w:p>
    <w:p w:rsidR="00A84CCE" w:rsidRPr="0059432F" w:rsidRDefault="00A84CCE" w:rsidP="00A84CCE">
      <w:pPr>
        <w:numPr>
          <w:ilvl w:val="0"/>
          <w:numId w:val="3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владение алгоритмом постановки клинического, гигиенического и эпидемиологического диагнозов;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лечебная деятельность:</w:t>
      </w:r>
    </w:p>
    <w:p w:rsidR="00A84CCE" w:rsidRPr="0059432F" w:rsidRDefault="00A84CCE" w:rsidP="00A84CCE">
      <w:pPr>
        <w:numPr>
          <w:ilvl w:val="0"/>
          <w:numId w:val="4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 xml:space="preserve">оказание первой врачебной помощи при неотложных состояниях на </w:t>
      </w:r>
      <w:proofErr w:type="spellStart"/>
      <w:r w:rsidRPr="0059432F">
        <w:rPr>
          <w:color w:val="444455"/>
          <w:sz w:val="20"/>
          <w:szCs w:val="20"/>
        </w:rPr>
        <w:t>догоспитальном</w:t>
      </w:r>
      <w:proofErr w:type="spellEnd"/>
      <w:r w:rsidRPr="0059432F">
        <w:rPr>
          <w:color w:val="444455"/>
          <w:sz w:val="20"/>
          <w:szCs w:val="20"/>
        </w:rPr>
        <w:t xml:space="preserve"> этапе;</w:t>
      </w:r>
    </w:p>
    <w:p w:rsidR="00A84CCE" w:rsidRDefault="00A84CCE" w:rsidP="00A84CCE">
      <w:pPr>
        <w:numPr>
          <w:ilvl w:val="0"/>
          <w:numId w:val="4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медицинская помощь населению в экстремальных условиях эпидемий, в очагах массового поражения;</w:t>
      </w:r>
    </w:p>
    <w:p w:rsidR="0059432F" w:rsidRPr="0059432F" w:rsidRDefault="0059432F" w:rsidP="0059432F">
      <w:pPr>
        <w:shd w:val="clear" w:color="auto" w:fill="FFFFFF"/>
        <w:ind w:left="720"/>
        <w:rPr>
          <w:color w:val="444455"/>
          <w:sz w:val="20"/>
          <w:szCs w:val="20"/>
        </w:rPr>
      </w:pP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психолого-педагогическая деятельность, гигиеническое воспитание: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гигиеническое воспитание и обучение населения;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формирование у населения позитивной мотивации, направленной на сохранение и повышение уровня здоровья;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формирование у населения мотивации к внедрению элементов здорового образа жизни, в том числе к устранению вредных привычек, неблагоприятно влияющих на состояние здоровья;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обучение населения основным гигиеническим мероприятиям оздоровительного характера, способствующим профилактике возникновения заболевания и укреплению здоровья;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lastRenderedPageBreak/>
        <w:t>организационно-управленческая деятельность: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и управление подразделениями органов, осуществляющих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учреждений, осуществляющих свою деятельность в целях обеспечения государственного санитарно-эпидемиологического надзора в Российской Федерации, иных учреждений здравоохранения;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труда персонала в лечебно-профилактических и других учреждениях, определение функциональных обязанностей и оптимального алгоритма их осуществления;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ведение деловой переписки;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работы с медикаментами, соблюдение правил их оборота и хранения;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научно-исследовательская деятельность: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проведение научно-практических исследований;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анализ научной литературы, обработка и анализ официальных статистических сведений;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написание рефератов по современным научным проблемам;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участие в решении отдельных научно-исследовательских задач по разработке новых методов и технологий в области медицины.</w:t>
      </w:r>
    </w:p>
    <w:p w:rsidR="00A84CCE" w:rsidRPr="0059432F" w:rsidRDefault="00A84CCE" w:rsidP="00A84CCE">
      <w:pPr>
        <w:rPr>
          <w:color w:val="303457"/>
          <w:shd w:val="clear" w:color="auto" w:fill="F2F4F9"/>
        </w:rPr>
      </w:pPr>
    </w:p>
    <w:sectPr w:rsidR="00A84CCE" w:rsidRPr="0059432F" w:rsidSect="000C4C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CBD"/>
    <w:multiLevelType w:val="multilevel"/>
    <w:tmpl w:val="86A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71C59"/>
    <w:multiLevelType w:val="multilevel"/>
    <w:tmpl w:val="8DF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A1286"/>
    <w:multiLevelType w:val="multilevel"/>
    <w:tmpl w:val="9676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A3481"/>
    <w:multiLevelType w:val="multilevel"/>
    <w:tmpl w:val="CCA2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80B7E"/>
    <w:multiLevelType w:val="multilevel"/>
    <w:tmpl w:val="327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84C55"/>
    <w:multiLevelType w:val="multilevel"/>
    <w:tmpl w:val="53F4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8309C"/>
    <w:multiLevelType w:val="multilevel"/>
    <w:tmpl w:val="F5FC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4CCE"/>
    <w:rsid w:val="00070D40"/>
    <w:rsid w:val="000C4C6D"/>
    <w:rsid w:val="000D2271"/>
    <w:rsid w:val="0010181B"/>
    <w:rsid w:val="00114E94"/>
    <w:rsid w:val="001272DE"/>
    <w:rsid w:val="00194C40"/>
    <w:rsid w:val="00271D8F"/>
    <w:rsid w:val="002B4682"/>
    <w:rsid w:val="00327317"/>
    <w:rsid w:val="003C45E8"/>
    <w:rsid w:val="0056140E"/>
    <w:rsid w:val="005636AD"/>
    <w:rsid w:val="0059432F"/>
    <w:rsid w:val="00680402"/>
    <w:rsid w:val="00717F04"/>
    <w:rsid w:val="007B0350"/>
    <w:rsid w:val="007D3F57"/>
    <w:rsid w:val="0086140F"/>
    <w:rsid w:val="008A3BCC"/>
    <w:rsid w:val="008B3F9D"/>
    <w:rsid w:val="008B4F8F"/>
    <w:rsid w:val="00924BF2"/>
    <w:rsid w:val="0092722E"/>
    <w:rsid w:val="00944662"/>
    <w:rsid w:val="00A077C1"/>
    <w:rsid w:val="00A84CCE"/>
    <w:rsid w:val="00AF59AD"/>
    <w:rsid w:val="00BC560A"/>
    <w:rsid w:val="00BF3264"/>
    <w:rsid w:val="00C45A40"/>
    <w:rsid w:val="00C47C4F"/>
    <w:rsid w:val="00C539DD"/>
    <w:rsid w:val="00D14763"/>
    <w:rsid w:val="00D2481A"/>
    <w:rsid w:val="00DC2321"/>
    <w:rsid w:val="00DD7E4B"/>
    <w:rsid w:val="00EB79D4"/>
    <w:rsid w:val="00F040D0"/>
    <w:rsid w:val="00F46C11"/>
    <w:rsid w:val="00F46E9B"/>
    <w:rsid w:val="00FA061E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84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C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84CC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d-colored">
    <w:name w:val="red-colored"/>
    <w:basedOn w:val="a0"/>
    <w:rsid w:val="00A84CCE"/>
  </w:style>
  <w:style w:type="paragraph" w:styleId="a5">
    <w:name w:val="Normal (Web)"/>
    <w:basedOn w:val="a"/>
    <w:uiPriority w:val="99"/>
    <w:semiHidden/>
    <w:unhideWhenUsed/>
    <w:rsid w:val="00A84CC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677</Words>
  <Characters>3865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8</cp:revision>
  <cp:lastPrinted>2023-12-01T11:37:00Z</cp:lastPrinted>
  <dcterms:created xsi:type="dcterms:W3CDTF">2023-12-01T11:17:00Z</dcterms:created>
  <dcterms:modified xsi:type="dcterms:W3CDTF">2023-12-04T11:44:00Z</dcterms:modified>
</cp:coreProperties>
</file>