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7393"/>
      </w:tblGrid>
      <w:tr w:rsidR="009C3EBD" w:rsidTr="00894CF9">
        <w:tc>
          <w:tcPr>
            <w:tcW w:w="8046" w:type="dxa"/>
          </w:tcPr>
          <w:p w:rsidR="009C3EBD" w:rsidRPr="00894CF9" w:rsidRDefault="00894CF9" w:rsidP="001C75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-777239</wp:posOffset>
                  </wp:positionH>
                  <wp:positionV relativeFrom="paragraph">
                    <wp:posOffset>-346711</wp:posOffset>
                  </wp:positionV>
                  <wp:extent cx="11772900" cy="7656703"/>
                  <wp:effectExtent l="19050" t="0" r="0" b="0"/>
                  <wp:wrapNone/>
                  <wp:docPr id="3" name="Рисунок 0" descr="1679635076_bogatyr-club-p-fon-dlya-prezentatsii-vrach-krasivo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9635076_bogatyr-club-p-fon-dlya-prezentatsii-vrach-krasivo-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0" cy="76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9C3EBD" w:rsidRPr="00894CF9">
              <w:rPr>
                <w:b/>
                <w:sz w:val="32"/>
                <w:szCs w:val="32"/>
              </w:rPr>
              <w:t>Медико-профилактического</w:t>
            </w:r>
            <w:proofErr w:type="gramEnd"/>
            <w:r w:rsidR="009C3EBD" w:rsidRPr="00894CF9">
              <w:rPr>
                <w:b/>
                <w:sz w:val="32"/>
                <w:szCs w:val="32"/>
              </w:rPr>
              <w:t xml:space="preserve"> факультет</w:t>
            </w:r>
          </w:p>
          <w:p w:rsidR="009C3EBD" w:rsidRPr="00894CF9" w:rsidRDefault="009C3EBD" w:rsidP="001C75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Специальность – «Медико-профилактическое дело»</w:t>
            </w:r>
          </w:p>
          <w:p w:rsidR="00894CF9" w:rsidRPr="00894CF9" w:rsidRDefault="009C3EBD" w:rsidP="009C3E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Квалификация выпускника</w:t>
            </w:r>
            <w:r w:rsidR="00894CF9" w:rsidRPr="00894CF9">
              <w:rPr>
                <w:b/>
                <w:sz w:val="32"/>
                <w:szCs w:val="32"/>
              </w:rPr>
              <w:t xml:space="preserve"> – </w:t>
            </w:r>
            <w:r w:rsidRPr="00894CF9">
              <w:rPr>
                <w:b/>
                <w:sz w:val="32"/>
                <w:szCs w:val="32"/>
              </w:rPr>
              <w:t>Врач по общей гигиене, по эпидемиологии</w:t>
            </w:r>
          </w:p>
          <w:p w:rsidR="009C3EBD" w:rsidRPr="00894CF9" w:rsidRDefault="00894CF9" w:rsidP="009C3E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Срок обучения – 6 лет</w:t>
            </w:r>
            <w:r w:rsidR="009C3EBD" w:rsidRPr="00894CF9">
              <w:rPr>
                <w:b/>
                <w:sz w:val="32"/>
                <w:szCs w:val="32"/>
              </w:rPr>
              <w:t xml:space="preserve"> </w:t>
            </w:r>
          </w:p>
          <w:p w:rsidR="00894CF9" w:rsidRDefault="00894CF9" w:rsidP="009C3EBD">
            <w:pPr>
              <w:jc w:val="center"/>
              <w:rPr>
                <w:b/>
                <w:sz w:val="36"/>
                <w:szCs w:val="36"/>
              </w:rPr>
            </w:pPr>
            <w:r w:rsidRPr="00894CF9">
              <w:rPr>
                <w:b/>
                <w:sz w:val="32"/>
                <w:szCs w:val="32"/>
              </w:rPr>
              <w:t>Форма обучения – очная</w:t>
            </w:r>
          </w:p>
        </w:tc>
        <w:tc>
          <w:tcPr>
            <w:tcW w:w="7393" w:type="dxa"/>
          </w:tcPr>
          <w:p w:rsidR="009C3EBD" w:rsidRPr="00894CF9" w:rsidRDefault="009C3EBD" w:rsidP="009C3EBD">
            <w:p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 xml:space="preserve">Где работают выпускники </w:t>
            </w:r>
            <w:r w:rsidRPr="00894CF9">
              <w:rPr>
                <w:b/>
                <w:sz w:val="32"/>
                <w:szCs w:val="32"/>
              </w:rPr>
              <w:br/>
              <w:t>медико-профилактического факультета?</w:t>
            </w:r>
          </w:p>
          <w:p w:rsidR="009C3EBD" w:rsidRPr="00894CF9" w:rsidRDefault="009C3EBD" w:rsidP="009C3EB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практическая деятельность</w:t>
            </w:r>
          </w:p>
          <w:p w:rsidR="009C3EBD" w:rsidRPr="00894CF9" w:rsidRDefault="009C3EBD" w:rsidP="009C3EB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</w:rPr>
            </w:pPr>
            <w:r w:rsidRPr="00894CF9">
              <w:rPr>
                <w:b/>
                <w:sz w:val="32"/>
                <w:szCs w:val="32"/>
              </w:rPr>
              <w:t>научная деятельность</w:t>
            </w:r>
          </w:p>
          <w:p w:rsidR="009C3EBD" w:rsidRDefault="009C3EBD" w:rsidP="001C75BD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55135" w:rsidRPr="00555135" w:rsidRDefault="00870900" w:rsidP="00555135">
      <w:r>
        <w:rPr>
          <w:noProof/>
        </w:rPr>
        <w:pict>
          <v:rect id="_x0000_s1045" style="position:absolute;margin-left:-10.95pt;margin-top:328.05pt;width:747.75pt;height:115.5pt;z-index:251674624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5">
              <w:txbxContent>
                <w:p w:rsidR="001C75BD" w:rsidRPr="001C75BD" w:rsidRDefault="001C75BD" w:rsidP="001C75BD">
                  <w:pPr>
                    <w:jc w:val="center"/>
                    <w:rPr>
                      <w:sz w:val="24"/>
                    </w:rPr>
                  </w:pPr>
                  <w:r w:rsidRPr="001C75BD">
                    <w:rPr>
                      <w:sz w:val="24"/>
                    </w:rPr>
                    <w:t>Врач выпускник по специальности «Медико-профилактическое дело» подготовлен к решению следующих задач:</w:t>
                  </w:r>
                </w:p>
                <w:p w:rsidR="001C75BD" w:rsidRPr="001C75BD" w:rsidRDefault="001C75BD" w:rsidP="001C75BD">
                  <w:pPr>
                    <w:rPr>
                      <w:sz w:val="24"/>
                    </w:rPr>
                  </w:pPr>
                  <w:r w:rsidRPr="001C75BD">
                    <w:rPr>
                      <w:sz w:val="24"/>
                    </w:rPr>
                    <w:t xml:space="preserve">-организация и осуществление федерального государственного санитарно-эпидемиологического надзора, надзора в области защиты прав потребителей </w:t>
                  </w:r>
                </w:p>
                <w:p w:rsidR="001C75BD" w:rsidRDefault="001C75BD" w:rsidP="001C75BD">
                  <w:pPr>
                    <w:rPr>
                      <w:sz w:val="24"/>
                    </w:rPr>
                  </w:pPr>
                  <w:r w:rsidRPr="001C75BD">
                    <w:rPr>
                      <w:sz w:val="24"/>
                    </w:rPr>
                    <w:t>-владение алгоритмом постановки клинического и эпидемиологического диагноза, основами экстренной медицинской помощи и профилактики при отдельных заболеваниях</w:t>
                  </w:r>
                </w:p>
                <w:p w:rsidR="001C75BD" w:rsidRDefault="001C75BD" w:rsidP="001C75B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-работа в системе органов учреждений санитарно-эпидемиологической помощи населению</w:t>
                  </w:r>
                </w:p>
                <w:p w:rsidR="00622144" w:rsidRDefault="00622144" w:rsidP="001C75B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-оценка состояния здоровья населения; оценка факторов окружающей среды, формирующих состояние здоровья населения</w:t>
                  </w:r>
                </w:p>
                <w:p w:rsidR="00622144" w:rsidRPr="001C75BD" w:rsidRDefault="00622144" w:rsidP="001C75B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-педагогическая деятельность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523.8pt;margin-top:284.9pt;width:205.5pt;height:31.15pt;z-index:251673600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3">
              <w:txbxContent>
                <w:p w:rsidR="001C75BD" w:rsidRPr="001C75BD" w:rsidRDefault="001C75BD" w:rsidP="001C75B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Врач</w:t>
                  </w:r>
                  <w:r w:rsidRPr="001C75BD">
                    <w:rPr>
                      <w:sz w:val="24"/>
                    </w:rPr>
                    <w:t>-лаборант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258.3pt;margin-top:280.05pt;width:187.5pt;height:36pt;z-index:251672576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2">
              <w:txbxContent>
                <w:p w:rsidR="001C75BD" w:rsidRPr="001C75BD" w:rsidRDefault="001C75BD" w:rsidP="001C75BD">
                  <w:pPr>
                    <w:jc w:val="center"/>
                    <w:rPr>
                      <w:sz w:val="24"/>
                    </w:rPr>
                  </w:pPr>
                  <w:r w:rsidRPr="001C75BD">
                    <w:rPr>
                      <w:sz w:val="24"/>
                    </w:rPr>
                    <w:t>Санитарный врач,</w:t>
                  </w:r>
                </w:p>
                <w:p w:rsidR="001C75BD" w:rsidRPr="001C75BD" w:rsidRDefault="001C75BD" w:rsidP="001C75BD">
                  <w:pPr>
                    <w:jc w:val="center"/>
                    <w:rPr>
                      <w:sz w:val="24"/>
                    </w:rPr>
                  </w:pPr>
                  <w:r w:rsidRPr="001C75BD">
                    <w:rPr>
                      <w:sz w:val="24"/>
                    </w:rPr>
                    <w:t>Врач-эпидемиолог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-10.95pt;margin-top:280.05pt;width:178.5pt;height:36pt;z-index:251671552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1">
              <w:txbxContent>
                <w:p w:rsidR="00D0374D" w:rsidRPr="00D0374D" w:rsidRDefault="00D0374D" w:rsidP="001C75BD">
                  <w:pPr>
                    <w:jc w:val="center"/>
                    <w:rPr>
                      <w:sz w:val="24"/>
                    </w:rPr>
                  </w:pPr>
                  <w:r w:rsidRPr="00D0374D">
                    <w:rPr>
                      <w:sz w:val="24"/>
                    </w:rPr>
                    <w:t>Должности государственной гражданской службы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618.3pt;margin-top:251.55pt;width:15.75pt;height:23.35pt;z-index:251670528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039" type="#_x0000_t67" style="position:absolute;margin-left:345.3pt;margin-top:251.55pt;width:15.75pt;height:23.35pt;z-index:251669504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037" type="#_x0000_t67" style="position:absolute;margin-left:64.8pt;margin-top:251.55pt;width:15.75pt;height:23.35pt;z-index:251667456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rect id="_x0000_s1035" style="position:absolute;margin-left:519.3pt;margin-top:72.2pt;width:203.25pt;height:174.1pt;z-index:251665408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5">
              <w:txbxContent>
                <w:p w:rsidR="00104E6B" w:rsidRPr="00D0374D" w:rsidRDefault="00104E6B">
                  <w:pPr>
                    <w:rPr>
                      <w:sz w:val="24"/>
                      <w:u w:val="single"/>
                    </w:rPr>
                  </w:pPr>
                  <w:r w:rsidRPr="00D0374D">
                    <w:rPr>
                      <w:sz w:val="24"/>
                      <w:u w:val="single"/>
                    </w:rPr>
                    <w:t>Лабораторная работа</w:t>
                  </w:r>
                </w:p>
                <w:p w:rsidR="00104E6B" w:rsidRPr="00D0374D" w:rsidRDefault="00104E6B">
                  <w:pPr>
                    <w:rPr>
                      <w:sz w:val="24"/>
                    </w:rPr>
                  </w:pPr>
                  <w:r w:rsidRPr="00D0374D">
                    <w:rPr>
                      <w:sz w:val="24"/>
                    </w:rPr>
                    <w:t>по разделам:</w:t>
                  </w:r>
                </w:p>
                <w:p w:rsidR="00104E6B" w:rsidRPr="00D0374D" w:rsidRDefault="00104E6B">
                  <w:pPr>
                    <w:rPr>
                      <w:sz w:val="24"/>
                    </w:rPr>
                  </w:pPr>
                  <w:r w:rsidRPr="00D0374D">
                    <w:rPr>
                      <w:sz w:val="24"/>
                    </w:rPr>
                    <w:t>1.санитарно-химических</w:t>
                  </w:r>
                  <w:r w:rsidR="00D0374D" w:rsidRPr="00D0374D">
                    <w:rPr>
                      <w:sz w:val="24"/>
                    </w:rPr>
                    <w:t xml:space="preserve"> и токсикологических исследований</w:t>
                  </w:r>
                </w:p>
                <w:p w:rsidR="00D0374D" w:rsidRPr="00D0374D" w:rsidRDefault="00D0374D">
                  <w:pPr>
                    <w:rPr>
                      <w:sz w:val="24"/>
                    </w:rPr>
                  </w:pPr>
                  <w:r w:rsidRPr="00D0374D">
                    <w:rPr>
                      <w:sz w:val="24"/>
                    </w:rPr>
                    <w:t>2. вирусологии</w:t>
                  </w:r>
                </w:p>
                <w:p w:rsidR="00D0374D" w:rsidRPr="00D0374D" w:rsidRDefault="00D0374D">
                  <w:pPr>
                    <w:rPr>
                      <w:sz w:val="24"/>
                    </w:rPr>
                  </w:pPr>
                  <w:r w:rsidRPr="00D0374D">
                    <w:rPr>
                      <w:sz w:val="24"/>
                    </w:rPr>
                    <w:t>3.</w:t>
                  </w:r>
                  <w:r w:rsidR="002F48A4">
                    <w:rPr>
                      <w:sz w:val="24"/>
                    </w:rPr>
                    <w:t xml:space="preserve"> </w:t>
                  </w:r>
                  <w:r w:rsidRPr="00D0374D">
                    <w:rPr>
                      <w:sz w:val="24"/>
                    </w:rPr>
                    <w:t>бактериологии</w:t>
                  </w:r>
                </w:p>
                <w:p w:rsidR="00D0374D" w:rsidRPr="00D0374D" w:rsidRDefault="00D0374D">
                  <w:pPr>
                    <w:rPr>
                      <w:sz w:val="24"/>
                    </w:rPr>
                  </w:pPr>
                  <w:r w:rsidRPr="00D0374D">
                    <w:rPr>
                      <w:sz w:val="24"/>
                    </w:rPr>
                    <w:t>4. паразитология</w:t>
                  </w:r>
                </w:p>
                <w:p w:rsidR="00D0374D" w:rsidRPr="00D0374D" w:rsidRDefault="00D0374D">
                  <w:pPr>
                    <w:rPr>
                      <w:sz w:val="24"/>
                    </w:rPr>
                  </w:pPr>
                  <w:r w:rsidRPr="00D0374D">
                    <w:rPr>
                      <w:sz w:val="24"/>
                    </w:rPr>
                    <w:t>5.</w:t>
                  </w:r>
                  <w:r w:rsidR="002F48A4">
                    <w:rPr>
                      <w:sz w:val="24"/>
                    </w:rPr>
                    <w:t xml:space="preserve"> </w:t>
                  </w:r>
                  <w:r w:rsidRPr="00D0374D">
                    <w:rPr>
                      <w:sz w:val="24"/>
                    </w:rPr>
                    <w:t>природно-очаговых</w:t>
                  </w:r>
                  <w:r w:rsidR="002F48A4">
                    <w:rPr>
                      <w:sz w:val="24"/>
                    </w:rPr>
                    <w:t xml:space="preserve"> </w:t>
                  </w:r>
                  <w:r w:rsidRPr="00D0374D">
                    <w:rPr>
                      <w:sz w:val="24"/>
                    </w:rPr>
                    <w:t>и особо опасных инфекций и др.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258.3pt;margin-top:72.2pt;width:187.5pt;height:174.1pt;z-index:251664384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4">
              <w:txbxContent>
                <w:p w:rsidR="00F147B5" w:rsidRPr="00104E6B" w:rsidRDefault="00F147B5">
                  <w:pPr>
                    <w:rPr>
                      <w:sz w:val="24"/>
                      <w:u w:val="single"/>
                    </w:rPr>
                  </w:pPr>
                  <w:r w:rsidRPr="00104E6B">
                    <w:rPr>
                      <w:sz w:val="24"/>
                      <w:u w:val="single"/>
                    </w:rPr>
                    <w:t>Экспертная работа</w:t>
                  </w:r>
                </w:p>
                <w:p w:rsidR="00F147B5" w:rsidRPr="00F147B5" w:rsidRDefault="00F147B5">
                  <w:pPr>
                    <w:rPr>
                      <w:sz w:val="24"/>
                    </w:rPr>
                  </w:pPr>
                  <w:r w:rsidRPr="00F147B5">
                    <w:rPr>
                      <w:sz w:val="24"/>
                    </w:rPr>
                    <w:t>по разделам:</w:t>
                  </w:r>
                </w:p>
                <w:p w:rsidR="00F147B5" w:rsidRPr="00F147B5" w:rsidRDefault="00F147B5" w:rsidP="00F147B5">
                  <w:pPr>
                    <w:rPr>
                      <w:sz w:val="24"/>
                    </w:rPr>
                  </w:pPr>
                  <w:r w:rsidRPr="00F147B5">
                    <w:rPr>
                      <w:sz w:val="24"/>
                    </w:rPr>
                    <w:t>1. гигиена питания</w:t>
                  </w:r>
                </w:p>
                <w:p w:rsidR="00F147B5" w:rsidRPr="00F147B5" w:rsidRDefault="00F147B5" w:rsidP="00F147B5">
                  <w:pPr>
                    <w:rPr>
                      <w:sz w:val="24"/>
                    </w:rPr>
                  </w:pPr>
                  <w:r w:rsidRPr="00F147B5">
                    <w:rPr>
                      <w:sz w:val="24"/>
                    </w:rPr>
                    <w:t>2. коммунальная гигиена</w:t>
                  </w:r>
                </w:p>
                <w:p w:rsidR="00F147B5" w:rsidRPr="00F147B5" w:rsidRDefault="00F147B5" w:rsidP="00F147B5">
                  <w:pPr>
                    <w:rPr>
                      <w:sz w:val="24"/>
                    </w:rPr>
                  </w:pPr>
                  <w:r w:rsidRPr="00F147B5">
                    <w:rPr>
                      <w:sz w:val="24"/>
                    </w:rPr>
                    <w:t>3. гигиена труда и радиационная гигиена</w:t>
                  </w:r>
                </w:p>
                <w:p w:rsidR="00F147B5" w:rsidRDefault="00F147B5" w:rsidP="00F147B5">
                  <w:pPr>
                    <w:rPr>
                      <w:sz w:val="24"/>
                    </w:rPr>
                  </w:pPr>
                  <w:r w:rsidRPr="00F147B5">
                    <w:rPr>
                      <w:sz w:val="24"/>
                    </w:rPr>
                    <w:t>4. гигиена детей и подростков</w:t>
                  </w:r>
                </w:p>
                <w:p w:rsidR="00F147B5" w:rsidRDefault="00F147B5" w:rsidP="00F147B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  <w:r w:rsidR="009750DB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эпидемиология</w:t>
                  </w:r>
                </w:p>
                <w:p w:rsidR="00F147B5" w:rsidRDefault="00F147B5" w:rsidP="00F147B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6. гигиеническое </w:t>
                  </w:r>
                </w:p>
                <w:p w:rsidR="00F147B5" w:rsidRPr="00F147B5" w:rsidRDefault="009750DB" w:rsidP="00F147B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о</w:t>
                  </w:r>
                  <w:r w:rsidR="00F147B5">
                    <w:rPr>
                      <w:sz w:val="24"/>
                    </w:rPr>
                    <w:t>бразование и воспитание населения</w:t>
                  </w:r>
                </w:p>
                <w:p w:rsidR="00F147B5" w:rsidRDefault="00F147B5" w:rsidP="00F147B5"/>
              </w:txbxContent>
            </v:textbox>
          </v:rect>
        </w:pict>
      </w:r>
      <w:r>
        <w:rPr>
          <w:noProof/>
        </w:rPr>
        <w:pict>
          <v:rect id="_x0000_s1032" style="position:absolute;margin-left:-10.95pt;margin-top:72.2pt;width:180pt;height:174.1pt;z-index:251662336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2">
              <w:txbxContent>
                <w:p w:rsidR="00B216E0" w:rsidRPr="00F147B5" w:rsidRDefault="00B216E0">
                  <w:pPr>
                    <w:rPr>
                      <w:sz w:val="24"/>
                      <w:u w:val="single"/>
                    </w:rPr>
                  </w:pPr>
                  <w:r w:rsidRPr="00F147B5">
                    <w:rPr>
                      <w:sz w:val="24"/>
                      <w:u w:val="single"/>
                    </w:rPr>
                    <w:t>Государственный надзор</w:t>
                  </w:r>
                </w:p>
                <w:p w:rsidR="000C508A" w:rsidRPr="000C508A" w:rsidRDefault="00F147B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</w:t>
                  </w:r>
                  <w:r w:rsidR="000C508A" w:rsidRPr="000C508A">
                    <w:rPr>
                      <w:sz w:val="24"/>
                    </w:rPr>
                    <w:t xml:space="preserve">а объектами: 1.промышленного и коммунального назначения </w:t>
                  </w:r>
                </w:p>
                <w:p w:rsidR="000C508A" w:rsidRPr="000C508A" w:rsidRDefault="000C508A">
                  <w:pPr>
                    <w:rPr>
                      <w:sz w:val="24"/>
                    </w:rPr>
                  </w:pPr>
                  <w:r w:rsidRPr="000C508A">
                    <w:rPr>
                      <w:sz w:val="24"/>
                    </w:rPr>
                    <w:t>2. здравоохранения</w:t>
                  </w:r>
                </w:p>
                <w:p w:rsidR="000C508A" w:rsidRPr="000C508A" w:rsidRDefault="000C508A">
                  <w:pPr>
                    <w:rPr>
                      <w:sz w:val="24"/>
                    </w:rPr>
                  </w:pPr>
                  <w:r w:rsidRPr="000C508A">
                    <w:rPr>
                      <w:sz w:val="24"/>
                    </w:rPr>
                    <w:t>3. воспитания, обучения и оздоровления детей и подростков</w:t>
                  </w:r>
                </w:p>
                <w:p w:rsidR="000C508A" w:rsidRPr="000C508A" w:rsidRDefault="000C508A">
                  <w:pPr>
                    <w:rPr>
                      <w:sz w:val="24"/>
                    </w:rPr>
                  </w:pPr>
                  <w:r w:rsidRPr="000C508A">
                    <w:rPr>
                      <w:sz w:val="24"/>
                    </w:rPr>
                    <w:t>4. производства и оборота пищевой промышленности</w:t>
                  </w:r>
                </w:p>
                <w:p w:rsidR="000C508A" w:rsidRPr="000C508A" w:rsidRDefault="000C508A">
                  <w:pPr>
                    <w:rPr>
                      <w:sz w:val="24"/>
                    </w:rPr>
                  </w:pPr>
                  <w:r w:rsidRPr="000C508A">
                    <w:rPr>
                      <w:sz w:val="24"/>
                    </w:rPr>
                    <w:t>5. эпидемиологический контроль</w:t>
                  </w:r>
                </w:p>
                <w:p w:rsidR="000C508A" w:rsidRDefault="000C508A"/>
              </w:txbxContent>
            </v:textbox>
          </v:rect>
        </w:pict>
      </w:r>
      <w:r>
        <w:rPr>
          <w:noProof/>
        </w:rPr>
        <w:pict>
          <v:shape id="_x0000_s1038" type="#_x0000_t67" style="position:absolute;margin-left:613.05pt;margin-top:44.55pt;width:15.75pt;height:23.35pt;z-index:251668480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030" type="#_x0000_t67" style="position:absolute;margin-left:335.55pt;margin-top:44.55pt;width:15.75pt;height:23.35pt;z-index:251661312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rect id="_x0000_s1028" style="position:absolute;margin-left:258.3pt;margin-top:5.45pt;width:464.25pt;height:39.1pt;z-index:251659264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B216E0" w:rsidRDefault="00B216E0">
                  <w:r>
                    <w:t>ФБУЗ «Центр гигиены и эпидемиологии»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67" style="position:absolute;margin-left:64.8pt;margin-top:44.55pt;width:15.75pt;height:23.35pt;z-index:251660288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rect id="_x0000_s1026" style="position:absolute;margin-left:-10.95pt;margin-top:5.45pt;width:180pt;height:39.1pt;z-index:251658240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555135" w:rsidRDefault="00555135" w:rsidP="000C508A">
                  <w:pPr>
                    <w:ind w:right="-162"/>
                  </w:pPr>
                  <w:r>
                    <w:t>Управл</w:t>
                  </w:r>
                  <w:r w:rsidR="00B216E0">
                    <w:t>ение Роспотребнадзора</w:t>
                  </w:r>
                </w:p>
              </w:txbxContent>
            </v:textbox>
          </v:rect>
        </w:pict>
      </w:r>
    </w:p>
    <w:sectPr w:rsidR="00555135" w:rsidRPr="00555135" w:rsidSect="00894CF9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263"/>
    <w:multiLevelType w:val="hybridMultilevel"/>
    <w:tmpl w:val="8D28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46113"/>
    <w:multiLevelType w:val="hybridMultilevel"/>
    <w:tmpl w:val="414ED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55135"/>
    <w:rsid w:val="00070D40"/>
    <w:rsid w:val="000C508A"/>
    <w:rsid w:val="00104E6B"/>
    <w:rsid w:val="00114E94"/>
    <w:rsid w:val="001272DE"/>
    <w:rsid w:val="00194C40"/>
    <w:rsid w:val="001C75BD"/>
    <w:rsid w:val="00271D8F"/>
    <w:rsid w:val="002B4682"/>
    <w:rsid w:val="002F48A4"/>
    <w:rsid w:val="00327317"/>
    <w:rsid w:val="00445AF3"/>
    <w:rsid w:val="004512F8"/>
    <w:rsid w:val="00527B53"/>
    <w:rsid w:val="00555135"/>
    <w:rsid w:val="005636AD"/>
    <w:rsid w:val="00622144"/>
    <w:rsid w:val="00680402"/>
    <w:rsid w:val="00717F04"/>
    <w:rsid w:val="007B0350"/>
    <w:rsid w:val="007D3F57"/>
    <w:rsid w:val="0086140F"/>
    <w:rsid w:val="00870900"/>
    <w:rsid w:val="00894CF9"/>
    <w:rsid w:val="008B3F9D"/>
    <w:rsid w:val="008B4F8F"/>
    <w:rsid w:val="00924BF2"/>
    <w:rsid w:val="0092722E"/>
    <w:rsid w:val="00944662"/>
    <w:rsid w:val="009750DB"/>
    <w:rsid w:val="009C3EBD"/>
    <w:rsid w:val="00A01712"/>
    <w:rsid w:val="00A077C1"/>
    <w:rsid w:val="00AF59AD"/>
    <w:rsid w:val="00B216E0"/>
    <w:rsid w:val="00BC560A"/>
    <w:rsid w:val="00BF3264"/>
    <w:rsid w:val="00C45A40"/>
    <w:rsid w:val="00C47C4F"/>
    <w:rsid w:val="00C539DD"/>
    <w:rsid w:val="00D0374D"/>
    <w:rsid w:val="00D14763"/>
    <w:rsid w:val="00DC09FA"/>
    <w:rsid w:val="00DC2321"/>
    <w:rsid w:val="00DD7E4B"/>
    <w:rsid w:val="00EB79D4"/>
    <w:rsid w:val="00EC7CCA"/>
    <w:rsid w:val="00F040D0"/>
    <w:rsid w:val="00F147B5"/>
    <w:rsid w:val="00F46C11"/>
    <w:rsid w:val="00F46E9B"/>
    <w:rsid w:val="00FA061E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51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2F8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C3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4111F-C301-4D9D-BDE6-3442300C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11</cp:revision>
  <cp:lastPrinted>2023-12-04T09:54:00Z</cp:lastPrinted>
  <dcterms:created xsi:type="dcterms:W3CDTF">2023-12-04T08:38:00Z</dcterms:created>
  <dcterms:modified xsi:type="dcterms:W3CDTF">2023-12-05T06:50:00Z</dcterms:modified>
</cp:coreProperties>
</file>