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96" w:rsidRPr="00506392" w:rsidRDefault="00EA7796" w:rsidP="00EA7796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>Утверждаю</w:t>
      </w:r>
    </w:p>
    <w:p w:rsidR="00EA7796" w:rsidRPr="00506392" w:rsidRDefault="00EA7796" w:rsidP="00EA7796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 xml:space="preserve">Директор </w:t>
      </w:r>
    </w:p>
    <w:p w:rsidR="00EA7796" w:rsidRPr="00506392" w:rsidRDefault="00EA7796" w:rsidP="00EA7796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>МБОУ Кичкинской СОШ</w:t>
      </w:r>
    </w:p>
    <w:p w:rsidR="00EA7796" w:rsidRPr="00506392" w:rsidRDefault="00EA7796" w:rsidP="00EA7796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>_________  Н.Г.Быченко</w:t>
      </w:r>
    </w:p>
    <w:p w:rsidR="00EA7796" w:rsidRPr="00506392" w:rsidRDefault="00EA7796" w:rsidP="00EA7796">
      <w:pPr>
        <w:pStyle w:val="a8"/>
        <w:jc w:val="right"/>
        <w:rPr>
          <w:sz w:val="20"/>
          <w:szCs w:val="20"/>
        </w:rPr>
      </w:pPr>
      <w:r w:rsidRPr="00506392"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Pr="00506392">
        <w:rPr>
          <w:sz w:val="20"/>
          <w:szCs w:val="20"/>
        </w:rPr>
        <w:t>.</w:t>
      </w:r>
    </w:p>
    <w:p w:rsidR="00840FE2" w:rsidRPr="00506392" w:rsidRDefault="00783BA5" w:rsidP="00FA5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392">
        <w:rPr>
          <w:rFonts w:ascii="Times New Roman" w:hAnsi="Times New Roman" w:cs="Times New Roman"/>
          <w:b/>
          <w:sz w:val="24"/>
          <w:szCs w:val="24"/>
        </w:rPr>
        <w:t>РАСПИСА</w:t>
      </w:r>
      <w:r w:rsidR="00532E12" w:rsidRPr="00506392">
        <w:rPr>
          <w:rFonts w:ascii="Times New Roman" w:hAnsi="Times New Roman" w:cs="Times New Roman"/>
          <w:b/>
          <w:sz w:val="24"/>
          <w:szCs w:val="24"/>
        </w:rPr>
        <w:t xml:space="preserve">НИЕ ВНЕУРОЧНОЙ ДЕЯТЕЛЬНОСТИ </w:t>
      </w:r>
      <w:r w:rsidR="00157CA4" w:rsidRPr="00506392">
        <w:rPr>
          <w:rFonts w:ascii="Times New Roman" w:hAnsi="Times New Roman" w:cs="Times New Roman"/>
          <w:b/>
          <w:sz w:val="24"/>
          <w:szCs w:val="24"/>
        </w:rPr>
        <w:t xml:space="preserve">для 1-4 классов </w:t>
      </w:r>
      <w:r w:rsidR="00532E12" w:rsidRPr="00506392">
        <w:rPr>
          <w:rFonts w:ascii="Times New Roman" w:hAnsi="Times New Roman" w:cs="Times New Roman"/>
          <w:b/>
          <w:sz w:val="24"/>
          <w:szCs w:val="24"/>
        </w:rPr>
        <w:t>201</w:t>
      </w:r>
      <w:r w:rsidR="00506392" w:rsidRPr="00506392">
        <w:rPr>
          <w:rFonts w:ascii="Times New Roman" w:hAnsi="Times New Roman" w:cs="Times New Roman"/>
          <w:b/>
          <w:sz w:val="24"/>
          <w:szCs w:val="24"/>
        </w:rPr>
        <w:t>9-2020</w:t>
      </w:r>
    </w:p>
    <w:tbl>
      <w:tblPr>
        <w:tblStyle w:val="a7"/>
        <w:tblW w:w="15276" w:type="dxa"/>
        <w:tblLayout w:type="fixed"/>
        <w:tblLook w:val="04A0"/>
      </w:tblPr>
      <w:tblGrid>
        <w:gridCol w:w="534"/>
        <w:gridCol w:w="992"/>
        <w:gridCol w:w="2693"/>
        <w:gridCol w:w="992"/>
        <w:gridCol w:w="2552"/>
        <w:gridCol w:w="1134"/>
        <w:gridCol w:w="2410"/>
        <w:gridCol w:w="850"/>
        <w:gridCol w:w="3119"/>
      </w:tblGrid>
      <w:tr w:rsidR="00783BA5" w:rsidRPr="00506392" w:rsidTr="00F53A14">
        <w:tc>
          <w:tcPr>
            <w:tcW w:w="534" w:type="dxa"/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544" w:type="dxa"/>
            <w:gridSpan w:val="2"/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544" w:type="dxa"/>
            <w:gridSpan w:val="2"/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3969" w:type="dxa"/>
            <w:gridSpan w:val="2"/>
          </w:tcPr>
          <w:p w:rsidR="00783BA5" w:rsidRPr="00506392" w:rsidRDefault="00783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BF597D" w:rsidRPr="00506392" w:rsidTr="00855431">
        <w:trPr>
          <w:cantSplit/>
          <w:trHeight w:val="538"/>
        </w:trPr>
        <w:tc>
          <w:tcPr>
            <w:tcW w:w="534" w:type="dxa"/>
            <w:vMerge w:val="restart"/>
            <w:textDirection w:val="btLr"/>
          </w:tcPr>
          <w:p w:rsidR="00BF597D" w:rsidRPr="00506392" w:rsidRDefault="00BF597D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F597D" w:rsidRPr="00506392" w:rsidRDefault="00BF5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BF597D" w:rsidRPr="00506392" w:rsidRDefault="00BD37BE" w:rsidP="00F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 «Подвижные игры»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F597D" w:rsidRPr="00506392" w:rsidRDefault="00BF597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BF597D" w:rsidRPr="00506392" w:rsidRDefault="00C155F0" w:rsidP="008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 «Азбука природы»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F597D" w:rsidRPr="00506392" w:rsidRDefault="00BF597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BF597D" w:rsidRPr="00506392" w:rsidRDefault="00393B35" w:rsidP="005B2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«Доноведение»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BF597D" w:rsidRPr="00506392" w:rsidRDefault="00BF597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BF597D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Перебейнос Т.Г. 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«Занимательный русский язык»</w:t>
            </w:r>
          </w:p>
        </w:tc>
      </w:tr>
      <w:tr w:rsidR="004B5DF1" w:rsidRPr="00506392" w:rsidTr="00855431">
        <w:trPr>
          <w:cantSplit/>
          <w:trHeight w:val="579"/>
        </w:trPr>
        <w:tc>
          <w:tcPr>
            <w:tcW w:w="534" w:type="dxa"/>
            <w:vMerge/>
            <w:textDirection w:val="btLr"/>
          </w:tcPr>
          <w:p w:rsidR="004B5DF1" w:rsidRPr="00506392" w:rsidRDefault="004B5DF1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137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4B5DF1" w:rsidRPr="00506392"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«Доноведение»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137EB3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4B5DF1" w:rsidRPr="00506392"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>. Смелые</w:t>
            </w:r>
            <w:proofErr w:type="gramStart"/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>овкие.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137EB3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4B5DF1" w:rsidRPr="00506392"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  <w:p w:rsidR="005B20C6" w:rsidRPr="00506392" w:rsidRDefault="005B20C6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«Сильные. Смелые. Ловкие»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137EB3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="004B5DF1" w:rsidRPr="00506392">
              <w:rPr>
                <w:rFonts w:ascii="Times New Roman" w:hAnsi="Times New Roman" w:cs="Times New Roman"/>
                <w:sz w:val="24"/>
                <w:szCs w:val="24"/>
              </w:rPr>
              <w:t>-13.4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</w:t>
            </w:r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</w:tc>
      </w:tr>
      <w:tr w:rsidR="004B5DF1" w:rsidRPr="00506392" w:rsidTr="00855431">
        <w:trPr>
          <w:cantSplit/>
          <w:trHeight w:val="556"/>
        </w:trPr>
        <w:tc>
          <w:tcPr>
            <w:tcW w:w="534" w:type="dxa"/>
            <w:vMerge w:val="restart"/>
            <w:textDirection w:val="btLr"/>
          </w:tcPr>
          <w:p w:rsidR="004B5DF1" w:rsidRPr="00506392" w:rsidRDefault="004B5DF1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BD37BE" w:rsidP="00E3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D1E" w:rsidRPr="00506392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>. Смелые</w:t>
            </w:r>
            <w:proofErr w:type="gramStart"/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>овкие.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393B35" w:rsidP="00F0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 «Две недели в лагере здоровья»</w:t>
            </w:r>
          </w:p>
        </w:tc>
      </w:tr>
      <w:tr w:rsidR="004B5DF1" w:rsidRPr="00506392" w:rsidTr="00855431">
        <w:trPr>
          <w:cantSplit/>
          <w:trHeight w:val="561"/>
        </w:trPr>
        <w:tc>
          <w:tcPr>
            <w:tcW w:w="534" w:type="dxa"/>
            <w:vMerge/>
            <w:textDirection w:val="btLr"/>
          </w:tcPr>
          <w:p w:rsidR="004B5DF1" w:rsidRPr="00506392" w:rsidRDefault="004B5DF1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DA0A54" w:rsidP="00DA0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</w:t>
            </w:r>
            <w:r w:rsidR="004B5DF1" w:rsidRPr="0050639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BD37BE" w:rsidP="00F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природы»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4B5DF1" w:rsidP="00AB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</w:t>
            </w:r>
            <w:r w:rsidR="00AB12E2" w:rsidRPr="00506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393B35" w:rsidP="00855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природы»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4B5DF1" w:rsidP="00AB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</w:t>
            </w:r>
            <w:r w:rsidR="00AB12E2" w:rsidRPr="00506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B5DF1" w:rsidRPr="00506392" w:rsidRDefault="004B5DF1" w:rsidP="00AB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</w:t>
            </w:r>
            <w:r w:rsidR="00AB12E2" w:rsidRPr="00506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«Доноведение»</w:t>
            </w:r>
          </w:p>
        </w:tc>
      </w:tr>
      <w:tr w:rsidR="004B5DF1" w:rsidRPr="00506392" w:rsidTr="00855431">
        <w:trPr>
          <w:cantSplit/>
          <w:trHeight w:val="556"/>
        </w:trPr>
        <w:tc>
          <w:tcPr>
            <w:tcW w:w="534" w:type="dxa"/>
            <w:vMerge w:val="restart"/>
            <w:textDirection w:val="btLr"/>
          </w:tcPr>
          <w:p w:rsidR="004B5DF1" w:rsidRPr="00506392" w:rsidRDefault="004B5DF1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>. Смелые. Ловкие»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«Занимательный русский язык»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4B5DF1" w:rsidRPr="00506392" w:rsidRDefault="004B5DF1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4B5DF1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«»Азбука природы»</w:t>
            </w:r>
          </w:p>
        </w:tc>
      </w:tr>
      <w:tr w:rsidR="00C57E2B" w:rsidRPr="00506392" w:rsidTr="00855431">
        <w:trPr>
          <w:cantSplit/>
          <w:trHeight w:val="561"/>
        </w:trPr>
        <w:tc>
          <w:tcPr>
            <w:tcW w:w="534" w:type="dxa"/>
            <w:vMerge/>
            <w:textDirection w:val="btLr"/>
          </w:tcPr>
          <w:p w:rsidR="00C57E2B" w:rsidRPr="00506392" w:rsidRDefault="00C57E2B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7E2B" w:rsidRPr="00506392" w:rsidRDefault="00C57E2B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C57E2B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палитра»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57E2B" w:rsidRPr="00506392" w:rsidRDefault="00BD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</w:t>
            </w:r>
            <w:r w:rsidR="00C57E2B"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57E2B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Т.И. 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«Доноведение»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57E2B" w:rsidRPr="00506392" w:rsidRDefault="00BD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</w:t>
            </w:r>
            <w:r w:rsidR="00C57E2B"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C57E2B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«Подвижные игры!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57E2B" w:rsidRPr="00506392" w:rsidRDefault="00C57E2B" w:rsidP="00BD3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</w:t>
            </w:r>
            <w:r w:rsidR="00BD37BE" w:rsidRPr="005063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C57E2B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>. Смелые. Ловкие</w:t>
            </w:r>
            <w:proofErr w:type="gramStart"/>
            <w:r w:rsidR="0023184D" w:rsidRPr="0050639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C57E2B" w:rsidRPr="00506392" w:rsidTr="00855431">
        <w:trPr>
          <w:cantSplit/>
          <w:trHeight w:val="660"/>
        </w:trPr>
        <w:tc>
          <w:tcPr>
            <w:tcW w:w="534" w:type="dxa"/>
            <w:vMerge w:val="restart"/>
            <w:textDirection w:val="btLr"/>
          </w:tcPr>
          <w:p w:rsidR="00C57E2B" w:rsidRPr="00506392" w:rsidRDefault="00C57E2B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7E2B" w:rsidRPr="00506392" w:rsidRDefault="00C57E2B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C57E2B" w:rsidRPr="00506392" w:rsidRDefault="00BD37BE" w:rsidP="00F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A7041A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«»Шахматы»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57E2B" w:rsidRPr="00506392" w:rsidRDefault="00C57E2B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C57E2B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палитра»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57E2B" w:rsidRPr="00506392" w:rsidRDefault="00C57E2B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C57E2B" w:rsidRPr="00506392" w:rsidRDefault="00BD37BE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</w:t>
            </w:r>
            <w:r w:rsidR="005B20C6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C57E2B" w:rsidRPr="00506392" w:rsidRDefault="00C57E2B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C57E2B" w:rsidRPr="00506392" w:rsidRDefault="00393B35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</w:t>
            </w:r>
          </w:p>
        </w:tc>
      </w:tr>
      <w:tr w:rsidR="0023184D" w:rsidRPr="00506392" w:rsidTr="00855431">
        <w:trPr>
          <w:cantSplit/>
          <w:trHeight w:val="457"/>
        </w:trPr>
        <w:tc>
          <w:tcPr>
            <w:tcW w:w="534" w:type="dxa"/>
            <w:vMerge/>
            <w:textDirection w:val="btLr"/>
          </w:tcPr>
          <w:p w:rsidR="0023184D" w:rsidRPr="00506392" w:rsidRDefault="0023184D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E3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  «Азбука природы»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E5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 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E5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 «Волшебная палитра»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E54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 «</w:t>
            </w:r>
            <w:proofErr w:type="gramStart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Сильные</w:t>
            </w:r>
            <w:proofErr w:type="gramEnd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 Смелые. Ловкие</w:t>
            </w:r>
            <w:proofErr w:type="gramStart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</w:tr>
      <w:tr w:rsidR="0023184D" w:rsidRPr="00506392" w:rsidTr="00855431">
        <w:trPr>
          <w:cantSplit/>
          <w:trHeight w:val="694"/>
        </w:trPr>
        <w:tc>
          <w:tcPr>
            <w:tcW w:w="534" w:type="dxa"/>
            <w:vMerge w:val="restart"/>
            <w:textDirection w:val="btLr"/>
          </w:tcPr>
          <w:p w:rsidR="0023184D" w:rsidRPr="00506392" w:rsidRDefault="0023184D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:rsidR="0023184D" w:rsidRPr="00506392" w:rsidRDefault="0023184D" w:rsidP="00F53A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 «Занимательный русский язык»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23184D" w:rsidRPr="00506392" w:rsidRDefault="00C155F0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Харченко Т.И. «Разговор о правильном питании»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Коваленко Л.В. «Занимательная математика»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12.20-12.55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«Занимательная математика</w:t>
            </w:r>
          </w:p>
        </w:tc>
      </w:tr>
      <w:tr w:rsidR="0023184D" w:rsidRPr="00506392" w:rsidTr="00855431">
        <w:trPr>
          <w:cantSplit/>
          <w:trHeight w:val="423"/>
        </w:trPr>
        <w:tc>
          <w:tcPr>
            <w:tcW w:w="534" w:type="dxa"/>
            <w:vMerge/>
            <w:textDirection w:val="btLr"/>
          </w:tcPr>
          <w:p w:rsidR="0023184D" w:rsidRPr="00506392" w:rsidRDefault="0023184D" w:rsidP="00783B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Болдырева Г.И. «Подвижные игры»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 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F0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Л.В. </w:t>
            </w:r>
          </w:p>
          <w:p w:rsidR="0023184D" w:rsidRPr="00506392" w:rsidRDefault="0023184D" w:rsidP="00F06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«Азбука природы»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13.05-13.40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:rsidR="0023184D" w:rsidRPr="00506392" w:rsidRDefault="0023184D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Перебейнос Т.Г.</w:t>
            </w:r>
            <w:r w:rsidR="00CC5D7D"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«Шахматы»</w:t>
            </w:r>
          </w:p>
        </w:tc>
      </w:tr>
    </w:tbl>
    <w:p w:rsidR="00415202" w:rsidRPr="00506392" w:rsidRDefault="00415202" w:rsidP="00EA7796">
      <w:pPr>
        <w:pStyle w:val="a8"/>
        <w:jc w:val="right"/>
        <w:rPr>
          <w:sz w:val="20"/>
          <w:szCs w:val="20"/>
        </w:rPr>
      </w:pPr>
    </w:p>
    <w:p w:rsidR="009C4024" w:rsidRPr="00506392" w:rsidRDefault="009C4024" w:rsidP="00EA7796">
      <w:pPr>
        <w:pStyle w:val="a8"/>
        <w:jc w:val="right"/>
        <w:rPr>
          <w:sz w:val="20"/>
          <w:szCs w:val="20"/>
        </w:rPr>
      </w:pPr>
    </w:p>
    <w:p w:rsidR="009C4024" w:rsidRPr="00506392" w:rsidRDefault="009C4024" w:rsidP="00EA7796">
      <w:pPr>
        <w:pStyle w:val="a8"/>
        <w:jc w:val="right"/>
        <w:rPr>
          <w:sz w:val="20"/>
          <w:szCs w:val="20"/>
        </w:rPr>
      </w:pPr>
    </w:p>
    <w:p w:rsidR="00F77EDC" w:rsidRPr="00506392" w:rsidRDefault="00F77EDC" w:rsidP="00294F42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lastRenderedPageBreak/>
        <w:t>УТВЕРЖДАЮ</w:t>
      </w:r>
    </w:p>
    <w:p w:rsidR="00294F42" w:rsidRPr="00506392" w:rsidRDefault="00F77EDC" w:rsidP="00294F42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 xml:space="preserve">Директор </w:t>
      </w:r>
      <w:r w:rsidR="00294F42" w:rsidRPr="00506392">
        <w:rPr>
          <w:sz w:val="20"/>
          <w:szCs w:val="20"/>
        </w:rPr>
        <w:t>МБОУ Кичкинской СОШ</w:t>
      </w:r>
    </w:p>
    <w:p w:rsidR="00294F42" w:rsidRPr="00506392" w:rsidRDefault="00294F42" w:rsidP="00294F42">
      <w:pPr>
        <w:pStyle w:val="a8"/>
        <w:jc w:val="right"/>
        <w:rPr>
          <w:sz w:val="20"/>
          <w:szCs w:val="20"/>
        </w:rPr>
      </w:pPr>
      <w:r w:rsidRPr="00506392">
        <w:rPr>
          <w:sz w:val="20"/>
          <w:szCs w:val="20"/>
        </w:rPr>
        <w:t>_________  Н.Г.Быченко</w:t>
      </w:r>
    </w:p>
    <w:p w:rsidR="00294F42" w:rsidRPr="00506392" w:rsidRDefault="00294F42" w:rsidP="00294F42">
      <w:pPr>
        <w:pStyle w:val="a8"/>
        <w:jc w:val="right"/>
        <w:rPr>
          <w:sz w:val="20"/>
          <w:szCs w:val="20"/>
        </w:rPr>
      </w:pPr>
      <w:r w:rsidRPr="00506392">
        <w:rPr>
          <w:b/>
          <w:sz w:val="28"/>
          <w:szCs w:val="28"/>
        </w:rPr>
        <w:t>РАСПИСАНИЕ ВНЕУРОЧНОЙ ДЕЯТЕЛЬНОСТИ</w:t>
      </w:r>
      <w:r w:rsidRPr="00506392">
        <w:rPr>
          <w:b/>
          <w:sz w:val="20"/>
          <w:szCs w:val="20"/>
        </w:rPr>
        <w:t xml:space="preserve">                         </w:t>
      </w:r>
      <w:r w:rsidRPr="00506392">
        <w:rPr>
          <w:sz w:val="20"/>
          <w:szCs w:val="20"/>
        </w:rPr>
        <w:t xml:space="preserve">Приказ № </w:t>
      </w:r>
      <w:r w:rsidR="00F77EDC" w:rsidRPr="00506392">
        <w:rPr>
          <w:sz w:val="20"/>
          <w:szCs w:val="20"/>
        </w:rPr>
        <w:t xml:space="preserve">     </w:t>
      </w:r>
      <w:r w:rsidR="00506392">
        <w:rPr>
          <w:sz w:val="20"/>
          <w:szCs w:val="20"/>
        </w:rPr>
        <w:t xml:space="preserve"> от 31.08.2019</w:t>
      </w:r>
      <w:r w:rsidRPr="00506392">
        <w:rPr>
          <w:sz w:val="20"/>
          <w:szCs w:val="20"/>
        </w:rPr>
        <w:t xml:space="preserve"> г.</w:t>
      </w:r>
    </w:p>
    <w:p w:rsidR="00294F42" w:rsidRPr="00506392" w:rsidRDefault="002777D5" w:rsidP="00294F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392">
        <w:rPr>
          <w:rFonts w:ascii="Times New Roman" w:hAnsi="Times New Roman" w:cs="Times New Roman"/>
          <w:b/>
          <w:sz w:val="28"/>
          <w:szCs w:val="28"/>
        </w:rPr>
        <w:t>для 5-8</w:t>
      </w:r>
      <w:r w:rsidR="00294F42" w:rsidRPr="00506392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  <w:r w:rsidR="00F77EDC" w:rsidRPr="00506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F42" w:rsidRPr="00506392">
        <w:rPr>
          <w:rFonts w:ascii="Times New Roman" w:hAnsi="Times New Roman" w:cs="Times New Roman"/>
          <w:b/>
          <w:sz w:val="28"/>
          <w:szCs w:val="28"/>
        </w:rPr>
        <w:t>2018-2019 уч. год</w:t>
      </w:r>
    </w:p>
    <w:tbl>
      <w:tblPr>
        <w:tblStyle w:val="a7"/>
        <w:tblW w:w="16302" w:type="dxa"/>
        <w:tblInd w:w="-743" w:type="dxa"/>
        <w:tblLayout w:type="fixed"/>
        <w:tblLook w:val="04A0"/>
      </w:tblPr>
      <w:tblGrid>
        <w:gridCol w:w="675"/>
        <w:gridCol w:w="993"/>
        <w:gridCol w:w="1877"/>
        <w:gridCol w:w="850"/>
        <w:gridCol w:w="1843"/>
        <w:gridCol w:w="992"/>
        <w:gridCol w:w="2268"/>
        <w:gridCol w:w="850"/>
        <w:gridCol w:w="1843"/>
        <w:gridCol w:w="1134"/>
        <w:gridCol w:w="2977"/>
      </w:tblGrid>
      <w:tr w:rsidR="00506392" w:rsidRPr="00506392" w:rsidTr="00506392">
        <w:tc>
          <w:tcPr>
            <w:tcW w:w="675" w:type="dxa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92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693" w:type="dxa"/>
            <w:gridSpan w:val="2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92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60" w:type="dxa"/>
            <w:gridSpan w:val="2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92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693" w:type="dxa"/>
            <w:gridSpan w:val="2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92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134" w:type="dxa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392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977" w:type="dxa"/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392" w:rsidRPr="00506392" w:rsidTr="00506392">
        <w:trPr>
          <w:cantSplit/>
          <w:trHeight w:val="538"/>
        </w:trPr>
        <w:tc>
          <w:tcPr>
            <w:tcW w:w="675" w:type="dxa"/>
            <w:vMerge w:val="restart"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Терещенко И.В. «Загадками природа полна»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Ильина Т.Г. «ОДНКНР»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A3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«Юный математик»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«Мир профессий»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гостиная. Терещенко В.В.</w:t>
            </w:r>
          </w:p>
        </w:tc>
      </w:tr>
      <w:tr w:rsidR="00506392" w:rsidRPr="00506392" w:rsidTr="00E552CE">
        <w:trPr>
          <w:cantSplit/>
          <w:trHeight w:val="579"/>
        </w:trPr>
        <w:tc>
          <w:tcPr>
            <w:tcW w:w="675" w:type="dxa"/>
            <w:vMerge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4A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Ильина Т.Г. «Азбука вежливости»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Терещенко И.В. «Загадками природа полна»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 «Юный математик»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A3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«Мир профессий»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 Нестеренко А.А.</w:t>
            </w:r>
          </w:p>
        </w:tc>
      </w:tr>
      <w:tr w:rsidR="00506392" w:rsidRPr="00506392" w:rsidTr="00506392">
        <w:trPr>
          <w:cantSplit/>
          <w:trHeight w:val="556"/>
        </w:trPr>
        <w:tc>
          <w:tcPr>
            <w:tcW w:w="675" w:type="dxa"/>
            <w:vMerge w:val="restart"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«Юный математика»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«»Мир театра»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Ковалева В.Ю. «ОДНКНР»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 «Подвижные игры»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гостиная. Терещенко В.В.</w:t>
            </w:r>
          </w:p>
        </w:tc>
      </w:tr>
      <w:tr w:rsidR="00506392" w:rsidRPr="00506392" w:rsidTr="00B85E82">
        <w:trPr>
          <w:cantSplit/>
          <w:trHeight w:val="561"/>
        </w:trPr>
        <w:tc>
          <w:tcPr>
            <w:tcW w:w="675" w:type="dxa"/>
            <w:vMerge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Ильина Т.Г.  «ОДНКНР»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Бабанская О.С. «Юный математик»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Бирюков М.С. «Подвижные игры»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Я гражданин России</w:t>
            </w: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. Ковалева В.Ю.</w:t>
            </w:r>
          </w:p>
        </w:tc>
      </w:tr>
      <w:tr w:rsidR="00506392" w:rsidRPr="00506392" w:rsidTr="00506392">
        <w:trPr>
          <w:cantSplit/>
          <w:trHeight w:val="556"/>
        </w:trPr>
        <w:tc>
          <w:tcPr>
            <w:tcW w:w="675" w:type="dxa"/>
            <w:vMerge w:val="restart"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«Мир театра»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Бабанская О.С. «Юный математик»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 «Мир профессий»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Ковалева В.Ю. «Я гражданин России»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Юный математик». Нестеренко А.В.</w:t>
            </w:r>
          </w:p>
        </w:tc>
      </w:tr>
      <w:tr w:rsidR="00506392" w:rsidRPr="00506392" w:rsidTr="00506392">
        <w:trPr>
          <w:cantSplit/>
          <w:trHeight w:val="561"/>
        </w:trPr>
        <w:tc>
          <w:tcPr>
            <w:tcW w:w="675" w:type="dxa"/>
            <w:vMerge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 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 «Азбука вежливости»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B0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«Подвижные игры»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«Литературная гостиная»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«Деловой английский» </w:t>
            </w:r>
            <w:proofErr w:type="spellStart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06392" w:rsidRPr="00506392" w:rsidTr="00506392">
        <w:trPr>
          <w:cantSplit/>
          <w:trHeight w:val="660"/>
        </w:trPr>
        <w:tc>
          <w:tcPr>
            <w:tcW w:w="675" w:type="dxa"/>
            <w:vMerge w:val="restart"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13.10-13.45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Дебзиевна Т.А. «Мир театра»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«Мир театра»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Терещенко И.В. «Загадками природа полна»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А.В.»Мир театра»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Юный математик» Нестеренко А.В.</w:t>
            </w:r>
          </w:p>
        </w:tc>
      </w:tr>
      <w:tr w:rsidR="00506392" w:rsidRPr="00506392" w:rsidTr="00506392">
        <w:trPr>
          <w:cantSplit/>
          <w:trHeight w:val="457"/>
        </w:trPr>
        <w:tc>
          <w:tcPr>
            <w:tcW w:w="675" w:type="dxa"/>
            <w:vMerge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13.55-14.30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2C5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Решетников И.А. «Компьютерная долина»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Бирюков М.С. «Подвижные игры»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A3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 «Мир театра»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Дебзиева Т.А. «Литературная гостиная»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15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«Деловой английский» </w:t>
            </w:r>
            <w:proofErr w:type="spellStart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506392" w:rsidRPr="00506392" w:rsidTr="00506392">
        <w:trPr>
          <w:cantSplit/>
          <w:trHeight w:val="694"/>
        </w:trPr>
        <w:tc>
          <w:tcPr>
            <w:tcW w:w="675" w:type="dxa"/>
            <w:vMerge w:val="restart"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 «Юный математик»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13.10-13.50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Бабанская О.С.</w:t>
            </w:r>
          </w:p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«Формула правильного питания»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Мироненко Е.А. «Азбука вежливости»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13.50-14.25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F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«Юный математик»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14.40-15.15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506392" w:rsidRPr="00506392" w:rsidRDefault="00506392" w:rsidP="00F7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Юные экологи. Терещенко В.В.</w:t>
            </w:r>
          </w:p>
        </w:tc>
      </w:tr>
      <w:tr w:rsidR="00506392" w:rsidRPr="00AE3599" w:rsidTr="00506392">
        <w:trPr>
          <w:cantSplit/>
          <w:trHeight w:val="423"/>
        </w:trPr>
        <w:tc>
          <w:tcPr>
            <w:tcW w:w="675" w:type="dxa"/>
            <w:vMerge/>
            <w:textDirection w:val="btLr"/>
          </w:tcPr>
          <w:p w:rsidR="00506392" w:rsidRPr="00506392" w:rsidRDefault="00506392" w:rsidP="00CC5D7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Бирюков М.С. «Подвижные игры»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14.00-14.40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Черкасова Л.В. «Азбука вежливести»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Мироненко Е.А. «Азбука вежливости»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Нестеренко А.В. «Юный математик»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83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15.25-16.00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506392" w:rsidRPr="00506392" w:rsidRDefault="00506392" w:rsidP="00CC5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Загадками природа полна</w:t>
            </w:r>
            <w:proofErr w:type="gramStart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spellStart"/>
            <w:proofErr w:type="gramEnd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>Тещенко</w:t>
            </w:r>
            <w:proofErr w:type="spellEnd"/>
            <w:r w:rsidRPr="0050639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294F42" w:rsidRPr="00AE3599" w:rsidRDefault="00294F42" w:rsidP="00294F42">
      <w:pPr>
        <w:rPr>
          <w:rFonts w:ascii="Times New Roman" w:hAnsi="Times New Roman" w:cs="Times New Roman"/>
          <w:sz w:val="24"/>
          <w:szCs w:val="24"/>
        </w:rPr>
      </w:pPr>
    </w:p>
    <w:p w:rsidR="009C4024" w:rsidRPr="00AE3599" w:rsidRDefault="009C4024" w:rsidP="00EA7796">
      <w:pPr>
        <w:pStyle w:val="a8"/>
        <w:jc w:val="right"/>
        <w:rPr>
          <w:sz w:val="20"/>
          <w:szCs w:val="20"/>
        </w:rPr>
      </w:pPr>
    </w:p>
    <w:sectPr w:rsidR="009C4024" w:rsidRPr="00AE3599" w:rsidSect="00F77E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134" w:bottom="0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D7D" w:rsidRDefault="00CC5D7D" w:rsidP="005034C9">
      <w:pPr>
        <w:spacing w:after="0" w:line="240" w:lineRule="auto"/>
      </w:pPr>
      <w:r>
        <w:separator/>
      </w:r>
    </w:p>
  </w:endnote>
  <w:endnote w:type="continuationSeparator" w:id="1">
    <w:p w:rsidR="00CC5D7D" w:rsidRDefault="00CC5D7D" w:rsidP="0050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D7D" w:rsidRDefault="00CC5D7D" w:rsidP="005034C9">
      <w:pPr>
        <w:spacing w:after="0" w:line="240" w:lineRule="auto"/>
      </w:pPr>
      <w:r>
        <w:separator/>
      </w:r>
    </w:p>
  </w:footnote>
  <w:footnote w:type="continuationSeparator" w:id="1">
    <w:p w:rsidR="00CC5D7D" w:rsidRDefault="00CC5D7D" w:rsidP="00503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7D" w:rsidRDefault="00CC5D7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34C9"/>
    <w:rsid w:val="000511E9"/>
    <w:rsid w:val="00053AA7"/>
    <w:rsid w:val="000733B4"/>
    <w:rsid w:val="000A2FB8"/>
    <w:rsid w:val="000B29F6"/>
    <w:rsid w:val="000C12AA"/>
    <w:rsid w:val="00137EB3"/>
    <w:rsid w:val="00157CA4"/>
    <w:rsid w:val="001A576F"/>
    <w:rsid w:val="001B5530"/>
    <w:rsid w:val="001D18EE"/>
    <w:rsid w:val="0023184D"/>
    <w:rsid w:val="0025437E"/>
    <w:rsid w:val="00265398"/>
    <w:rsid w:val="00265833"/>
    <w:rsid w:val="0027210F"/>
    <w:rsid w:val="002777D5"/>
    <w:rsid w:val="00294F42"/>
    <w:rsid w:val="00296DEF"/>
    <w:rsid w:val="002B23C7"/>
    <w:rsid w:val="002C5536"/>
    <w:rsid w:val="002D276B"/>
    <w:rsid w:val="002D55DF"/>
    <w:rsid w:val="0032199A"/>
    <w:rsid w:val="00364243"/>
    <w:rsid w:val="00383CC0"/>
    <w:rsid w:val="00393B35"/>
    <w:rsid w:val="003B6E67"/>
    <w:rsid w:val="003C3EAD"/>
    <w:rsid w:val="003F453D"/>
    <w:rsid w:val="00402240"/>
    <w:rsid w:val="00406357"/>
    <w:rsid w:val="00407F74"/>
    <w:rsid w:val="00415202"/>
    <w:rsid w:val="004367C0"/>
    <w:rsid w:val="004958E4"/>
    <w:rsid w:val="004A5E5E"/>
    <w:rsid w:val="004B5DF1"/>
    <w:rsid w:val="004C22F9"/>
    <w:rsid w:val="004C6D1F"/>
    <w:rsid w:val="004D652E"/>
    <w:rsid w:val="004E0D37"/>
    <w:rsid w:val="004F3D28"/>
    <w:rsid w:val="005034C9"/>
    <w:rsid w:val="00503548"/>
    <w:rsid w:val="00506392"/>
    <w:rsid w:val="00507633"/>
    <w:rsid w:val="0052218B"/>
    <w:rsid w:val="00525D99"/>
    <w:rsid w:val="00532E12"/>
    <w:rsid w:val="00542EC2"/>
    <w:rsid w:val="0055120B"/>
    <w:rsid w:val="00561187"/>
    <w:rsid w:val="00591C46"/>
    <w:rsid w:val="005B20C6"/>
    <w:rsid w:val="00622039"/>
    <w:rsid w:val="00640762"/>
    <w:rsid w:val="00665CD1"/>
    <w:rsid w:val="0069366D"/>
    <w:rsid w:val="00701CCB"/>
    <w:rsid w:val="00702A04"/>
    <w:rsid w:val="0071474C"/>
    <w:rsid w:val="00777DFA"/>
    <w:rsid w:val="00783BA5"/>
    <w:rsid w:val="007C6D01"/>
    <w:rsid w:val="007C7C50"/>
    <w:rsid w:val="007D1532"/>
    <w:rsid w:val="00823E2D"/>
    <w:rsid w:val="00831993"/>
    <w:rsid w:val="00840FE2"/>
    <w:rsid w:val="0084662F"/>
    <w:rsid w:val="00853CD0"/>
    <w:rsid w:val="00855431"/>
    <w:rsid w:val="008918C0"/>
    <w:rsid w:val="008B0CB3"/>
    <w:rsid w:val="008D6412"/>
    <w:rsid w:val="008E7E2B"/>
    <w:rsid w:val="00902090"/>
    <w:rsid w:val="00923716"/>
    <w:rsid w:val="00925E4A"/>
    <w:rsid w:val="00932AC9"/>
    <w:rsid w:val="00984208"/>
    <w:rsid w:val="009C4024"/>
    <w:rsid w:val="00A305A5"/>
    <w:rsid w:val="00A47AD0"/>
    <w:rsid w:val="00A7041A"/>
    <w:rsid w:val="00A85DEE"/>
    <w:rsid w:val="00AB12E2"/>
    <w:rsid w:val="00AD44B9"/>
    <w:rsid w:val="00AE3599"/>
    <w:rsid w:val="00B00432"/>
    <w:rsid w:val="00B3090E"/>
    <w:rsid w:val="00B47C3B"/>
    <w:rsid w:val="00B51AAB"/>
    <w:rsid w:val="00B823EE"/>
    <w:rsid w:val="00B9529C"/>
    <w:rsid w:val="00BD37BE"/>
    <w:rsid w:val="00BD6B76"/>
    <w:rsid w:val="00BF1EA6"/>
    <w:rsid w:val="00BF597D"/>
    <w:rsid w:val="00C10FE7"/>
    <w:rsid w:val="00C155F0"/>
    <w:rsid w:val="00C26D8E"/>
    <w:rsid w:val="00C57E2B"/>
    <w:rsid w:val="00C6000B"/>
    <w:rsid w:val="00C73E13"/>
    <w:rsid w:val="00CC5D7D"/>
    <w:rsid w:val="00CE00D9"/>
    <w:rsid w:val="00CE36C7"/>
    <w:rsid w:val="00D048A9"/>
    <w:rsid w:val="00D735D3"/>
    <w:rsid w:val="00D73D1B"/>
    <w:rsid w:val="00DA0A54"/>
    <w:rsid w:val="00DB4C3E"/>
    <w:rsid w:val="00E126BA"/>
    <w:rsid w:val="00E34D1E"/>
    <w:rsid w:val="00E54912"/>
    <w:rsid w:val="00E86FD6"/>
    <w:rsid w:val="00EA7796"/>
    <w:rsid w:val="00EC167D"/>
    <w:rsid w:val="00F06597"/>
    <w:rsid w:val="00F465BB"/>
    <w:rsid w:val="00F53A14"/>
    <w:rsid w:val="00F60AA0"/>
    <w:rsid w:val="00F7267B"/>
    <w:rsid w:val="00F77EDC"/>
    <w:rsid w:val="00FA5E80"/>
    <w:rsid w:val="00FA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4C9"/>
  </w:style>
  <w:style w:type="paragraph" w:styleId="a5">
    <w:name w:val="footer"/>
    <w:basedOn w:val="a"/>
    <w:link w:val="a6"/>
    <w:uiPriority w:val="99"/>
    <w:semiHidden/>
    <w:unhideWhenUsed/>
    <w:rsid w:val="00503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4C9"/>
  </w:style>
  <w:style w:type="table" w:styleId="a7">
    <w:name w:val="Table Grid"/>
    <w:basedOn w:val="a1"/>
    <w:uiPriority w:val="59"/>
    <w:rsid w:val="00783B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EA77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59</cp:revision>
  <cp:lastPrinted>2018-09-11T11:27:00Z</cp:lastPrinted>
  <dcterms:created xsi:type="dcterms:W3CDTF">2016-09-06T19:32:00Z</dcterms:created>
  <dcterms:modified xsi:type="dcterms:W3CDTF">2020-07-23T13:04:00Z</dcterms:modified>
</cp:coreProperties>
</file>