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13" w:rsidRDefault="00320513" w:rsidP="00320513">
      <w:pPr>
        <w:pStyle w:val="a9"/>
        <w:jc w:val="center"/>
        <w:rPr>
          <w:b/>
          <w:bCs/>
          <w:color w:val="000000"/>
          <w:sz w:val="27"/>
          <w:szCs w:val="27"/>
        </w:rPr>
      </w:pPr>
      <w:bookmarkStart w:id="0" w:name="i18071"/>
      <w:r>
        <w:rPr>
          <w:b/>
          <w:bCs/>
          <w:color w:val="000000"/>
          <w:sz w:val="27"/>
          <w:szCs w:val="27"/>
        </w:rPr>
        <w:t>Приказ МЧС РФ от 12 декабря 2007 г. N 645</w:t>
      </w:r>
      <w:r>
        <w:rPr>
          <w:b/>
          <w:bCs/>
          <w:color w:val="000000"/>
          <w:sz w:val="27"/>
          <w:szCs w:val="27"/>
        </w:rPr>
        <w:br/>
        <w:t>"Об утверждении Норм пожарной безопасности "Обучение мерам пожарной безопасности работников организаций"</w:t>
      </w:r>
    </w:p>
    <w:p w:rsidR="00320513" w:rsidRDefault="00320513" w:rsidP="00320513">
      <w:pPr>
        <w:pStyle w:val="a9"/>
        <w:jc w:val="center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(с изменениями от 27 января 2009 г.)</w:t>
      </w:r>
    </w:p>
    <w:p w:rsidR="00320513" w:rsidRDefault="00320513" w:rsidP="00320513">
      <w:pPr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Зарегистрировано в Минюсте РФ 21 января 2008 г.</w:t>
      </w:r>
    </w:p>
    <w:p w:rsidR="00320513" w:rsidRDefault="00320513" w:rsidP="00320513">
      <w:pPr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Регистрационный N 10938</w:t>
      </w:r>
    </w:p>
    <w:p w:rsidR="00320513" w:rsidRDefault="00320513" w:rsidP="00320513">
      <w:pPr>
        <w:pStyle w:val="a6"/>
        <w:spacing w:before="120" w:beforeAutospacing="0" w:after="0" w:afterAutospacing="0"/>
        <w:ind w:firstLine="284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 Федеральным законом от 21 декабря 1994 г. </w:t>
      </w:r>
      <w:hyperlink r:id="rId4" w:tooltip="О пожарной безопасности" w:history="1">
        <w:r>
          <w:rPr>
            <w:rStyle w:val="a3"/>
            <w:color w:val="800080"/>
            <w:sz w:val="27"/>
            <w:szCs w:val="27"/>
          </w:rPr>
          <w:t>N 69-ФЗ</w:t>
        </w:r>
      </w:hyperlink>
      <w:r>
        <w:rPr>
          <w:color w:val="000000"/>
          <w:sz w:val="27"/>
          <w:szCs w:val="27"/>
        </w:rPr>
        <w:t> "О пожарной безопасности" (Собрание законодательства Российской Федерации, 1994, N 35, ст. 3649; 1995, N 35, ст. 3503; 1996, N 17, ст. 1911; 1998, N 4, ст. 430; 2000, N 46, ст. 4537; 2001, N 33, ст. 3413; 2002, N 1, ст. 2;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N 30, ст. 3033; 2003, N 2, ст. 167; 2004, N 19, ст. 1839; N 27, ст. 2711; N 35, ст. 3607; 2005, N 11, ст. 1212; N 19, ст. 1752; 2006, N 6, ст. 636; N 44, ст. 4537; N 45, ст. 4640; N 50, ст. 5279; N 52, ст. 5498;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2007, N 43, ст. 5084),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 приказываю:</w:t>
      </w:r>
      <w:proofErr w:type="gramEnd"/>
    </w:p>
    <w:p w:rsidR="00320513" w:rsidRDefault="00320513" w:rsidP="00320513">
      <w:pPr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Утвердить прилагаемые Нормы пожарной безопасности "Обучение мерам пожарной безопасности работников организаций".</w:t>
      </w:r>
    </w:p>
    <w:p w:rsidR="00320513" w:rsidRDefault="00320513" w:rsidP="00320513">
      <w:pPr>
        <w:ind w:firstLine="284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Министр С.К. Шойгу</w:t>
      </w:r>
    </w:p>
    <w:p w:rsidR="00320513" w:rsidRDefault="00320513" w:rsidP="00320513">
      <w:pPr>
        <w:spacing w:before="120" w:after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320513" w:rsidTr="0032051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13" w:rsidRDefault="00320513">
            <w:pPr>
              <w:pStyle w:val="11"/>
              <w:spacing w:before="0" w:beforeAutospacing="0" w:after="0" w:afterAutospacing="0"/>
            </w:pPr>
            <w:hyperlink r:id="rId5" w:anchor="i18071" w:history="1">
              <w:r>
                <w:rPr>
                  <w:rStyle w:val="a3"/>
                  <w:color w:val="800080"/>
                </w:rPr>
                <w:t>Приложение к приказу МЧС РФ от 12 декабря 2007 г. N 645</w:t>
              </w:r>
            </w:hyperlink>
            <w:r>
              <w:rPr>
                <w:rStyle w:val="a3"/>
              </w:rPr>
              <w:t> </w:t>
            </w:r>
            <w:hyperlink r:id="rId6" w:anchor="i28628" w:history="1">
              <w:r>
                <w:rPr>
                  <w:rStyle w:val="a3"/>
                  <w:color w:val="800080"/>
                </w:rPr>
                <w:t>Нормы пожарной безопасности "Обучение мерам пожарной безопасности работников организаций"</w:t>
              </w:r>
            </w:hyperlink>
          </w:p>
        </w:tc>
      </w:tr>
    </w:tbl>
    <w:p w:rsidR="00320513" w:rsidRDefault="00320513" w:rsidP="0032051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bookmarkEnd w:id="0"/>
    <w:p w:rsidR="00DD51BA" w:rsidRPr="00DD51BA" w:rsidRDefault="00DD51BA" w:rsidP="00DD51BA">
      <w:pPr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DD51BA" w:rsidRPr="00DD51BA" w:rsidRDefault="00DD51BA" w:rsidP="00DD51BA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bookmarkStart w:id="1" w:name="i28628"/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Нормы пожарной безопасности</w:t>
      </w:r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"Обучение мерам пожарной безопасности работников организаций"</w:t>
      </w:r>
      <w:bookmarkEnd w:id="1"/>
    </w:p>
    <w:p w:rsidR="00DD51BA" w:rsidRPr="00DD51BA" w:rsidRDefault="00DD51BA" w:rsidP="00DD51BA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" w:name="i38951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bookmarkEnd w:id="2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Нормы пожарной безопасности "Обучение мерам пожарной безопасности работников организаций"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организаций*.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Ответственность за организацию и своевременность обучения в области пожарной безопасности и проверку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правил пожарной безопасности работников организаций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51BA">
        <w:rPr>
          <w:rFonts w:ascii="Times New Roman" w:eastAsia="Times New Roman" w:hAnsi="Times New Roman" w:cs="Times New Roman"/>
          <w:sz w:val="20"/>
          <w:szCs w:val="20"/>
          <w:lang w:eastAsia="ru-RU"/>
        </w:rPr>
        <w:t>* Под организацией в настоящих Нормах пожарной безопасности понимаются -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3" w:name="i41805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Противопожарный инструктаж</w:t>
      </w:r>
      <w:bookmarkEnd w:id="3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защиты, а также их действий в случае возникновения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- 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проведении противопожарного инструктажа следует учитывать специфику деятельности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Проведение противопожарного инструктажа включает в себя ознакомление работников организаций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применения открытого огня и проведения огневых работ;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</w:t>
      </w:r>
      <w:hyperlink r:id="rId7" w:anchor="i94090" w:tooltip="приложение 1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приложение 1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Вводный противопожарный инструктаж проводится: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организацию работниками;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прибывшими на производственное обучение или практику;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иными категориями работников (граждан) по решению руководителя.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руководителя организации. Продолжительность инструктажа устанавливается в соответствии с утвержденной программой.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 вводного противопожарного инструктажа приведен в </w:t>
      </w:r>
      <w:hyperlink r:id="rId8" w:anchor="i112555" w:tooltip="Примерный перечень вопросов проведения вводного и первичного противопожарного инструктажа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приложении 2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Первичный противопожарный инструктаж проводится непосредственно на рабочем месте: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на работу;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переводимыми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одного подразделения данной организации в другое;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выполняющими новую для них работу;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организацию работниками;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специалистами строительного профиля, выполняющими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строительно-монтажные и иные работы на территории организации;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прибывшими на производственное обучение или практику.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 для проведения первичного противопожарного инструктажа приведен в </w:t>
      </w:r>
      <w:hyperlink r:id="rId9" w:anchor="i112555" w:tooltip="Примерный перечень вопросов проведения вводного и первичного противопожарного инструктажа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приложении 2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Первичный противопожарный инструктаж возможен с группой лиц, обслуживающих однотипное оборудование и в пределах общего рабочего места.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оного раза в полугодие.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средствами пожаротушения, знание путей эвакуации, систем оповещения о пожаре и управления процессом эвакуации людей.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Внеплановый противопожарный инструктаж проводится: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работе,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28. Целевой противопожарный инструктаж проводится: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разовых работ, связанных с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опасностью (сварочные и другие огневые работы);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последствий аварий, стихийных бедствий и катастроф;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экскурсий в организации;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массовых мероприятий с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30.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4" w:name="i58408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Пожарно-технический минимум</w:t>
      </w:r>
      <w:bookmarkEnd w:id="4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32.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"пожарная безопасность", имеющие стаж непрерывной работы в области пожарной безопасности не менее пяти лет, в течение года после поступления на работу (службу) могут не проходить обучение пожарно-техническому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минимуму.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34. Обязанности по организации обучения пожарно-техническому минимуму в организации возлагаются на ее руководителя.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35. Обучение пожарно-техническому минимуму организуется как с отрывом, так и без отрыва от производства.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36.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главные специалисты организации или лица, исполняющие их обязанности;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ответственные за пожарную безопасность организаций и проведение противопожарного инструктажа;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первичных организаций добровольной пожарной охраны;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загородных оздоровительных учреждений для детей и подростков;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работники, выполняющие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газоэлектросварочные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огневые работы;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водители пожарных автомобилей и мотористы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мотопомп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оздоровительных учреждений;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категории работников (граждан) по решению руководителя.</w:t>
      </w:r>
    </w:p>
    <w:p w:rsidR="00DD51BA" w:rsidRPr="00DD51BA" w:rsidRDefault="00DD51BA" w:rsidP="00DD51BA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i/>
          <w:iCs/>
          <w:color w:val="800080"/>
          <w:sz w:val="28"/>
          <w:szCs w:val="28"/>
          <w:lang w:eastAsia="ru-RU"/>
        </w:rPr>
      </w:pPr>
      <w:r w:rsidRPr="00DD51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Приказом МЧС РФ от 27 января 2009 г. </w:t>
      </w:r>
      <w:hyperlink r:id="rId10" w:tooltip="О внесении изменения в Нормы пожарной безопасности &quot;Обучение мерам пожарной безопасности работников организаций&quot;, утвержденные приказом МЧС России от 12.12.2007 N 645" w:history="1">
        <w:r w:rsidRPr="00DD51BA">
          <w:rPr>
            <w:rFonts w:ascii="Times New Roman" w:eastAsia="Times New Roman" w:hAnsi="Times New Roman" w:cs="Times New Roman"/>
            <w:i/>
            <w:iCs/>
            <w:color w:val="800080"/>
            <w:sz w:val="20"/>
            <w:u w:val="single"/>
            <w:lang w:eastAsia="ru-RU"/>
          </w:rPr>
          <w:t>N 35</w:t>
        </w:r>
      </w:hyperlink>
      <w:r w:rsidRPr="00DD51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в пункт 37 настоящего приложения внесены изменения, вступающие в силу по истечении 10 дней после дня официального опубликования названного приказа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 оказывающих в установленном порядке услуги по обучению населения мерам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Руководителям и специалистам организаций, где имеются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взрывопожароопасные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пожароопасные производства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ответственные за обеспечение пожарной безопасности в подразделениях;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дошкольных образовательных учреждений;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осуществляющие круглосуточную охрану организации;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привлекаемые к выполнению взрывопожароопасных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5" w:name="i66762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Проверка знаний правил пожарной безопасности</w:t>
      </w:r>
      <w:bookmarkEnd w:id="5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Работники, проходящие проверку знаний, должны быть заранее ознакомлены с программой и графиком проверки знаний.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Внеочередная проверка знаний требований пожарной безопасности работников организации, независимо от срока проведения предыдущей проверки проводится: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перерыве в работе в данной должности более одного года;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мероприятий по надзору органами государственного пожарного надзора.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Объем и порядок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внеочередной проверки знаний требований пожарной безопасности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стороной, инициирующей ее проведение.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Контроль за своевременным проведением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знаний требований пожарной безопасности работников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руководителем организации.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6" w:name="i74164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Специальные программы</w:t>
      </w:r>
      <w:bookmarkEnd w:id="6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Специальные программы разрабатываются и утверждаются администрациями (собственниками) организаций.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52. Утверждение специальных программ для организаций, находящихся в ведении федеральных органов исполнительной власти, осуществляется руководителями указанных органов и согласовывается в установленном порядке с федеральным органом исполнительной власти, уполномоченным на решение задач в области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53. Согласование специальных программ иных организаций осуществляется территориальными органами государственного пожарного надзора.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54.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специальные программы обучения пожарно-техническому минимуму для некоторых категорий обучаемых приведены в </w:t>
      </w:r>
      <w:hyperlink r:id="rId11" w:anchor="i168249" w:tooltip="Примерные специальные программы обучения пожарно-техническому минимуму для некоторых категорий обучаемых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приложении 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</w:r>
    </w:p>
    <w:p w:rsidR="00DD51BA" w:rsidRPr="00DD51BA" w:rsidRDefault="00DD51BA" w:rsidP="00DD51BA">
      <w:pPr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bookmarkStart w:id="7" w:name="i83904"/>
      <w:bookmarkStart w:id="8" w:name="i94090"/>
      <w:bookmarkEnd w:id="7"/>
      <w:bookmarkEnd w:id="8"/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Приложение 1</w:t>
      </w:r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к пункту 10 Норм</w:t>
      </w:r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пожарной безопасности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DD51BA" w:rsidRPr="00DD51BA" w:rsidTr="00DD51BA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Обложка</w:t>
            </w:r>
          </w:p>
        </w:tc>
      </w:tr>
      <w:tr w:rsidR="00DD51BA" w:rsidRPr="00DD51BA" w:rsidTr="00DD51B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организации)</w:t>
            </w:r>
          </w:p>
        </w:tc>
      </w:tr>
      <w:tr w:rsidR="00DD51BA" w:rsidRPr="00DD51BA" w:rsidTr="00DD51BA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1BA" w:rsidRPr="00DD51BA" w:rsidTr="00DD51BA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№ _____ УЧЕТА ИНСТРУКТАЖЕЙ ПО ПОЖАРНОЙ БЕЗОПАСНОСТИ</w:t>
            </w:r>
          </w:p>
        </w:tc>
      </w:tr>
      <w:tr w:rsidR="00DD51BA" w:rsidRPr="00DD51BA" w:rsidTr="00DD51BA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 ____________ 200 ____ г.</w:t>
            </w:r>
          </w:p>
        </w:tc>
      </w:tr>
      <w:tr w:rsidR="00DD51BA" w:rsidRPr="00DD51BA" w:rsidTr="00DD51BA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Окончен ___________ 200 ____ г.</w:t>
            </w:r>
          </w:p>
        </w:tc>
      </w:tr>
    </w:tbl>
    <w:p w:rsidR="00DD51BA" w:rsidRPr="00DD51BA" w:rsidRDefault="00DD51BA" w:rsidP="00DD51BA">
      <w:pPr>
        <w:spacing w:before="120"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СТРАНИЦА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1159"/>
        <w:gridCol w:w="1045"/>
        <w:gridCol w:w="1199"/>
        <w:gridCol w:w="1300"/>
        <w:gridCol w:w="1862"/>
        <w:gridCol w:w="1195"/>
        <w:gridCol w:w="1195"/>
      </w:tblGrid>
      <w:tr w:rsidR="00DD51BA" w:rsidRPr="00DD51BA" w:rsidTr="00DD51BA">
        <w:trPr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</w:t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</w:t>
            </w:r>
            <w:proofErr w:type="gram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руемого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Профессия, должность </w:t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</w:t>
            </w:r>
            <w:proofErr w:type="gram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руемого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инструктажа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отчество, должность </w:t>
            </w:r>
            <w:proofErr w:type="gram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  <w:proofErr w:type="gramEnd"/>
          </w:p>
        </w:tc>
        <w:tc>
          <w:tcPr>
            <w:tcW w:w="1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DD51BA" w:rsidRPr="00DD51BA" w:rsidTr="00DD51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BA" w:rsidRPr="00DD51BA" w:rsidRDefault="00DD51BA" w:rsidP="00DD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BA" w:rsidRPr="00DD51BA" w:rsidRDefault="00DD51BA" w:rsidP="00DD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BA" w:rsidRPr="00DD51BA" w:rsidRDefault="00DD51BA" w:rsidP="00DD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BA" w:rsidRPr="00DD51BA" w:rsidRDefault="00DD51BA" w:rsidP="00DD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BA" w:rsidRPr="00DD51BA" w:rsidRDefault="00DD51BA" w:rsidP="00DD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BA" w:rsidRPr="00DD51BA" w:rsidRDefault="00DD51BA" w:rsidP="00DD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</w:t>
            </w:r>
            <w:proofErr w:type="gram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руемого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</w:t>
            </w:r>
            <w:proofErr w:type="gram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рующего</w:t>
            </w:r>
            <w:proofErr w:type="spellEnd"/>
          </w:p>
        </w:tc>
      </w:tr>
      <w:tr w:rsidR="00DD51BA" w:rsidRPr="00DD51BA" w:rsidTr="00DD51BA">
        <w:trPr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D51BA" w:rsidRPr="00DD51BA" w:rsidTr="00DD51BA">
        <w:trPr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1BA" w:rsidRPr="00DD51BA" w:rsidTr="00DD51BA">
        <w:trPr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1BA" w:rsidRPr="00DD51BA" w:rsidTr="00DD51BA">
        <w:trPr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1BA" w:rsidRPr="00DD51BA" w:rsidTr="00DD51BA">
        <w:trPr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1BA" w:rsidRPr="00DD51BA" w:rsidTr="00DD51BA">
        <w:trPr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1BA" w:rsidRPr="00DD51BA" w:rsidTr="00DD51BA">
        <w:trPr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51BA" w:rsidRPr="00DD51BA" w:rsidRDefault="00DD51BA" w:rsidP="00DD51BA">
      <w:pPr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bookmarkStart w:id="9" w:name="i102122"/>
      <w:bookmarkStart w:id="10" w:name="i112555"/>
      <w:bookmarkEnd w:id="9"/>
      <w:bookmarkEnd w:id="10"/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Приложение 2</w:t>
      </w:r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к пункту 14 Норм</w:t>
      </w:r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пожарной безопасности</w:t>
      </w:r>
    </w:p>
    <w:p w:rsidR="00DD51BA" w:rsidRPr="00DD51BA" w:rsidRDefault="00DD51BA" w:rsidP="00DD51BA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bookmarkStart w:id="11" w:name="i123895"/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Примерный перечень вопросов проведения вводного и первичного противопожарного инструктажа</w:t>
      </w:r>
      <w:bookmarkEnd w:id="11"/>
    </w:p>
    <w:p w:rsidR="00DD51BA" w:rsidRPr="00DD51BA" w:rsidRDefault="00DD51BA" w:rsidP="00DD51BA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2" w:name="i134346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Вводный противопожарный инструктаж</w:t>
      </w:r>
      <w:bookmarkEnd w:id="12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сведения о специфике и особенностях организации (производства) по условиям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взрывоопасность.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и ответственность работников за соблюдение требований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Ознакомление с противопожарным режимом в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Общие меры по пожарной профилактике и тушению пожара: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3" w:name="i146595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Первичный противопожарный инструктаж на рабочем месте</w:t>
      </w:r>
      <w:bookmarkEnd w:id="13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возникновения горения и пожара (на рабочем месте, в организации).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Пожароопасные свойства применяемого сырья, материалов и изготавливаемой продукции.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Пожароопасность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процесса.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требований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при тушении электроустановок и производственного оборудования.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сообщения о пожаре.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личной безопасности при возникновении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доврачебной помощи пострадавшим.</w:t>
      </w:r>
    </w:p>
    <w:p w:rsidR="00DD51BA" w:rsidRPr="00DD51BA" w:rsidRDefault="00DD51BA" w:rsidP="00DD51BA">
      <w:pPr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bookmarkStart w:id="14" w:name="i156421"/>
      <w:bookmarkStart w:id="15" w:name="i168249"/>
      <w:bookmarkEnd w:id="14"/>
      <w:bookmarkEnd w:id="15"/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Приложение 3</w:t>
      </w:r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к пункту 14 Норм</w:t>
      </w:r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пожарной безопасности</w:t>
      </w:r>
    </w:p>
    <w:p w:rsidR="00DD51BA" w:rsidRPr="00DD51BA" w:rsidRDefault="00DD51BA" w:rsidP="00DD51BA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bookmarkStart w:id="16" w:name="i173733"/>
      <w:r w:rsidRPr="00DD51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Примерные специальные программы обучения пожарно-техническому минимуму для некоторых категорий обучаемых</w:t>
      </w:r>
      <w:bookmarkEnd w:id="16"/>
    </w:p>
    <w:p w:rsidR="00DD51BA" w:rsidRPr="00DD51BA" w:rsidRDefault="00DD51BA" w:rsidP="00DD51BA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7" w:name="i185996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 и типовая учебная программа для руководителей, лиц, ответственных за пожарную безопасность пожароопасных производств</w:t>
      </w:r>
      <w:bookmarkEnd w:id="17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Законодательная база в области пожарной безопасности. Основные 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Общие понятия о горении и </w:t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пожаровзрывоопасных</w:t>
            </w:r>
            <w:proofErr w:type="spell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свойствах веществ и материалов, пожарной опасности зданий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опасность организации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при проведении пожароопасных работ и при хранении веществ и материалов. Основная нормативная документация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пожарной безопасности к путям эвакуации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системах противопожарной защиты организации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основы обеспечения пожарной безопасности в организации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часов.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Статистика, причины и последствия пожаров. Основные причины пожаров.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пожарной профилактики.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Законодательная база в области пожарной безопасности. Основные положения.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12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 (</w:t>
      </w:r>
      <w:hyperlink r:id="rId13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утвержденные приказом МЧС России от 18.06.2003 N 313 (зарегистрирован в Минюсте России 27 июня 2003 г., регистрационный N 4838, далее - Правила пожарной безопасности в Российской Федерации </w:t>
      </w:r>
      <w:hyperlink r:id="rId14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пожарной охраны. Федеральная противопожарная служба.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пожарный надзор, структура. Права и обязанности, виды административно-правового воздействия за нарушение и невыполнение правил и норм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понятия о горении 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свойствах веществ и материалов, пожарной опасности зданий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пожаровзрывоопасности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Классификация строительных материалов по группам горючести. Понятие о пределе огнестойкости (далее - ПО) и пределе распространения огня (далее -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). Физические и требуемые ПО и ПРО.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степени огнестойкости зданий и сооружений. Способы огнезащиты конструкций.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организации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пожарную опасность производства.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систем отопления и вентиляции. Меры пожарной безопасности при устройстве систем отопления и вентиляции. Пожарная опасность систем отопления и вентиляции. Меры пожарной безопасности при устройстве систем отопления и вентиляции.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возникновения пожаров от электрического тока и меры по их предупреждению. Классификация взрывоопасных и пожароопасных зон по Правилам устройства электроустановок (далее - ПУЭ).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прямого удара молнии и вторичных ее проявлений.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Категории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молниезащиты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 и сооружений. Основные положения по устройству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молниезащиты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Статическое электричество и его пожарная опасность. Меры профилактики.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опасность технологических процессов на эксплуатируемых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обучаемыми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при проведении пожароопасных работ и при хранении веществ и материалов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огневых работ и их пожарная опасность. Постоянные и временные посты проведения огневых работ. Порядок допуска лиц к огневым работам и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Пожароопасные свойства легко воспламеняющихся жидкостей (далее - ЛВЖ), горючих жидкостей (далее - ГЖ), горючих газов (далее -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Меры пожарной безопасности при хранении ЛВЖ, ГЖ и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общеобъектовых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складах, открытых площадках, в цеховых раздаточных кладовых. Меры пожарной безопасности при применении ЛВЖ, ГЖ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к путям эвакуации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эвакуации. Определение путей эвакуации и эвакуационных выходов.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обучаемыми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объектах. Системы экстренного оповещения об эвакуации людей при пожарах. Организация учений в организации по эвакуации людей по разным сценариям.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системах противопожарной защиты.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Устройство, тактико-технические характеристики, правила эксплуатации огнетушителей.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Наружное и внутреннее водоснабжение, назначение, устройство.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Пожарные краны. Размещение и осуществление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внутренними пожарными кранами. Правила использования их при пожаре.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монтажа и эксплуатации.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и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работоспособностью. Принцип действия, устройство систем пожаротушения: водяного, пенного, газового и порошкового пожаротушения. Техническое обслуживание и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работоспособностью систем.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Назначение, виды, основные элементы установок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норм и правил к системам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и проверка систем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основы обеспечения пожарной безопасности в организации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Пожарно-технические комиссии. Добровольная пожарная дружина.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рабочих, служащих и инженерно-технических работников (далее - ИТР) мерам пожарной безопасности. Противопожарный инструктаж и пожарно-технический минимум. Инструкции о мерах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термина "противопожарный режим". Противопожарный режим на территории объекта, в подвальных и чердачных помещениях, содержание помещений.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ИТР, рабочих и служащих при пожарах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одной из организаций.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Тренировки по эвакуации людей.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8" w:name="i191397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подразделений пожароопасных производств</w:t>
      </w:r>
      <w:bookmarkEnd w:id="18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 для руководителей подразделений пожароопасных производств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70"/>
        <w:gridCol w:w="7830"/>
        <w:gridCol w:w="871"/>
      </w:tblGrid>
      <w:tr w:rsidR="00DD51BA" w:rsidRPr="00DD51BA" w:rsidTr="00DD51B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Правила пожарной безопасности.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опасность организации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Организационно-технические основы обеспечения пожарной безопасности на предприятии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51BA" w:rsidRPr="00DD51BA" w:rsidTr="00DD51BA">
        <w:trPr>
          <w:jc w:val="center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пожаров. Задачи пожарной профилактики.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 в Российской Федерации </w:t>
      </w:r>
      <w:hyperlink r:id="rId15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обязанности, ответственность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предприятия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безопасности. Причины возникновения пожаров от электрического тока и меры по их предупреждению. Пожарная опасность технологических процессов организации. Пожарная опасность территорий.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огневых работ и их пожарная опасность. Меры пожарной безопасности при применении ЛВЖ, ГЖ на рабочих местах, при производстве окрасочных и других пожароопасных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Организационно-технические основы обеспечения пожарной безопасности в организации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средства пожаротушения. Применение огнетушителей. Пожарные краны. Виды систем пожаротушения и сигнализации. Назначение установок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защиты. Пожарно-технические комиссии. Добровольная пожарная дружина. Противопожарная пропаганда. Уголки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режим на территории объекта, в подвальных и чердачных помещениях, содержание помещений.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ИТР, рабочих и служащих при пожарах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пожаре. Порядок содержания имеющихся на объекте средств пожаротушения. Приемы тушения пожара до прибытия пожарных подразделений. Принятие мер по предотвращению распространения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Ознакомление с наименованием, назначением и местонахождением имеющихся на объекте первичных средств пожаротушения, противопожарного оборудования и инвентаря (огнетушители, пожарные краны, бочки с водой, ящики с песком, кошма, стационарные установки пожаротушения). Отработка действий при обнаружении на территории объекта задымления, загорания,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по эвакуации из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9" w:name="i203506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Пожарно-технический минимум для </w:t>
      </w:r>
      <w:proofErr w:type="spellStart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газоэлектросварщиков</w:t>
      </w:r>
      <w:bookmarkEnd w:id="19"/>
      <w:proofErr w:type="spellEnd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порядок проведения пожароопасных работ. Пожарная опасность веществ и материалов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возникновения пожаров, меры предупреждения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пожарной опасности при ведении огневых работ во взрывопожароопасных объектах и установках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Газосварочные и электросварочные работы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 и временные посты. Порядок оформления разрешения наряда-допуска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Противопожарное оборудование и инвентарь, порядок использования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 при проведении пожароопасных работ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 в Российской Федерации </w:t>
      </w:r>
      <w:hyperlink r:id="rId16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инструкции по организации безопасного ведения огневых работ на взрывоопасных и взрывопожароопасных объектах. Объектовые инструкции, приказы, распоряжения руководителя предприятия при ведении огневых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порядок проведения пожароопасных работ. Пожарная опасность веществ и материалов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Газоэлектросварочные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паяльные работы, резка металла, работа с клеями, мастиками, битумами, полимерами и другими горючими материалами.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их проведения. Пожарная опасность работ и особенности пожарной опасности данных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возникновения пожаров, меры предупреждения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причины пожаров при производстве и ведении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газоэлектросварочных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работ: нарушение правил ведения работ, неисправность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газоэлектросварочного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оборудования, отсутствие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местами ведения работ по их завершению. Меры по предупреждению пожаров в процессе подготовки, ведения,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местами проведения огневых работ, а также по их окончании.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пожарной опасности при ведении огневых работ на взрывопожароопасных объектах и установках  Проведение огневых работ на установках, находящихся под давлением, при проведении работ на емкостях из-под ЛВЖ и ГЖ без предварительной их подготовки. Порядок ведения огневых работ во взрывоопасных и взрывопожароопасных подразделениях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Газосварочные и электросварочные работы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газов, применяемых при выполнении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обращения с баллонами для сжатых и сжиженных газов. Свойства карбида кальция при его транспортировке, правила хранения и применения.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газоподводящих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шлангов. Электросварочные аппараты, основные требования к аппаратам. Техническое обслуживание, планово-предупредительный ремонт.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сварочных аппаратов, соединение кабелей. Электроды, применяемые при сварке, требования к "держателям".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и временные посты. Порядок оформления разрешения наряда-допуска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постоянных и временных постов ведения огневых работ, основные требования. Порядок оформления разрешений, </w:t>
      </w:r>
      <w:proofErr w:type="spellStart"/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наряд-допуска</w:t>
      </w:r>
      <w:proofErr w:type="spellEnd"/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ведение огневых работ. Согласование со службами надзора. Порядок допуска к выполнению работ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газоэлектросварщиков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Обязанности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газоэлектросварщиков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обеспечении мер пожарной безопасности в процессе подготовки, ведения и завершения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Противопожарное оборудование и инвентарь, порядок использования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область применения противопожарного оборудования и инвентаря.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устройство. Первичные средства пожаротушения. Назначение, техническая характеристика, порядок работы и их месторасположение.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водоснабжения. Внутренние пожарные краны.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предприятия.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0" w:name="i213413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киномехаников</w:t>
      </w:r>
      <w:bookmarkEnd w:id="20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пожарах. Правила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при эксплуатации кинотехнического и электротехнического оборудования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Противопожарное оборудование и инвентарь, порядок использования их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пожарах. Правила пожарной безопасности в Российской Федерации </w:t>
      </w:r>
      <w:hyperlink r:id="rId17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пожарной безопасности для кинотеатров и киноустановок. Объектовые инструкции, приказы руководителя.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пожарной безопасности к помещениям проведения киносеансов. 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лечебных учреждениях и других помещениях  Ответственность за обеспечение мер пожарной безопасности, обязанности ответственных лиц. Требования ПБ при проведении культурно-массовых мероприятий. Требования ПБ к помещениям с массовым пребыванием людей. Пути эвакуации, определение путей эвакуации и эвакуационных выходов. Общие требования пожарной безопасности к помещениям киноаппаратного комплекса. Противопожарный режим. Организация демонстрации кинофильмов в учебных, лечебных учреждениях и других помещениях.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при эксплуатации кинотехнического и электротехнического оборудования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от эксплуатации кинотехнического и электротехнического оборудования. Меры предупреждения и устранения причин, способствующих их возникновению. Профилактические мероприятия, планово-предупредительные работы.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Противопожарное оборудование и инвентарь, порядок использования их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пожарного оборудования и инвентаря. Назначение, устройство.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огнетушителей. Назначение, устройство, техническая характеристика, правила эксплуатации, местонахождение. Назначение и общие сведения о внутреннем противопожарном водопроводе и пожарных кранах.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использования при пожаре. Основные средства связи и оповещения.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использования сре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оповещения при возникновении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вызова пожарных подразделений. Действия обслуживающего персонала по тушению пожара, эвакуации людей, материальных ценностей и выполнению других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1" w:name="i227595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рабочих, осуществляющих пожароопасные работы</w:t>
      </w:r>
      <w:bookmarkEnd w:id="21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порядок проведения пожароопасных работ. Причины возникновения пожаров, меры их предупреждения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противопожарной защите организаций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 при проведении пожароопасных работ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 в Российской Федерации </w:t>
      </w:r>
      <w:hyperlink r:id="rId18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инструкции по организации безопасного ведения работ на взрывоопасных и взрывопожароопасных объектах. Объектовые инструкции, приказы, распоряжения руководителя предприятия при ведении пожароопасных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порядок проведения пожароопасных работ. Причины возникновения пожаров, меры их предупреждения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опасность предприятия. Причины пожаров на производстве и в быту. Общая оценка пожарной опасности ведения пожароопасных работ. Виды пожароопасных работ. Огневые, окрасочные,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газоэлектросварочные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паяльные работы, резка металла, работа с клеями, мастиками, битумами, полимерами и другими горючими материалами.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Правил пожарной безопасности в Российской Федерации </w:t>
      </w:r>
      <w:hyperlink r:id="rId19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безопасности, при производстве окрасочных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лакокрасочных материалов. Требования к технологическим процессам окрасочных работ. Требования к помещениям окрасочных цехов и участков. Требования к местам хранения лакокрасочных материалов и при их транспортировке. Требования к рабочим при ведении окрасочных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работе с клеями, мастиками, битумами, полимерами и другими горючими материалами. Основные требования Правил пожарной безопасности в Российской Федерации </w:t>
      </w:r>
      <w:hyperlink r:id="rId20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помещениям, в которых производятся работы с применением горючих веществ.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производстве кровельных работ с применением газовых горелок, котлов для растопки битумов. Требования к котлам и местам их размещения. Требования к битуму и мастике.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проведении огневых работ. Виды огневых работ, их пожарная опасность. Требования пожарной безопасности к местам и помещениям проведения огневых работ. Проведение огневых работ на установках, находящихся под давлением, на емкостях из-под ЛВЖ и ГЖ без предварительной их подготовки. Порядок оформления ведения огневых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со службами надзора. Организация постоянных и временных постов ведения огневых работ, основные требования. Порядок допуска лиц к ведению огневых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производстве резательных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Оборудование, применяемое при проведении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бензо-керосинорезательных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ним. Порядок проверки и допуска оборудования к работе. Основные требования пожарной безопасности при производстве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бензо-керосинорезательных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Организация рабочего места при проведении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бензо-керосинорезательных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производстве паяльных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Паяльные лампы. Основные требования к паяльным лампам. Порядок проверки, испытания и допуска к работе паяльных ламп. Организация рабочих мест при проведении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паяльных работ. Порядок оформления разрешений, </w:t>
      </w:r>
      <w:proofErr w:type="spellStart"/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наряд-допуска</w:t>
      </w:r>
      <w:proofErr w:type="spellEnd"/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ведение паяльных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выполнении работ с использованием воздухонагревательных установок и установок инфракрасного излучения. Воздухонагревательные установки и установки инфракрасного излучения. Основные требования к оборудованию, техническое обслуживание.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режим в помещениях, где допускается применение воздухонагревательных установок и установок инфракрасного излучения.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установкам, работающим на газовом топливе, при их монтаже и эксплуатации.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противопожарной защите организаций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область применения противопожарного оборудования и инвентаря.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их устройство. Первичные средства пожаротушения. Назначение, техническая характеристика, порядок работы и их месторасположение.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водопровод. Общие сведения об автоматических установках пожарной сигнализации и пожаротушения.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Тема.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Тушение пожара до прибытия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организации.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2" w:name="i238241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сотрудников, осуществляющих круглосуточную охрану организаций, и руководителей подразделений организаций</w:t>
      </w:r>
      <w:bookmarkEnd w:id="22"/>
    </w:p>
    <w:p w:rsidR="00DD51BA" w:rsidRPr="00DD51BA" w:rsidRDefault="00DD51BA" w:rsidP="00DD51B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средства пожаротушения, противопожарный инвентарь.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к зданиям и помещениям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 в Российской Федерации </w:t>
      </w:r>
      <w:hyperlink r:id="rId21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пожарной безопасности;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пожаротушения, противопожарный инвентарь.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Классификация огнетушителей.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применения. Назначения, правила применения, местонахождение на предприятии. Назначение и устройство внутреннего противопожарного водопровода, пожарных кранов, их местонахождение на предприятии.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установки пожарной сигнализации (далее - АУПС) и автоматические установки пожаротушения (далее - АУПТ). Схема размещения на предприятии. Действия при срабатывании АУПС и АУПТ. Виды пожарного оборудования и инвентаря, назначение, устройство месторасположение.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секторе.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Тренировка использования пожарного крана.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3" w:name="i246302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сельскохозяйственных организаций и ответственных за пожарную безопасность</w:t>
      </w:r>
      <w:bookmarkEnd w:id="23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на объектах сельскохозяйственного производства и фермерских хозяйствах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пожарной безопасности объектов и территорий сельскохозяйственного назначения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защита объектов сельского хозяйства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пожаров сельскохозяйственных объектов. Причины пожаров.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сельскохозяйственных объектов. Федеральный закон от 21 декабря 1994 г. </w:t>
      </w:r>
      <w:hyperlink r:id="rId22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 пожарной безопасности". Обязанности и ответственность руководителей сельхозпредприятий, фермерских хозяйств, отделений, мастерских, гаражей, ферм, баз, складов и других объектов за обеспечение пожарной безопасности.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пожарной безопасности в Российской Федерации </w:t>
      </w:r>
      <w:hyperlink r:id="rId23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требования Правил пожарной безопасности в Российской Федерации </w:t>
      </w:r>
      <w:hyperlink r:id="rId24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содержанию территорий, зданий, помещений, к монтажу и эксплуатации электрических сетей, электроустановок, систем отопления, вентиляции 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теплопроизводящих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установок. Инструкции по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обеспечению пожарной безопасности на объектах сельскохозяйственного производства и фермерских хозяйствах  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фермерских хозяйствах и в населенных пунктах.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Пожарно-техническая комиссия, добровольные пожарные дружины их предназначение и организация работы. Роль межрайонных, районных, городских общественных организаций Всероссийского добровольного пожарного общества в обеспечении пожарной безопасности объектов сельского хозяйства и сельских населенных пунктов.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объектов и территорий сельскохозяйственного назначения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животноводческих и птицеводческих ферм, ремонтных мастерских, гаражей, мест хранения техники, деревообрабатывающих мастерских, складов ЛВЖ и ГЖ, материальных складов, зерноскладов, зерносушилок, складов грубых кормов, складов химических веществ, мест хранения баллонов с газами, лабораторий. Меры пожарной безопасности при уборке зерновых культур, заготовке кормов, при приготовлении и хранении витаминной и травяной муки, при первичной обработке технических культур, в лесу.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пожары в жилых домах и их краткий анализ. Основные требования пожарной безопасности к содержанию территорий, зданий и помещений, административных и жилых домов.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электрооборудования, телевизоров, при хранении препаратов бытовой химии.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пожаровзрывоопасность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Противопожарная защита объектов сельского хозяйства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их назначение, устройство, техническая характеристика и правила пользования. Пожарное водоснабжение и его виды. Правила устройства пожарных водоемов Использование средств механизации сельского хозяйства для целей пожаротушения. Обеспечение объектов сельского хозяйства связью, сигнализацией и средствами пожаротушения.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  Пр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отивопожарный инструктаж и пожарно-технический минимум.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Направленность учебной работы в предстоящем году. Пути повышения качества проводимых занятий за счет усиления практической составляющей обучения.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пожарно-технического минимума. Подготовка плана-конспекта, класса учебных наглядных пособий и технических средств обучения. Методика проведения занятий по каждой теме программы.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Пожарно-тактические учения руководителя сельхозпредприятия, руководителя фермерского хозяйства, начальника добровольной пожарной команды (далее - ДПК), жителей и работников сельской местности по ликвидации пожаров. Прокладка пожарных рукавов. Подача воды из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огнетушителем. Вызов пожарной команды.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4" w:name="i255436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механизаторов, рабочих и служащих сельскохозяйственных объектов</w:t>
      </w:r>
      <w:bookmarkEnd w:id="24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меры пожарной безопасности на сельскохозяйственных объектах и в жилых домах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на рабочем месте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пожаротушения и сигнализации. Действия механизаторов, рабочих и служащих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нормативные документы, регламентирующие требования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обеспечение пожарной безопасности. Правила пожарной безопасности в Российской Федерации </w:t>
      </w:r>
      <w:hyperlink r:id="rId25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меры пожарной безопасности на сельскохозяйственных объектах и в жилых домах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на сельскохозяйственных объектах и меры по их предупреждению. Содержание территории, противопожарных разрывов, дорог, источников противопожарного водоснабжения. Основные меры предупреждения пожаров при эксплуатации электроустановок, приборов отопления и освещения. Режим курения и пользования открытым огнем. Общие меры пожарной безопасности в зданиях и сооружениях. Правила пожарной безопасности при обращении с горючими жидкостями и газами. Основные меры пожарной безопасности в жилых домах. Общие сведения о ДПК и их значении для сельской местности.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на рабочем месте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Характеристика пожарной опасности обслуживаемых агрегатов, установок, а также материалов и веществ, применяемых или хранимых в производственном помещении (мастерской, на ферме, складе, участке).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Противопожарный режим на рабочем месте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обучаемого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механизаторов, рабочих и служащих за нарушение противопожарных правил на рабочем месте. Конкретные меры пожарной безопасности, установленные для механизаторов, рабочих и служащих данного объекта (помещения, участка).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причины возникновения пожара или аварийной ситуации на рабочем месте. Действия обслуживающего персонала при угрозе пожара или аварии.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пожарной безопасности, которые необходимо соблюдать при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заступлении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работу, в процессе работы и по ее окончании с целью предупреждения загораний.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пожаротушения и сигнализации. Действия механизаторов, рабочих и служащих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их назначение и правила пользования, порядок содержания в летних и зимних условиях. Средства связи и сигнализации. Правила использования их в случае возникновения пожара. Пожарные водоемы. Порядок сообщения о пожаре по телефону.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механизаторов, рабочих и служащих при обнаружении на рабочем месте или на территории объекта, усадьбы, поселка задымления, загорания или пожара. Порядок вызова встречи пожарных частей, ДПК.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5" w:name="i264654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ответственных за пожарную безопасность вновь строящихся и реконструируемых объектов</w:t>
      </w:r>
      <w:bookmarkEnd w:id="25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вновь строящихся и реконструируемых объектов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на вновь строящихся и реконструируемых объектах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средства пожаротушения. Действия рабочих, специалистов и служащих при возникновении пожара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26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27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Права, обязанности и ответственность руководителей за обеспечение пожарной безопасности на объекте. Нормативно-техническая литература.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обеспечению пожарной безопасности вновь строящихся и реконструируемых объектов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анализ характерных пожаров на объектах строительства.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пожарной профилактики.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лиц, ответственных за пожарную безопасность, вытекающие из требований Федерального закона от 21 декабря 1994 г. </w:t>
      </w:r>
      <w:hyperlink r:id="rId28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 и Правил пожарной безопасности в Российской Федерации </w:t>
      </w:r>
      <w:hyperlink r:id="rId29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организационные мероприятия по установлению и поддержанию противопожарного режима на вновь строящихся и реконструируемых объектах, строительных площадках и в подсобных хозяйствах.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пожарную безопасность отдельных участков строительства, корпусов, цехов, складов, мастерских. Обучение рабочих, специалистов и служащих мерам пожарной безопасности на производстве и в быту. Создание и организация работы пожарно-технических комиссий, добровольных пожарных дружин. Краткие сведения об их задачах и практической деятельности. Организация учений по эвакуации с объекта.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на вновь строящихся и реконструируемых объектах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пожаров и загораний от наиболее распространенных причин на объектах строительства района,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Автоматические и плавкие предохранители. Меры пожарной безопасности при эксплуатации отопительных приборов, нагревательных приборов и вентиляционных установок. Меры пожарной безопасности при проведении огневых работ, при применении открытого огня и при курении. Требования правил пожарной безопасности в Российской Федерации. Особенности пожарной безопасности новостроек и реконструируемых объектов.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спецодежды и при эксплуатации печек-времянок, электроустановок,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электроэкранов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калориферов,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теплогенераторов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сушки помещений.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строительным лесам и опалубкам. Содержание территорий дорог, подъездов к зданиям, сооружениям,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водоисточникам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пожарным гидрантам и доступ к средствам пожаротушения: при эксплуатации печей каминов, котлов на твердом, жидком и газообразном топливе; при обращении с легковоспламеняющимися жидкостями (нормы их хранения в жилых домах и квартирах). Требования правил пожарной безопасности к путям эвакуации.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Действия рабочих, специалистов и служащих при возникновении пожара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 и принцип действия огнетушителей. Правила их эксплуатации и использования для тушения загорания и пожара. Назначение, устройство, оснащение внутренних пожарных кранов. Правила их эксплуатации. Пожарные щиты и их оснащение. Использование пожарного инвентаря и подсобных сре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тушения пожара. Нормы обеспечения новостроек и реконструируемых зданий средствами пожаротушения. Действия рабочих, специалистов и служащих при возникновении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пожара: вызов пожарной помощи, тушение имеющимися средствами, встреча и сопровождение прибывшей пожарной команды к месту пожара. Организация и порядок эвакуации людей и имущества из горящих помещений.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6" w:name="i273617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и ответственных за пожарную  безопасность дошкольных учреждений и общеобразовательных школ</w:t>
      </w:r>
      <w:bookmarkEnd w:id="26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детей дошкольного возраста и учащихся общеобразовательных учреждений основам </w:t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пожаробезопасного</w:t>
            </w:r>
            <w:proofErr w:type="spell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в дошкольных учреждениях и общеобразовательных школах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тушения пожаров и правила их применения для тушения пожаров, действия при пожаре и вызов пожарной охраны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30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31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обеспечению пожарной безопасности дошкольных учреждений и общеобразовательных школ  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безопасность, вытекающие из требований Федерального закона от 21 декабря 1994 г. </w:t>
      </w:r>
      <w:hyperlink r:id="rId32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 и Правил пожарной безопасности в Российской Федерации </w:t>
      </w:r>
      <w:hyperlink r:id="rId33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дошкольного возраста и учащихся общеобразовательных учреждений основам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Проведение уроков в общеобразовательных школах в рамках дисциплины "Основы безопасности жизнедеятельности". Дидактический материал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обучению мерам и правилам пожарной безопасности. Организация класса, уголка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по поведению учащихся при возникновении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дошкольных учреждениях и общеобразовательных школах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жалюзей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вызове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тушения пожаров и правила их применения для тушения пожаров, действия при пожаре и вызов пожарной охраны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подсобных сре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дошкольных учреждений и школ средствами пожаротушения.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обслуживающего персонала, учащихся старших классов школ, шко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интернатов при возникновении пожара. Организация и порядок эвакуации детей и имущества из помещений при пожаре.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7" w:name="i286404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воспитателей дошкольных учреждений</w:t>
      </w:r>
      <w:bookmarkEnd w:id="27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пожарной безопасности к территориям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служащих дошкольных учреждений при пожаре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детей дошкольного возраста </w:t>
            </w:r>
            <w:proofErr w:type="spellStart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пожаробезопасному</w:t>
            </w:r>
            <w:proofErr w:type="spellEnd"/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 к дошкольным учреждениям  Федеральный закон от 21 декабря 1994 г. </w:t>
      </w:r>
      <w:hyperlink r:id="rId34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35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к зданиям и помещениям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и конструктивные решения зданий.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режим. Пути эвакуации и эвакуационные выходы. Планы эвакуации. Требования пожарной безопасности при проведении культурно-массовых мероприятий.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к территориям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территории, противопожарные разрывы. Дороги, подъезды и подходы к зданию и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водоисточникам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Противопожарное оборудование и инвентарь. Первичные средства пожаротушения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пожарного оборудования и инвентаря, назначение, устройство.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служащих дошкольных учреждений при пожаре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имеющимися средствами пожаротушения и выполнение других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Обучение детей дошкольного возраста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по эвакуации детей. Работа с огнетушителями.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8" w:name="i294019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организаций бытового обслуживания</w:t>
      </w:r>
      <w:bookmarkEnd w:id="28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организаций бытового обслуживания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в организациях бытового обслуживания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средства пожаротушения. Противопожарная защита объектов. Действия рабочих при возникновении пожара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36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37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обеспечению пожарной безопасности организаций бытового обслуживания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пожаров, происшедших в организациях бытового обслуживания. Примеры наиболее характерных пожаров. Основные задачи пожарной профилактики. Задачи лиц, ответственных за пожарную безопасность, вытекающие из требований Федерального закона от 21 декабря 1994 г. </w:t>
      </w:r>
      <w:hyperlink r:id="rId38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безопасности", Правил пожарной безопасности в Российской Федерации </w:t>
      </w:r>
      <w:hyperlink r:id="rId39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организационные мероприятия по обеспечению пожарной безопасности организаций бытового обслуживания.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руководителей и должностных лиц по созданию и поддержанию необходимого противопожарного режима на подведомственных им объектах (участках). Обучение рабочих и служащих по программе пожарно-технического минимума. Противопожарный инструктаж. Формы и методы привлечения широкой общественности к делу по предупреждению пожаров. Создание в организациях пожарно-технических комиссий, добровольных пожарных дружин. Их задачи и практическая деятельность.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организациях бытового обслуживания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безопасности: при эксплуатации систем отопления и вентиляции; при эксплуатации электрических сетей, электрооборудования и электронагревательных приборов; при хранении и обращении с огнеопасными жидкостями.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самовоспламенения). Понятие о взрыве. Требования к местам хранения ЛВЖ и ГЖ. Противопожарный режим при приеме и выдаче, а также использовании огнеопасных жидкостей; при проведении огневых работ: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газосварочных и электросварочных (постоянных и временных); применение жидкого топлива; при варке битума, смол и т.п. Неосторожное обращение с огнем; курение, разведение костров как наиболее распространенные причины пожаров. Особенности пожарной опасности предприятий бытового обслуживания (фабрик, ремонтных мастерских, ателье по пошиву одежды,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фотокабинетов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характеристика и меры пожарной безопасности при использовании и хранении: кислорода, водорода, ацетилена и других пожароопасных газов; разбавителей, растворителей, красителей, клея и т.п.; нафталина, целлулоида, клеевых пленок, пластмасс и изделий из них.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перечисленных выше веществ к образованию взрывной среды, быстрому возгоранию, выделению токсичных веще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горении и т.п.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безопасность. Меры пожарной безопасности: при эксплуатации отопительных и нагревательных приборов, электрических сетей и электроприборов; при пользовании газовыми приборами; при обращении с открытым огнем (курение, разведение костров, применение свечей и т.п.);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препаратов бытовой химии в аэрозольных упаковках; при пользовании керосиновыми, осветительными и нагревательными приборами; при содержании балконов, лоджий, лестничных клеток, площадок и т.п.; при обращении с легковоспламеняющимися жидкостями. Нормы их хранения в жилых квартирах. Особенности пожарной опасности жилых зданий повышенной этажности. Требования правил пожарной безопасности, предъявляемые к путям эвакуации. Правила вызова пожарной команды в случае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Противопожарная защита объектов.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рабочих при возникновении пожара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огнетушителей. Устройство и принцип действия углекислотных, порошковых и аэрозольных огнетушителей. Правила эксплуатации и использования их при тушении пожара. Назначение, устройство, оснащение внутренних пожарных кранов и правила их эксплуатации и использования при пожаре. Краткие сведения об автоматических установках обнаружения, извещения и тушения пожара, о системах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подсобных средств и инвентаря для тушения пожара. Нормы обеспечения предприятий бытового обслуживания средствами пожаротушения. Действия рабочих и служащих при возникновении пожара имеющимися средствами пожаротушения, встреча и сопровождение пожарной команды к месту пожара. Организация и порядок эвакуации людей и имущества из горящих помещений.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29" w:name="i301954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Пожарно-технический минимум для руководителей и ответственных за пожарную безопасность организаций торговли, общественного питания, баз и складов</w:t>
      </w:r>
      <w:bookmarkEnd w:id="29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обеспечению пожарной безопасности организаций торговли и общественного питания, баз и складов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правил пожарной безопасности при эксплуатации зданий, сооружений организаций торговли и общественного питания, баз и складов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средства пожаротушения, действия в случае возникновения пожара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40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41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 по обеспечению пожарной безопасности организаций торговли и общественного питания, баз и складов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анализ пожаров и загораний в организациях торговли и общественного питания, базах и складах. Требования Федерального закона от 21 декабря 1994 г. </w:t>
      </w:r>
      <w:hyperlink r:id="rId42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безопасности", Правил пожарной безопасности в Российской Федерации </w:t>
      </w:r>
      <w:hyperlink r:id="rId43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обеспечению требований пожарной безопасности в организациях торговли, общественного питания,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безопасности,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организация работы пожарно-технической комиссии, добровольной пожарной дружины. Обучение рабочих и служащих мерам пожарной безопасности на производстве и быту. Разработка плана эвакуации людей и материальных ценностей и плана действий обслуживающего персонала при возникновении пожара и объективных инструкций "О мерах пожарной безопасности на объекте (участке)".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правил пожарной безопасности при эксплуатации зданий, сооружений организаций торговли и общественного питания, баз и складов</w:t>
      </w:r>
    </w:p>
    <w:p w:rsidR="00DD51BA" w:rsidRPr="00DD51BA" w:rsidRDefault="00DD51BA" w:rsidP="00DD51B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proofErr w:type="gramStart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правил пожарной безопасности: содержание территории, зданий и помещений, содержание систем отопления, вентиляции,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p w:rsidR="00DD51BA" w:rsidRPr="00DD51BA" w:rsidRDefault="00DD51BA" w:rsidP="00DD51B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proofErr w:type="gramStart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пожарной безопасности в организациях торговли продовольственными товарами, на продовольственных складах и базах.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пожарная характеристика огнеопасных продовольственных товаров: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растительных, животных и синтетических масел и жиров спиртосодержащих изделий, эссенции, сена, соломы, фуража, спичек и т.п.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</w:t>
      </w:r>
    </w:p>
    <w:p w:rsidR="00DD51BA" w:rsidRPr="00DD51BA" w:rsidRDefault="00DD51BA" w:rsidP="00DD51B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proofErr w:type="gramStart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на базах, в складах, магазинах и других организаций торговли промышленными товарами. Краткая характеристика и меры пожарной безопасности при хранении и продаже ЛВЖ и ГЖ. Пожарная опасность половой мастики, товаров бытовой химии, парфюмерных изделий, пороха, пистонов и др. Противопожарный режим в торговых залах и подсобных помещениях, в складах и базах.</w:t>
      </w:r>
    </w:p>
    <w:p w:rsidR="00DD51BA" w:rsidRPr="00DD51BA" w:rsidRDefault="00DD51BA" w:rsidP="00DD51B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Г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организациях общественного питания.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обеденном зале, в цехах, складах, кладовых, бытовых и подсобных помещениях. Противопожарные мероприятия при эксплуатации ресторанных плит, варочных печей, кипятильников, холодильных установок и кухонного оборудования. Меры пожарной безопасности при производстве кондитерских изделий. Пожарная опасность растительных масел и пищевых жиров.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противопожарных разрывов между ними и к путям эвакуации. Меры пожарной безопасности при эксплуатации отопительных и нагревательных приборов, электроустановок, радио и телевизоров, при хранении и обращении с ЛВЖ, ГЖ и горючими газами. Средства обнаружения, оповещения и тушения пожаров.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действия в случае возникновения пожара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 и правила пользования огнетушителями.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обеспечения предприятий, баз и складов первичными средствами пожаротушения. Автоматические системы извещения о пожаре,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тушения пожара. Устройство и правила пользования внутренними пожарными кранами. Действия рабочих и служащих при возникновении пожара (загорания) имеющимися первичными средствами пожаротушения; встреча и оказание помощи пожарным командам, организациям и порядок эвакуации людей и имущества.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30" w:name="i315869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лечебных учреждений</w:t>
      </w:r>
      <w:bookmarkEnd w:id="30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лечебных учреждений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лечебных учреждений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44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45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обеспечению пожарной безопасности лечебных учреждений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пожаров, происшедших в районе, области, Примеры наиболее характерных пожаров. Задачи лиц, ответственных за пожарную безопасность, вытекающие из требований Федерального закона "О пожарной безопасности", Правил пожарной безопасности в Российской Федерации </w:t>
      </w:r>
      <w:hyperlink r:id="rId46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обязанности руководителей лечебных учреждений по созданию и поддержанию противопожарного режима на вверенных объектах.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за противопожарное состояние подведомственных объектов (участков). Обучение рабочих и служащих по программе пожарно-технического минимума. Противопожарный осмотр складских и подсобных помещений, аптек, помещений наполнения емкостей кислородом, слесарных, столярных и других мастерских перед началом работы и порядок их закрытия по окончании работы. Принятие мер по установлению и устранению выявленных нарушений правил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лечебных учреждениях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пожарной безопасности при: эксплуатации электрических сетей, электрооборудования и электронагревательных приборов (короткое замыкание, перегрузка, переходное сопротивление, искрение, их сущность, причины возникновения и способы предотвращения); хранении и обращении с огнеопасными жидкостями и химическими реактивами.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факторы, определяющие пожарную опасность легковоспламеняющихся и горючих жидкостей (температура вспышки, воспламенения, самовоспламенения); понятие о взрыве; требования к местам хранения ЛВЖ и ГЖ; противопожарный режим при приеме выдаче, хранении и использовании огнеопасных жидкостей и химических реактивов; проведении огневых работ: (газосварочных, электросварочных, варке битума и смол, при окрасочных работах при применении жидкого топлива);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требования Правил пожарной безопасности в Российской Федерации </w:t>
      </w:r>
      <w:hyperlink r:id="rId47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противопожарный режим и его индивидуальность в зависимости от назначения помещений: кабинеты, палаты для больных, хирургические, физиотерапевтические кабинеты, лаборатории, помещения рентгеноскопии и хранения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рентгенопленки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склады медикаментов и т.п.; содержание чердаков, подвалов и подсобных помещений;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пожарной безопасности при организации при организации в лечебных учреждениях киносеансов, концертов и других массовых мероприятий; особенности в разработке плана эвакуации больных, инструктаж и содержание путей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эвакуации; эксплуатации отопительных приборов; применении препаратов бытовой химии в аэрозольных упаковках; обращении с легковоспламеняющимися жидкостями, газами; краткие сведения об автоматических установках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подпора воздуха в домах повышенной этажности;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правил пожарной безопасности к путям эвакуации.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системы противопожарной защиты и действия персонала при возникновении пожара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ручных огнетушителей. Устройство, принцип действия углекислотных, порошковых и аэрозольных огнетушителей. Правила их эксплуатации и использования для тушения пожара. Средства пожарной сигнализации в медицинских и лечебных учреждениях. Назначение, устройство, оснащение и правила эксплуатации внутренних пожарных кранов.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подсобных сре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тушения пожара (песок, различные покрывала, ведра и бочки с водой). Нормы обеспечения лечебных учреждений первичными средствами пожаротушения. Действия обслуживающего персонала при возникновении пожара, вызов пожарной команды, тушение пожара имеющимися средствами, эвакуация людей и имущества, встреча и сопровождение пожарной команды к месту пожара.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31" w:name="i322742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театрально-зрелищных и культурно-просветительских учреждений</w:t>
      </w:r>
      <w:bookmarkEnd w:id="31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театрально-зрелищных и культурно-просветительских учреждениях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48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49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Организационные мероприятия по обеспечению пожарной безопасности театрально-зрелищных и культурно-просветительских учреждений  Задачи лиц, ответственных за пожарную безопасность, вытекающие из требований Федерального закона от 21 декабря 1994 г. </w:t>
      </w:r>
      <w:hyperlink r:id="rId50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 и Правил пожарной безопасности в Российской Федерации </w:t>
      </w:r>
      <w:hyperlink r:id="rId51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руководителей учреждений по осуществлению мер пожарной безопасности. Ответственность должностных лиц за противопожарное состояние подведомственных им участков (объектов). Основные организационные мероприятия по установлению противопожарного режима.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рабочих и служащих по программе пожарно-технической подготовки мерам пожарной безопасности на рабочих местах, в быту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театрально-зрелищных и культурно-просветительских учреждениях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обзор пожаров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театрально-зрелищных и культурно-просветительских. Примеры наиболее характерных пожаров. Анализ характерных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хранении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обращении с огнеопасными жидкостями. Основные факторы, определяющие пожарную опасность ЛВЖ и ГЖ. Требования к местам их хранения. Противопожарный режим при приеме и выдаче, а также использование огнеопасных жидкостей. Проведение огневых работ.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Противопожарный режим и его индивидуальность в зависимости от назначения помещений: сцена, зрительный зал, гримерная, фойе,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фильмохранилище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зал с экспонатами, запасник, архив, гладильная, костюмерная, столярная и др.</w:t>
      </w:r>
      <w:proofErr w:type="gramEnd"/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к расстановке стульев, кресел и их креплению.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Огнезащитная обработка декораций и бутафории, порядок их хранения.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режим при демонстрации кинофильмов. Требования к обслуживающему персоналу. Понятие о паспортизации домов культуры, клубов, кинотеатров. Порядок переквалификации киномехаников. Инструктаж обслуживающего персонала. Разработка плана эвакуации, содержание путей эвакуации. Специальные требования пожарной безопасности к музеям, картинным галереям, выставкам, библиотекам, циркам, памятникам культуры.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производству реставрационных работ. Меры пожарной безопасности при устройстве новогодних елок; обращении с открытым огнем (курение, зажженная спичка, свеча); эксплуатации печей, каминов, отопительных котлов и газовых приборов; обращении с ЛВЖ и препаратами бытовой химии в аэрозольных упаковках.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пожаротушения, автоматические установки пожарной сигнализации и пожаротушения. Действия при возникновении пожара и вызов пожарной охраны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Назначение, устройство, принцип действия. Автоматические установки пожарной сигнализации и пожаротушения в театрально-зрелищных учреждениях.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зрелищных учреждений средствами пожаротушения.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обслуживающего персонала театрально-зрелищных и культурно-просветительских учреждений при возникновении пожара, вызов, встреча и </w:t>
      </w: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сопровождение пожарных команд к месту пожара, загорания имеющимися средствами, организация эвакуации людей и имущества при пожаре.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32" w:name="i335833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жилых домов</w:t>
      </w:r>
      <w:bookmarkEnd w:id="32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противопожарные мероприятия в жилом доме (хозяйстве).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средства тушения пожаров. Действия рабочих, служащих, квартиросъемщиков и членов их семей при пожаре.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52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53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противопожарные мероприятия в жилом доме (хозяйстве) Обязанности лиц, ответственных за пожарную безопасность жилых домов (хозяйств), учреждений соцобеспечения по предупреждению пожаров.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штатных работников и общественности к пожарно-профилактической работе. Требования Правил пожарной безопасности в Российской Федерации </w:t>
      </w:r>
      <w:hyperlink r:id="rId54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содержанию жилых домов, хозяйственных построек, гаражей, территории дворов, подъездов, проездов, к наружным пожарным лестницам, к путям эвакуации, к содержанию лестничных клеток, подвалов, чердаков, балконов, лоджий и источников водоснабжения. Меры пожарной безопасности при проведении массовых мероприятий. Меры пожарной безопасности при: эксплуатации приборов отопления и кухонных плит; пользовании бытовыми газовыми приборами; обращении с открытым огнем (курение, применение спичек, свечей, факелов); применении препаратов бытовой химии в аэрозольных упаковках; эксплуатации систем отопления; эксплуатации электроустановок, электрических отопительных и нагревательных приборов, телевизоров, радиоаппаратуры и т.п.; пользовании горючими жидкостями. Ознакомление с размещением и использованием при пожаре специальных инженерных устройств в жилых домах повышенной этажности (система автоматического извещения о пожаре, системы </w:t>
      </w:r>
      <w:proofErr w:type="spell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подпора воздуха, пути эвакуации). Обучение жильцов правилам и мерам пожарной безопасности. Оборудование стендов, щитов, уголков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Первичные средства пожаротушения. Действия рабочих, служащих, квартиросъемщиков и членов их семей при пожаре  Назначение, устройство, принцип действия углекислотных, порошковых и аэрозольных огнетушителей. Правила их эксплуатации. Назначение, устройство и оснащение внутренних пожарных кранов. Правила пользования ими при пожаре. Подсобные средства защиты (песок, покрывала, ведра и бочки с водой и т.п.) и порядок их применения при тушении пожара (загорания). Доврачебная помощь пострадавшим на пожаре. Порядок вызова пожарных команд и предупреждения соседей. Порядок действий квартиросъемщиков и их семей при пожаре в различных ситуациях. Порядок эвакуации людей и имущества. Оказание доврачебной помощи пострадавшим. Правила эвакуации.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учений по эвакуации персонала.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DD51BA" w:rsidRPr="00DD51BA" w:rsidRDefault="00DD51BA" w:rsidP="00DD51BA">
      <w:pPr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33" w:name="i346329"/>
      <w:r w:rsidRPr="00DD5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в учреждениях (офисах)</w:t>
      </w:r>
      <w:bookmarkEnd w:id="33"/>
    </w:p>
    <w:p w:rsidR="00DD51BA" w:rsidRPr="00DD51BA" w:rsidRDefault="00DD51BA" w:rsidP="00DD5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8006"/>
        <w:gridCol w:w="779"/>
      </w:tblGrid>
      <w:tr w:rsidR="00DD51BA" w:rsidRPr="00DD51BA" w:rsidTr="00DD51BA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темы</w:t>
            </w:r>
          </w:p>
        </w:tc>
        <w:tc>
          <w:tcPr>
            <w:tcW w:w="4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тем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нормативные документы, регламентирующие требования пожарной безопасности.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мероприятия по обеспечению пожарной безопасности в зданиях и помещениях с массовым пребыванием людей.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пожарной безопасности в зданиях и помещениях с массовым пребыванием людей.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пожара, вызов пожарной охраны.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D51BA" w:rsidRPr="00DD51BA" w:rsidTr="00DD51BA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BA" w:rsidRPr="00DD51BA" w:rsidRDefault="00DD51BA" w:rsidP="00DD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часов</w:t>
            </w:r>
          </w:p>
        </w:tc>
      </w:tr>
    </w:tbl>
    <w:p w:rsidR="00DD51BA" w:rsidRPr="00DD51BA" w:rsidRDefault="00DD51BA" w:rsidP="00DD51BA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декабря 1994 г. </w:t>
      </w:r>
      <w:hyperlink r:id="rId55" w:tooltip="О пожарной безопасност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N 69-ФЗ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пожарной безопасности". Правила пожарной безопасности в Российской Федерации </w:t>
      </w:r>
      <w:hyperlink r:id="rId56" w:tooltip="Правила пожарной безопасности в Российской Федерации" w:history="1">
        <w:r w:rsidRPr="00DD51BA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ППБ 01-03</w:t>
        </w:r>
      </w:hyperlink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обеспечению пожарной безопасности в зданиях и помещениях с массовым скоплением людей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пожаров в общественных зданиях. Примеры наиболее характерных пожаров в помещениях офисов. Их анализ, причины. Обязанности руководителей учреждений по осуществлению мер пожарной безопасности.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местах,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пожарной безопасности в зданиях и помещениях с массовым скоплением людей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</w:t>
      </w:r>
      <w:proofErr w:type="gramStart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Хранении</w:t>
      </w:r>
      <w:proofErr w:type="gramEnd"/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обращении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оборудования и оргтехники. Порядок хранения печатной продукции и документов.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учреждений средствами пожаротушения. Действия 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пострадавшим при пожаре.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учений по эвакуации персонала. Работа с огнетушителем.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DD51BA" w:rsidRPr="00DD51BA" w:rsidRDefault="00DD51BA" w:rsidP="00DD51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 </w:t>
      </w:r>
    </w:p>
    <w:p w:rsidR="00117D5C" w:rsidRDefault="00117D5C"/>
    <w:sectPr w:rsidR="00117D5C" w:rsidSect="0011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1BA"/>
    <w:rsid w:val="00117D5C"/>
    <w:rsid w:val="00320513"/>
    <w:rsid w:val="00463C6A"/>
    <w:rsid w:val="00A63D20"/>
    <w:rsid w:val="00DD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5C"/>
  </w:style>
  <w:style w:type="paragraph" w:styleId="1">
    <w:name w:val="heading 1"/>
    <w:basedOn w:val="a"/>
    <w:link w:val="10"/>
    <w:uiPriority w:val="9"/>
    <w:qFormat/>
    <w:rsid w:val="00DD5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5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1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D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D51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51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51BA"/>
    <w:rPr>
      <w:color w:val="800080"/>
      <w:u w:val="single"/>
    </w:rPr>
  </w:style>
  <w:style w:type="paragraph" w:customStyle="1" w:styleId="a5">
    <w:name w:val="a"/>
    <w:basedOn w:val="a"/>
    <w:rsid w:val="00DD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D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5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D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D5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D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32051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20513"/>
  </w:style>
  <w:style w:type="paragraph" w:styleId="11">
    <w:name w:val="toc 1"/>
    <w:basedOn w:val="a"/>
    <w:autoRedefine/>
    <w:uiPriority w:val="39"/>
    <w:unhideWhenUsed/>
    <w:rsid w:val="0032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rm-load.ru/SNiP/Data1/11/11702/index.htm" TargetMode="External"/><Relationship Id="rId18" Type="http://schemas.openxmlformats.org/officeDocument/2006/relationships/hyperlink" Target="http://www.norm-load.ru/SNiP/Data1/11/11702/index.htm" TargetMode="External"/><Relationship Id="rId26" Type="http://schemas.openxmlformats.org/officeDocument/2006/relationships/hyperlink" Target="http://www.norm-load.ru/SNiP/Data1/1/1462/index.htm" TargetMode="External"/><Relationship Id="rId39" Type="http://schemas.openxmlformats.org/officeDocument/2006/relationships/hyperlink" Target="http://www.norm-load.ru/SNiP/Data1/11/11702/index.htm" TargetMode="External"/><Relationship Id="rId21" Type="http://schemas.openxmlformats.org/officeDocument/2006/relationships/hyperlink" Target="http://www.norm-load.ru/SNiP/Data1/11/11702/index.htm" TargetMode="External"/><Relationship Id="rId34" Type="http://schemas.openxmlformats.org/officeDocument/2006/relationships/hyperlink" Target="http://www.norm-load.ru/SNiP/Data1/1/1462/index.htm" TargetMode="External"/><Relationship Id="rId42" Type="http://schemas.openxmlformats.org/officeDocument/2006/relationships/hyperlink" Target="http://www.norm-load.ru/SNiP/Data1/1/1462/index.htm" TargetMode="External"/><Relationship Id="rId47" Type="http://schemas.openxmlformats.org/officeDocument/2006/relationships/hyperlink" Target="http://www.norm-load.ru/SNiP/Data1/11/11702/index.htm" TargetMode="External"/><Relationship Id="rId50" Type="http://schemas.openxmlformats.org/officeDocument/2006/relationships/hyperlink" Target="http://www.norm-load.ru/SNiP/Data1/1/1462/index.htm" TargetMode="External"/><Relationship Id="rId55" Type="http://schemas.openxmlformats.org/officeDocument/2006/relationships/hyperlink" Target="http://www.norm-load.ru/SNiP/Data1/1/1462/index.htm" TargetMode="External"/><Relationship Id="rId7" Type="http://schemas.openxmlformats.org/officeDocument/2006/relationships/hyperlink" Target="http://www.norm-load.ru/SNiP/Data1/52/52216/index.htm" TargetMode="External"/><Relationship Id="rId12" Type="http://schemas.openxmlformats.org/officeDocument/2006/relationships/hyperlink" Target="http://www.norm-load.ru/SNiP/Data1/1/1462/index.htm" TargetMode="External"/><Relationship Id="rId17" Type="http://schemas.openxmlformats.org/officeDocument/2006/relationships/hyperlink" Target="http://www.norm-load.ru/SNiP/Data1/11/11702/index.htm" TargetMode="External"/><Relationship Id="rId25" Type="http://schemas.openxmlformats.org/officeDocument/2006/relationships/hyperlink" Target="http://www.norm-load.ru/SNiP/Data1/11/11702/index.htm" TargetMode="External"/><Relationship Id="rId33" Type="http://schemas.openxmlformats.org/officeDocument/2006/relationships/hyperlink" Target="http://www.norm-load.ru/SNiP/Data1/11/11702/index.htm" TargetMode="External"/><Relationship Id="rId38" Type="http://schemas.openxmlformats.org/officeDocument/2006/relationships/hyperlink" Target="http://www.norm-load.ru/SNiP/Data1/1/1462/index.htm" TargetMode="External"/><Relationship Id="rId46" Type="http://schemas.openxmlformats.org/officeDocument/2006/relationships/hyperlink" Target="http://www.norm-load.ru/SNiP/Data1/11/11702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orm-load.ru/SNiP/Data1/11/11702/index.htm" TargetMode="External"/><Relationship Id="rId20" Type="http://schemas.openxmlformats.org/officeDocument/2006/relationships/hyperlink" Target="http://www.norm-load.ru/SNiP/Data1/11/11702/index.htm" TargetMode="External"/><Relationship Id="rId29" Type="http://schemas.openxmlformats.org/officeDocument/2006/relationships/hyperlink" Target="http://www.norm-load.ru/SNiP/Data1/11/11702/index.htm" TargetMode="External"/><Relationship Id="rId41" Type="http://schemas.openxmlformats.org/officeDocument/2006/relationships/hyperlink" Target="http://www.norm-load.ru/SNiP/Data1/11/11702/index.htm" TargetMode="External"/><Relationship Id="rId54" Type="http://schemas.openxmlformats.org/officeDocument/2006/relationships/hyperlink" Target="http://www.norm-load.ru/SNiP/Data1/11/11702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orm-load.ru/SNiP/Data1/52/52216/index.htm" TargetMode="External"/><Relationship Id="rId11" Type="http://schemas.openxmlformats.org/officeDocument/2006/relationships/hyperlink" Target="http://www.norm-load.ru/SNiP/Data1/52/52216/index.htm" TargetMode="External"/><Relationship Id="rId24" Type="http://schemas.openxmlformats.org/officeDocument/2006/relationships/hyperlink" Target="http://www.norm-load.ru/SNiP/Data1/11/11702/index.htm" TargetMode="External"/><Relationship Id="rId32" Type="http://schemas.openxmlformats.org/officeDocument/2006/relationships/hyperlink" Target="http://www.norm-load.ru/SNiP/Data1/1/1462/index.htm" TargetMode="External"/><Relationship Id="rId37" Type="http://schemas.openxmlformats.org/officeDocument/2006/relationships/hyperlink" Target="http://www.norm-load.ru/SNiP/Data1/11/11702/index.htm" TargetMode="External"/><Relationship Id="rId40" Type="http://schemas.openxmlformats.org/officeDocument/2006/relationships/hyperlink" Target="http://www.norm-load.ru/SNiP/Data1/1/1462/index.htm" TargetMode="External"/><Relationship Id="rId45" Type="http://schemas.openxmlformats.org/officeDocument/2006/relationships/hyperlink" Target="http://www.norm-load.ru/SNiP/Data1/11/11702/index.htm" TargetMode="External"/><Relationship Id="rId53" Type="http://schemas.openxmlformats.org/officeDocument/2006/relationships/hyperlink" Target="http://www.norm-load.ru/SNiP/Data1/11/11702/index.htm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norm-load.ru/SNiP/Data1/52/52216/index.htm" TargetMode="External"/><Relationship Id="rId15" Type="http://schemas.openxmlformats.org/officeDocument/2006/relationships/hyperlink" Target="http://www.norm-load.ru/SNiP/Data1/11/11702/index.htm" TargetMode="External"/><Relationship Id="rId23" Type="http://schemas.openxmlformats.org/officeDocument/2006/relationships/hyperlink" Target="http://www.norm-load.ru/SNiP/Data1/11/11702/index.htm" TargetMode="External"/><Relationship Id="rId28" Type="http://schemas.openxmlformats.org/officeDocument/2006/relationships/hyperlink" Target="http://www.norm-load.ru/SNiP/Data1/1/1462/index.htm" TargetMode="External"/><Relationship Id="rId36" Type="http://schemas.openxmlformats.org/officeDocument/2006/relationships/hyperlink" Target="http://www.norm-load.ru/SNiP/Data1/1/1462/index.htm" TargetMode="External"/><Relationship Id="rId49" Type="http://schemas.openxmlformats.org/officeDocument/2006/relationships/hyperlink" Target="http://www.norm-load.ru/SNiP/Data1/11/11702/index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norm-load.ru/SNiP/Data1/52/52216/index14443.htm" TargetMode="External"/><Relationship Id="rId19" Type="http://schemas.openxmlformats.org/officeDocument/2006/relationships/hyperlink" Target="http://www.norm-load.ru/SNiP/Data1/11/11702/index.htm" TargetMode="External"/><Relationship Id="rId31" Type="http://schemas.openxmlformats.org/officeDocument/2006/relationships/hyperlink" Target="http://www.norm-load.ru/SNiP/Data1/11/11702/index.htm" TargetMode="External"/><Relationship Id="rId44" Type="http://schemas.openxmlformats.org/officeDocument/2006/relationships/hyperlink" Target="http://www.norm-load.ru/SNiP/Data1/1/1462/index.htm" TargetMode="External"/><Relationship Id="rId52" Type="http://schemas.openxmlformats.org/officeDocument/2006/relationships/hyperlink" Target="http://www.norm-load.ru/SNiP/Data1/1/1462/index.htm" TargetMode="External"/><Relationship Id="rId4" Type="http://schemas.openxmlformats.org/officeDocument/2006/relationships/hyperlink" Target="http://www.norm-load.ru/SNiP/Data1/1/1462/index.htm" TargetMode="External"/><Relationship Id="rId9" Type="http://schemas.openxmlformats.org/officeDocument/2006/relationships/hyperlink" Target="http://www.norm-load.ru/SNiP/Data1/52/52216/index.htm" TargetMode="External"/><Relationship Id="rId14" Type="http://schemas.openxmlformats.org/officeDocument/2006/relationships/hyperlink" Target="http://www.norm-load.ru/SNiP/Data1/11/11702/index.htm" TargetMode="External"/><Relationship Id="rId22" Type="http://schemas.openxmlformats.org/officeDocument/2006/relationships/hyperlink" Target="http://www.norm-load.ru/SNiP/Data1/1/1462/index.htm" TargetMode="External"/><Relationship Id="rId27" Type="http://schemas.openxmlformats.org/officeDocument/2006/relationships/hyperlink" Target="http://www.norm-load.ru/SNiP/Data1/11/11702/index.htm" TargetMode="External"/><Relationship Id="rId30" Type="http://schemas.openxmlformats.org/officeDocument/2006/relationships/hyperlink" Target="http://www.norm-load.ru/SNiP/Data1/1/1462/index.htm" TargetMode="External"/><Relationship Id="rId35" Type="http://schemas.openxmlformats.org/officeDocument/2006/relationships/hyperlink" Target="http://www.norm-load.ru/SNiP/Data1/11/11702/index.htm" TargetMode="External"/><Relationship Id="rId43" Type="http://schemas.openxmlformats.org/officeDocument/2006/relationships/hyperlink" Target="http://www.norm-load.ru/SNiP/Data1/11/11702/index.htm" TargetMode="External"/><Relationship Id="rId48" Type="http://schemas.openxmlformats.org/officeDocument/2006/relationships/hyperlink" Target="http://www.norm-load.ru/SNiP/Data1/1/1462/index.htm" TargetMode="External"/><Relationship Id="rId56" Type="http://schemas.openxmlformats.org/officeDocument/2006/relationships/hyperlink" Target="http://www.norm-load.ru/SNiP/Data1/11/11702/index.htm" TargetMode="External"/><Relationship Id="rId8" Type="http://schemas.openxmlformats.org/officeDocument/2006/relationships/hyperlink" Target="http://www.norm-load.ru/SNiP/Data1/52/52216/index.htm" TargetMode="External"/><Relationship Id="rId51" Type="http://schemas.openxmlformats.org/officeDocument/2006/relationships/hyperlink" Target="http://www.norm-load.ru/SNiP/Data1/11/11702/index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15163</Words>
  <Characters>86432</Characters>
  <Application>Microsoft Office Word</Application>
  <DocSecurity>0</DocSecurity>
  <Lines>720</Lines>
  <Paragraphs>202</Paragraphs>
  <ScaleCrop>false</ScaleCrop>
  <Company/>
  <LinksUpToDate>false</LinksUpToDate>
  <CharactersWithSpaces>101393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2020-08-05T08:34:00Z</dcterms:created>
  <dcterms:modified xsi:type="dcterms:W3CDTF">2020-08-05T08:37:00Z</dcterms:modified>
</cp:coreProperties>
</file>