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05A" w:rsidRPr="0038105A" w:rsidRDefault="0038105A" w:rsidP="0038105A">
      <w:pPr>
        <w:shd w:val="clear" w:color="auto" w:fill="F3F3F3"/>
        <w:spacing w:after="30" w:line="312" w:lineRule="auto"/>
        <w:jc w:val="center"/>
        <w:rPr>
          <w:rFonts w:ascii="Times New Roman" w:eastAsia="Times New Roman" w:hAnsi="Times New Roman" w:cs="Times New Roman"/>
          <w:b/>
          <w:color w:val="636363"/>
          <w:sz w:val="28"/>
          <w:szCs w:val="28"/>
          <w:lang w:eastAsia="ru-RU"/>
        </w:rPr>
      </w:pPr>
      <w:r w:rsidRPr="0038105A">
        <w:rPr>
          <w:rFonts w:ascii="Times New Roman" w:eastAsia="Times New Roman" w:hAnsi="Times New Roman" w:cs="Times New Roman"/>
          <w:b/>
          <w:color w:val="636363"/>
          <w:sz w:val="28"/>
          <w:szCs w:val="28"/>
          <w:lang w:eastAsia="ru-RU"/>
        </w:rPr>
        <w:t>РЕКОМЕНДАЦИИ ПЕДАГОГА-ПСИХОЛОГА УЧАЩИМСЯ 9-Х И 11-Х КЛАССОВ И ИХ РОДИТЕЛЯМ ПО ПОДГОТОВКЕ К ЕГЭ и ГИА</w:t>
      </w:r>
    </w:p>
    <w:p w:rsidR="0038105A" w:rsidRPr="0038105A" w:rsidRDefault="0038105A" w:rsidP="0038105A">
      <w:pPr>
        <w:shd w:val="clear" w:color="auto" w:fill="F3F3F3"/>
        <w:spacing w:after="0" w:line="240" w:lineRule="auto"/>
        <w:ind w:firstLine="540"/>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xml:space="preserve">Уважаемые выпускники 9-х, 11-х классов и родители! Приближается пора сдачи экзаменов! Психологически период завершения обучения в школе представляет особую трудность для наших выпускников потому, что это время первого взрослого испытания: оно показывает, насколько ребята готовы к взрослой жизни, насколько их уровень притязаний адекватен их возможностям. Поэтому результаты выпускных экзаменов имеют для детей особую значимость. </w:t>
      </w:r>
    </w:p>
    <w:p w:rsidR="0038105A" w:rsidRPr="0038105A" w:rsidRDefault="0038105A" w:rsidP="0038105A">
      <w:pPr>
        <w:shd w:val="clear" w:color="auto" w:fill="F3F3F3"/>
        <w:spacing w:after="0" w:line="240" w:lineRule="auto"/>
        <w:ind w:firstLine="540"/>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Можно выделить некоторые наиболее значимые психологические характеристики, которые требуются в процессе сдачи Единого государственного экзамена:</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высокая мобильность, переключаемость;</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высокий уровень организации деятельности;</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высокая и устойчивая работоспособность;</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высокий уровень концентрации внимания, произвольности;</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xml:space="preserve">- чёткость и структурированность мышления, </w:t>
      </w:r>
      <w:proofErr w:type="spellStart"/>
      <w:r w:rsidRPr="0038105A">
        <w:rPr>
          <w:rFonts w:ascii="Times New Roman" w:eastAsia="Times New Roman" w:hAnsi="Times New Roman" w:cs="Times New Roman"/>
          <w:color w:val="636363"/>
          <w:sz w:val="24"/>
          <w:szCs w:val="24"/>
          <w:lang w:eastAsia="ru-RU"/>
        </w:rPr>
        <w:t>комбинаторность</w:t>
      </w:r>
      <w:proofErr w:type="spellEnd"/>
      <w:r w:rsidRPr="0038105A">
        <w:rPr>
          <w:rFonts w:ascii="Times New Roman" w:eastAsia="Times New Roman" w:hAnsi="Times New Roman" w:cs="Times New Roman"/>
          <w:color w:val="636363"/>
          <w:sz w:val="24"/>
          <w:szCs w:val="24"/>
          <w:lang w:eastAsia="ru-RU"/>
        </w:rPr>
        <w:t>;</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val="en-US" w:eastAsia="ru-RU"/>
        </w:rPr>
      </w:pPr>
      <w:r w:rsidRPr="0038105A">
        <w:rPr>
          <w:rFonts w:ascii="Times New Roman" w:eastAsia="Times New Roman" w:hAnsi="Times New Roman" w:cs="Times New Roman"/>
          <w:color w:val="636363"/>
          <w:sz w:val="24"/>
          <w:szCs w:val="24"/>
          <w:lang w:eastAsia="ru-RU"/>
        </w:rPr>
        <w:t xml:space="preserve">- </w:t>
      </w:r>
      <w:proofErr w:type="spellStart"/>
      <w:r w:rsidRPr="0038105A">
        <w:rPr>
          <w:rFonts w:ascii="Times New Roman" w:eastAsia="Times New Roman" w:hAnsi="Times New Roman" w:cs="Times New Roman"/>
          <w:color w:val="636363"/>
          <w:sz w:val="24"/>
          <w:szCs w:val="24"/>
          <w:lang w:eastAsia="ru-RU"/>
        </w:rPr>
        <w:t>сформированность</w:t>
      </w:r>
      <w:proofErr w:type="spellEnd"/>
      <w:r w:rsidRPr="0038105A">
        <w:rPr>
          <w:rFonts w:ascii="Times New Roman" w:eastAsia="Times New Roman" w:hAnsi="Times New Roman" w:cs="Times New Roman"/>
          <w:color w:val="636363"/>
          <w:sz w:val="24"/>
          <w:szCs w:val="24"/>
          <w:lang w:eastAsia="ru-RU"/>
        </w:rPr>
        <w:t xml:space="preserve"> внутреннего плана действий.</w:t>
      </w:r>
    </w:p>
    <w:p w:rsidR="0038105A" w:rsidRPr="0038105A" w:rsidRDefault="0038105A" w:rsidP="0038105A">
      <w:pPr>
        <w:shd w:val="clear" w:color="auto" w:fill="F3F3F3"/>
        <w:spacing w:after="0" w:line="240" w:lineRule="auto"/>
        <w:ind w:firstLine="540"/>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shd w:val="clear" w:color="auto" w:fill="FFFFFF"/>
          <w:lang w:eastAsia="ru-RU"/>
        </w:rPr>
        <w:t>В экзаменационную пору всегда присутствует психологическое напряжение. Стресс при этом – абсолютно нормальная реакция организма.</w:t>
      </w:r>
    </w:p>
    <w:p w:rsidR="0038105A" w:rsidRPr="0038105A" w:rsidRDefault="0038105A" w:rsidP="0038105A">
      <w:pPr>
        <w:shd w:val="clear" w:color="auto" w:fill="F3F3F3"/>
        <w:spacing w:after="0" w:line="240" w:lineRule="auto"/>
        <w:ind w:firstLine="540"/>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shd w:val="clear" w:color="auto" w:fill="FFFFFF"/>
          <w:lang w:eastAsia="ru-RU"/>
        </w:rPr>
        <w:t>Лёгкие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w:t>
      </w:r>
    </w:p>
    <w:p w:rsidR="0038105A" w:rsidRPr="0038105A" w:rsidRDefault="0038105A" w:rsidP="0038105A">
      <w:pPr>
        <w:shd w:val="clear" w:color="auto" w:fill="F3F3F3"/>
        <w:spacing w:after="0" w:line="240" w:lineRule="auto"/>
        <w:ind w:firstLine="540"/>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shd w:val="clear" w:color="auto" w:fill="FFFFFF"/>
          <w:lang w:eastAsia="ru-RU"/>
        </w:rPr>
        <w:t>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p>
    <w:p w:rsidR="0038105A" w:rsidRPr="0038105A" w:rsidRDefault="0038105A" w:rsidP="0038105A">
      <w:pPr>
        <w:shd w:val="clear" w:color="auto" w:fill="F3F3F3"/>
        <w:spacing w:after="0" w:line="240" w:lineRule="auto"/>
        <w:jc w:val="both"/>
        <w:rPr>
          <w:rFonts w:ascii="Times New Roman" w:eastAsia="Times New Roman" w:hAnsi="Times New Roman" w:cs="Times New Roman"/>
          <w:b/>
          <w:color w:val="636363"/>
          <w:sz w:val="28"/>
          <w:szCs w:val="28"/>
          <w:lang w:eastAsia="ru-RU"/>
        </w:rPr>
      </w:pPr>
      <w:r w:rsidRPr="0038105A">
        <w:rPr>
          <w:rFonts w:ascii="Times New Roman" w:eastAsia="Times New Roman" w:hAnsi="Times New Roman" w:cs="Times New Roman"/>
          <w:b/>
          <w:color w:val="636363"/>
          <w:sz w:val="28"/>
          <w:szCs w:val="28"/>
          <w:u w:val="single"/>
          <w:shd w:val="clear" w:color="auto" w:fill="FFFFFF"/>
          <w:lang w:eastAsia="ru-RU"/>
        </w:rPr>
        <w:t>Советы выпускникам</w:t>
      </w:r>
    </w:p>
    <w:p w:rsidR="0038105A" w:rsidRPr="0038105A" w:rsidRDefault="0038105A" w:rsidP="0038105A">
      <w:pPr>
        <w:shd w:val="clear" w:color="auto" w:fill="F3F3F3"/>
        <w:spacing w:after="0" w:line="240" w:lineRule="auto"/>
        <w:ind w:firstLine="540"/>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shd w:val="clear" w:color="auto" w:fill="FFFFFF"/>
          <w:lang w:eastAsia="ru-RU"/>
        </w:rPr>
        <w:t>ЕГЭ и ГИА – лишь одно из жизненных испытаний, многих из которых еще предстоит пройти. Не придавайте событию слишком высокую важность, чтобы не увеличивать волнение. При правильном подходе экзамены могут служить средством самоутверждения и повышением личностной самооценки.</w:t>
      </w:r>
    </w:p>
    <w:p w:rsidR="0038105A" w:rsidRPr="0038105A" w:rsidRDefault="0038105A" w:rsidP="0038105A">
      <w:pPr>
        <w:shd w:val="clear" w:color="auto" w:fill="F3F3F3"/>
        <w:spacing w:after="0" w:line="240" w:lineRule="auto"/>
        <w:ind w:firstLine="540"/>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shd w:val="clear" w:color="auto" w:fill="FFFFFF"/>
          <w:lang w:eastAsia="ru-RU"/>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Не стоит бояться ошибок. Известно, что не ошибается тот, кто ничего не делает.</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shd w:val="clear" w:color="auto" w:fill="FFFFFF"/>
          <w:lang w:eastAsia="ru-RU"/>
        </w:rPr>
        <w:t>Люди, настроенные на успех, добиваются в жизни гораздо больше, чем те, кто старается избегать неудач. Будьте уверены: каждому, кто учился в школе, по силам сдать ЕГЭ и ГИА. Все задания составлены на основе школьной программы. Подготовившись должным образом, Вы обязательно сдадите экзамен.</w:t>
      </w:r>
    </w:p>
    <w:p w:rsidR="0038105A" w:rsidRPr="0038105A" w:rsidRDefault="0038105A" w:rsidP="0038105A">
      <w:pPr>
        <w:shd w:val="clear" w:color="auto" w:fill="F3F3F3"/>
        <w:spacing w:after="0" w:line="240" w:lineRule="auto"/>
        <w:jc w:val="both"/>
        <w:rPr>
          <w:rFonts w:ascii="Times New Roman" w:eastAsia="Times New Roman" w:hAnsi="Times New Roman" w:cs="Times New Roman"/>
          <w:b/>
          <w:color w:val="636363"/>
          <w:sz w:val="28"/>
          <w:szCs w:val="28"/>
          <w:lang w:eastAsia="ru-RU"/>
        </w:rPr>
      </w:pPr>
      <w:r w:rsidRPr="0038105A">
        <w:rPr>
          <w:rFonts w:ascii="Times New Roman" w:eastAsia="Times New Roman" w:hAnsi="Times New Roman" w:cs="Times New Roman"/>
          <w:b/>
          <w:color w:val="636363"/>
          <w:sz w:val="28"/>
          <w:szCs w:val="28"/>
          <w:u w:val="single"/>
          <w:shd w:val="clear" w:color="auto" w:fill="FFFFFF"/>
          <w:lang w:eastAsia="ru-RU"/>
        </w:rPr>
        <w:t>Некоторые полезные приёмы</w:t>
      </w:r>
    </w:p>
    <w:p w:rsidR="0038105A" w:rsidRPr="0038105A" w:rsidRDefault="0038105A" w:rsidP="0038105A">
      <w:pPr>
        <w:shd w:val="clear" w:color="auto" w:fill="F3F3F3"/>
        <w:spacing w:after="0" w:line="240" w:lineRule="auto"/>
        <w:ind w:firstLine="540"/>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shd w:val="clear" w:color="auto" w:fill="FFFFFF"/>
          <w:lang w:eastAsia="ru-RU"/>
        </w:rPr>
        <w:t>Перед началом работы нужно сосредоточиться, расслабиться и успокоиться. Расслабленная сосредоточенность гораздо эффективнее, чем напряжённое, скованное внимание.</w:t>
      </w:r>
      <w:r w:rsidRPr="0038105A">
        <w:rPr>
          <w:rFonts w:ascii="Times New Roman" w:eastAsia="Times New Roman" w:hAnsi="Times New Roman" w:cs="Times New Roman"/>
          <w:color w:val="636363"/>
          <w:sz w:val="24"/>
          <w:szCs w:val="24"/>
          <w:lang w:eastAsia="ru-RU"/>
        </w:rPr>
        <w:t xml:space="preserve"> </w:t>
      </w:r>
      <w:r w:rsidRPr="0038105A">
        <w:rPr>
          <w:rFonts w:ascii="Times New Roman" w:eastAsia="Times New Roman" w:hAnsi="Times New Roman" w:cs="Times New Roman"/>
          <w:color w:val="636363"/>
          <w:sz w:val="24"/>
          <w:szCs w:val="24"/>
          <w:shd w:val="clear" w:color="auto" w:fill="FFFFFF"/>
          <w:lang w:eastAsia="ru-RU"/>
        </w:rPr>
        <w:t>Заблаговременное ознакомление </w:t>
      </w:r>
      <w:hyperlink r:id="rId5" w:tgtFrame="_self" w:history="1">
        <w:r w:rsidRPr="0038105A">
          <w:rPr>
            <w:rFonts w:ascii="Times New Roman" w:eastAsia="Times New Roman" w:hAnsi="Times New Roman" w:cs="Times New Roman"/>
            <w:sz w:val="24"/>
            <w:szCs w:val="24"/>
            <w:u w:val="single"/>
            <w:bdr w:val="none" w:sz="0" w:space="0" w:color="auto" w:frame="1"/>
            <w:shd w:val="clear" w:color="auto" w:fill="FFFFFF"/>
            <w:lang w:eastAsia="ru-RU"/>
          </w:rPr>
          <w:t>с правилами и процедурой экзамена</w:t>
        </w:r>
      </w:hyperlink>
      <w:r w:rsidRPr="0038105A">
        <w:rPr>
          <w:rFonts w:ascii="Times New Roman" w:eastAsia="Times New Roman" w:hAnsi="Times New Roman" w:cs="Times New Roman"/>
          <w:color w:val="636363"/>
          <w:sz w:val="24"/>
          <w:szCs w:val="24"/>
          <w:shd w:val="clear" w:color="auto" w:fill="FFFFFF"/>
          <w:lang w:eastAsia="ru-RU"/>
        </w:rPr>
        <w:t> снимет эффект неожиданности на экзамене. Тренировка в решении </w:t>
      </w:r>
      <w:hyperlink r:id="rId6" w:tgtFrame="_self" w:history="1">
        <w:r w:rsidRPr="0038105A">
          <w:rPr>
            <w:rFonts w:ascii="Times New Roman" w:eastAsia="Times New Roman" w:hAnsi="Times New Roman" w:cs="Times New Roman"/>
            <w:sz w:val="24"/>
            <w:szCs w:val="24"/>
            <w:u w:val="single"/>
            <w:bdr w:val="none" w:sz="0" w:space="0" w:color="auto" w:frame="1"/>
            <w:shd w:val="clear" w:color="auto" w:fill="FFFFFF"/>
            <w:lang w:eastAsia="ru-RU"/>
          </w:rPr>
          <w:t>заданий</w:t>
        </w:r>
      </w:hyperlink>
      <w:r w:rsidRPr="0038105A">
        <w:rPr>
          <w:rFonts w:ascii="Times New Roman" w:eastAsia="Times New Roman" w:hAnsi="Times New Roman" w:cs="Times New Roman"/>
          <w:color w:val="636363"/>
          <w:sz w:val="24"/>
          <w:szCs w:val="24"/>
          <w:shd w:val="clear" w:color="auto" w:fill="FFFFFF"/>
          <w:lang w:eastAsia="ru-RU"/>
        </w:rPr>
        <w:t> поможет ориентироваться в разных типах заданий, рассчитывать время. С </w:t>
      </w:r>
      <w:hyperlink r:id="rId7" w:tgtFrame="_self" w:history="1">
        <w:r w:rsidRPr="0038105A">
          <w:rPr>
            <w:rFonts w:ascii="Times New Roman" w:eastAsia="Times New Roman" w:hAnsi="Times New Roman" w:cs="Times New Roman"/>
            <w:sz w:val="24"/>
            <w:szCs w:val="24"/>
            <w:u w:val="single"/>
            <w:bdr w:val="none" w:sz="0" w:space="0" w:color="auto" w:frame="1"/>
            <w:shd w:val="clear" w:color="auto" w:fill="FFFFFF"/>
            <w:lang w:eastAsia="ru-RU"/>
          </w:rPr>
          <w:t>правилами заполнения бланков</w:t>
        </w:r>
      </w:hyperlink>
      <w:r w:rsidRPr="0038105A">
        <w:rPr>
          <w:rFonts w:ascii="Times New Roman" w:eastAsia="Times New Roman" w:hAnsi="Times New Roman" w:cs="Times New Roman"/>
          <w:color w:val="636363"/>
          <w:sz w:val="24"/>
          <w:szCs w:val="24"/>
          <w:shd w:val="clear" w:color="auto" w:fill="FFFFFF"/>
          <w:lang w:eastAsia="ru-RU"/>
        </w:rPr>
        <w:t> тоже можно ознакомиться заранее.</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shd w:val="clear" w:color="auto" w:fill="FFFFFF"/>
          <w:lang w:eastAsia="ru-RU"/>
        </w:rPr>
        <w:t xml:space="preserve">Подготовка к экзамену требует достаточно много времени, но она не должна занимать абсолютно всё время. Внимание и концентрация ослабевают, если долго заниматься однообразной работой. Меняйте умственную деятельность </w:t>
      </w:r>
      <w:proofErr w:type="gramStart"/>
      <w:r w:rsidRPr="0038105A">
        <w:rPr>
          <w:rFonts w:ascii="Times New Roman" w:eastAsia="Times New Roman" w:hAnsi="Times New Roman" w:cs="Times New Roman"/>
          <w:color w:val="636363"/>
          <w:sz w:val="24"/>
          <w:szCs w:val="24"/>
          <w:shd w:val="clear" w:color="auto" w:fill="FFFFFF"/>
          <w:lang w:eastAsia="ru-RU"/>
        </w:rPr>
        <w:t>на</w:t>
      </w:r>
      <w:proofErr w:type="gramEnd"/>
      <w:r w:rsidRPr="0038105A">
        <w:rPr>
          <w:rFonts w:ascii="Times New Roman" w:eastAsia="Times New Roman" w:hAnsi="Times New Roman" w:cs="Times New Roman"/>
          <w:color w:val="636363"/>
          <w:sz w:val="24"/>
          <w:szCs w:val="24"/>
          <w:shd w:val="clear" w:color="auto" w:fill="FFFFFF"/>
          <w:lang w:eastAsia="ru-RU"/>
        </w:rPr>
        <w:t xml:space="preserve">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 Для активной работы мозга требуется много жидкости, поэтому полезно больше пить простую или минеральную воду, зеленый чай. А о полноценном питании можно прочитать в раздел</w:t>
      </w:r>
      <w:r>
        <w:rPr>
          <w:rFonts w:ascii="Times New Roman" w:eastAsia="Times New Roman" w:hAnsi="Times New Roman" w:cs="Times New Roman"/>
          <w:color w:val="636363"/>
          <w:sz w:val="24"/>
          <w:szCs w:val="24"/>
          <w:shd w:val="clear" w:color="auto" w:fill="FFFFFF"/>
          <w:lang w:eastAsia="ru-RU"/>
        </w:rPr>
        <w:t>е «Советы родителям» (см. ниже)</w:t>
      </w:r>
      <w:r w:rsidRPr="0038105A">
        <w:rPr>
          <w:rFonts w:ascii="Times New Roman" w:eastAsia="Times New Roman" w:hAnsi="Times New Roman" w:cs="Times New Roman"/>
          <w:color w:val="636363"/>
          <w:sz w:val="24"/>
          <w:szCs w:val="24"/>
          <w:shd w:val="clear" w:color="auto" w:fill="FFFFFF"/>
          <w:lang w:eastAsia="ru-RU"/>
        </w:rPr>
        <w:t>.</w:t>
      </w:r>
    </w:p>
    <w:p w:rsidR="0038105A" w:rsidRPr="0038105A" w:rsidRDefault="0038105A" w:rsidP="0038105A">
      <w:pPr>
        <w:shd w:val="clear" w:color="auto" w:fill="F3F3F3"/>
        <w:spacing w:after="0" w:line="240" w:lineRule="auto"/>
        <w:ind w:firstLine="540"/>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shd w:val="clear" w:color="auto" w:fill="FFFFFF"/>
          <w:lang w:eastAsia="ru-RU"/>
        </w:rPr>
        <w:t>Соблюдайте режим сна и отдыха. При усиленных умственных нагрузках стоит увеличить время сна на час.</w:t>
      </w:r>
    </w:p>
    <w:p w:rsidR="0038105A" w:rsidRPr="0038105A" w:rsidRDefault="0038105A" w:rsidP="0038105A">
      <w:pPr>
        <w:shd w:val="clear" w:color="auto" w:fill="F3F3F3"/>
        <w:spacing w:after="0" w:line="240" w:lineRule="auto"/>
        <w:jc w:val="both"/>
        <w:rPr>
          <w:rFonts w:ascii="Times New Roman" w:eastAsia="Times New Roman" w:hAnsi="Times New Roman" w:cs="Times New Roman"/>
          <w:b/>
          <w:color w:val="636363"/>
          <w:sz w:val="28"/>
          <w:szCs w:val="28"/>
          <w:lang w:eastAsia="ru-RU"/>
        </w:rPr>
      </w:pPr>
      <w:r w:rsidRPr="0038105A">
        <w:rPr>
          <w:rFonts w:ascii="Times New Roman" w:eastAsia="Times New Roman" w:hAnsi="Times New Roman" w:cs="Times New Roman"/>
          <w:b/>
          <w:color w:val="636363"/>
          <w:sz w:val="28"/>
          <w:szCs w:val="28"/>
          <w:u w:val="single"/>
          <w:shd w:val="clear" w:color="auto" w:fill="FFFFFF"/>
          <w:lang w:eastAsia="ru-RU"/>
        </w:rPr>
        <w:lastRenderedPageBreak/>
        <w:t>Рекомендации по заучиванию материала</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shd w:val="clear" w:color="auto" w:fill="FFFFFF"/>
          <w:lang w:eastAsia="ru-RU"/>
        </w:rPr>
        <w:t>Главное – распределение повторений во времени. Повторять рекомендуется сразу в течение 15-20 минут, через 8-9 часов и через 24 часа. 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shd w:val="clear" w:color="auto" w:fill="FFFFFF"/>
          <w:lang w:eastAsia="ru-RU"/>
        </w:rPr>
        <w:t>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w:t>
      </w:r>
      <w:r w:rsidRPr="0038105A">
        <w:rPr>
          <w:rFonts w:ascii="Times New Roman" w:eastAsia="Times New Roman" w:hAnsi="Times New Roman" w:cs="Times New Roman"/>
          <w:color w:val="636363"/>
          <w:sz w:val="24"/>
          <w:szCs w:val="24"/>
          <w:lang w:eastAsia="ru-RU"/>
        </w:rPr>
        <w:t xml:space="preserve"> </w:t>
      </w:r>
      <w:r w:rsidRPr="0038105A">
        <w:rPr>
          <w:rFonts w:ascii="Times New Roman" w:eastAsia="Times New Roman" w:hAnsi="Times New Roman" w:cs="Times New Roman"/>
          <w:color w:val="636363"/>
          <w:sz w:val="24"/>
          <w:szCs w:val="24"/>
          <w:shd w:val="clear" w:color="auto" w:fill="FFFFFF"/>
          <w:lang w:eastAsia="ru-RU"/>
        </w:rPr>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38105A" w:rsidRPr="0038105A" w:rsidRDefault="0038105A" w:rsidP="0038105A">
      <w:pPr>
        <w:shd w:val="clear" w:color="auto" w:fill="F3F3F3"/>
        <w:spacing w:after="0" w:line="240" w:lineRule="auto"/>
        <w:jc w:val="both"/>
        <w:rPr>
          <w:rFonts w:ascii="Times New Roman" w:eastAsia="Times New Roman" w:hAnsi="Times New Roman" w:cs="Times New Roman"/>
          <w:b/>
          <w:color w:val="636363"/>
          <w:sz w:val="28"/>
          <w:szCs w:val="28"/>
          <w:lang w:eastAsia="ru-RU"/>
        </w:rPr>
      </w:pPr>
      <w:r w:rsidRPr="0038105A">
        <w:rPr>
          <w:rFonts w:ascii="Times New Roman" w:eastAsia="Times New Roman" w:hAnsi="Times New Roman" w:cs="Times New Roman"/>
          <w:b/>
          <w:color w:val="636363"/>
          <w:sz w:val="28"/>
          <w:szCs w:val="28"/>
          <w:u w:val="single"/>
          <w:lang w:eastAsia="ru-RU"/>
        </w:rPr>
        <w:t>Рекомендации при подготовке к ЕГЭ и ГИА</w:t>
      </w:r>
    </w:p>
    <w:p w:rsidR="0038105A" w:rsidRPr="0038105A" w:rsidRDefault="0038105A" w:rsidP="0038105A">
      <w:pPr>
        <w:shd w:val="clear" w:color="auto" w:fill="F3F3F3"/>
        <w:spacing w:after="0" w:line="240" w:lineRule="auto"/>
        <w:ind w:firstLine="540"/>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xml:space="preserve">Единый государственный экзамен в психологическом плане для школьников это самое настоящее испытание. Ситуация сдачи экзамена для всех учащихся одинакова, а переживает её и ведёт себя в ней каждый по-разному. С чем это связано? Конечно, во многом с тем, как ученик выучил материал, насколько хорошо знает тот или иной предмет, насколько уверен в своих силах. Иногда бывает так: ученик действительно хорошо выучил материал, и вдруг на экзамене у него возникает чувство, что все забыл, в голове мечутся какие-то обрывки мыслей, сильно бьется сердце. Для того чтобы этого не произошло, выпускники должны научиться преодолевать свой страх, научиться приемам мобилизации и концентрации. В нашей школе проводится психологическая поддержка учащихся. Обучение навыкам </w:t>
      </w:r>
      <w:proofErr w:type="spellStart"/>
      <w:r w:rsidRPr="0038105A">
        <w:rPr>
          <w:rFonts w:ascii="Times New Roman" w:eastAsia="Times New Roman" w:hAnsi="Times New Roman" w:cs="Times New Roman"/>
          <w:color w:val="636363"/>
          <w:sz w:val="24"/>
          <w:szCs w:val="24"/>
          <w:lang w:eastAsia="ru-RU"/>
        </w:rPr>
        <w:t>саморегуляции</w:t>
      </w:r>
      <w:proofErr w:type="spellEnd"/>
      <w:r w:rsidRPr="0038105A">
        <w:rPr>
          <w:rFonts w:ascii="Times New Roman" w:eastAsia="Times New Roman" w:hAnsi="Times New Roman" w:cs="Times New Roman"/>
          <w:color w:val="636363"/>
          <w:sz w:val="24"/>
          <w:szCs w:val="24"/>
          <w:lang w:eastAsia="ru-RU"/>
        </w:rPr>
        <w:t>, самоконтроля. Повышение уверенности в себе, в своих силах, тестирования. ЕГЭ и ГИА требуют предварительной подготовки всех участников образовательного процесса. Для решения этих задач рекомендую следующее:</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w:t>
      </w:r>
      <w:proofErr w:type="gramStart"/>
      <w:r>
        <w:rPr>
          <w:rFonts w:ascii="Times New Roman" w:eastAsia="Times New Roman" w:hAnsi="Times New Roman" w:cs="Times New Roman"/>
          <w:color w:val="636363"/>
          <w:sz w:val="24"/>
          <w:szCs w:val="24"/>
          <w:lang w:val="en-US" w:eastAsia="ru-RU"/>
        </w:rPr>
        <w:t>c</w:t>
      </w:r>
      <w:proofErr w:type="gramEnd"/>
      <w:r w:rsidRPr="0038105A">
        <w:rPr>
          <w:rFonts w:ascii="Times New Roman" w:eastAsia="Times New Roman" w:hAnsi="Times New Roman" w:cs="Times New Roman"/>
          <w:color w:val="636363"/>
          <w:sz w:val="24"/>
          <w:szCs w:val="24"/>
          <w:lang w:eastAsia="ru-RU"/>
        </w:rPr>
        <w:t>начала подготовь место для занятий (убери лишние вещи, можно ввести в интерьер комнат жёлтый и фиолетовый цвета, поскольку они повышают интеллектуальную активность;</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-оставь план занятий на каждый день;</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Pr>
          <w:rFonts w:ascii="Times New Roman" w:eastAsia="Times New Roman" w:hAnsi="Times New Roman" w:cs="Times New Roman"/>
          <w:color w:val="636363"/>
          <w:sz w:val="24"/>
          <w:szCs w:val="24"/>
          <w:lang w:eastAsia="ru-RU"/>
        </w:rPr>
        <w:t>- а</w:t>
      </w:r>
      <w:r w:rsidRPr="0038105A">
        <w:rPr>
          <w:rFonts w:ascii="Times New Roman" w:eastAsia="Times New Roman" w:hAnsi="Times New Roman" w:cs="Times New Roman"/>
          <w:color w:val="636363"/>
          <w:sz w:val="24"/>
          <w:szCs w:val="24"/>
          <w:lang w:eastAsia="ru-RU"/>
        </w:rPr>
        <w:t>ктивно работай с изучаемым материалом при его чтении. Пользуйся следующими методами:</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Pr>
          <w:rFonts w:ascii="Times New Roman" w:eastAsia="Times New Roman" w:hAnsi="Times New Roman" w:cs="Times New Roman"/>
          <w:color w:val="636363"/>
          <w:sz w:val="24"/>
          <w:szCs w:val="24"/>
          <w:lang w:eastAsia="ru-RU"/>
        </w:rPr>
        <w:t>-</w:t>
      </w:r>
      <w:r w:rsidRPr="0038105A">
        <w:rPr>
          <w:rFonts w:ascii="Times New Roman" w:eastAsia="Times New Roman" w:hAnsi="Times New Roman" w:cs="Times New Roman"/>
          <w:color w:val="636363"/>
          <w:sz w:val="24"/>
          <w:szCs w:val="24"/>
          <w:lang w:eastAsia="ru-RU"/>
        </w:rPr>
        <w:t>отмечай главное карандашом;</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Pr>
          <w:rFonts w:ascii="Times New Roman" w:eastAsia="Times New Roman" w:hAnsi="Times New Roman" w:cs="Times New Roman"/>
          <w:color w:val="636363"/>
          <w:sz w:val="24"/>
          <w:szCs w:val="24"/>
          <w:lang w:eastAsia="ru-RU"/>
        </w:rPr>
        <w:t>-</w:t>
      </w:r>
      <w:proofErr w:type="spellStart"/>
      <w:r w:rsidRPr="0038105A">
        <w:rPr>
          <w:rFonts w:ascii="Times New Roman" w:eastAsia="Times New Roman" w:hAnsi="Times New Roman" w:cs="Times New Roman"/>
          <w:color w:val="636363"/>
          <w:sz w:val="24"/>
          <w:szCs w:val="24"/>
          <w:lang w:eastAsia="ru-RU"/>
        </w:rPr>
        <w:t>длай</w:t>
      </w:r>
      <w:proofErr w:type="spellEnd"/>
      <w:r w:rsidRPr="0038105A">
        <w:rPr>
          <w:rFonts w:ascii="Times New Roman" w:eastAsia="Times New Roman" w:hAnsi="Times New Roman" w:cs="Times New Roman"/>
          <w:color w:val="636363"/>
          <w:sz w:val="24"/>
          <w:szCs w:val="24"/>
          <w:lang w:eastAsia="ru-RU"/>
        </w:rPr>
        <w:t xml:space="preserve"> заметки;</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Pr>
          <w:rFonts w:ascii="Times New Roman" w:eastAsia="Times New Roman" w:hAnsi="Times New Roman" w:cs="Times New Roman"/>
          <w:color w:val="636363"/>
          <w:sz w:val="24"/>
          <w:szCs w:val="24"/>
          <w:lang w:eastAsia="ru-RU"/>
        </w:rPr>
        <w:t>-</w:t>
      </w:r>
      <w:r w:rsidRPr="0038105A">
        <w:rPr>
          <w:rFonts w:ascii="Times New Roman" w:eastAsia="Times New Roman" w:hAnsi="Times New Roman" w:cs="Times New Roman"/>
          <w:color w:val="636363"/>
          <w:sz w:val="24"/>
          <w:szCs w:val="24"/>
          <w:lang w:eastAsia="ru-RU"/>
        </w:rPr>
        <w:t>повторяй те</w:t>
      </w:r>
      <w:proofErr w:type="gramStart"/>
      <w:r w:rsidRPr="0038105A">
        <w:rPr>
          <w:rFonts w:ascii="Times New Roman" w:eastAsia="Times New Roman" w:hAnsi="Times New Roman" w:cs="Times New Roman"/>
          <w:color w:val="636363"/>
          <w:sz w:val="24"/>
          <w:szCs w:val="24"/>
          <w:lang w:eastAsia="ru-RU"/>
        </w:rPr>
        <w:t>кст всл</w:t>
      </w:r>
      <w:proofErr w:type="gramEnd"/>
      <w:r w:rsidRPr="0038105A">
        <w:rPr>
          <w:rFonts w:ascii="Times New Roman" w:eastAsia="Times New Roman" w:hAnsi="Times New Roman" w:cs="Times New Roman"/>
          <w:color w:val="636363"/>
          <w:sz w:val="24"/>
          <w:szCs w:val="24"/>
          <w:lang w:eastAsia="ru-RU"/>
        </w:rPr>
        <w:t>ух;</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Pr>
          <w:rFonts w:ascii="Times New Roman" w:eastAsia="Times New Roman" w:hAnsi="Times New Roman" w:cs="Times New Roman"/>
          <w:color w:val="636363"/>
          <w:sz w:val="24"/>
          <w:szCs w:val="24"/>
          <w:lang w:eastAsia="ru-RU"/>
        </w:rPr>
        <w:t>-</w:t>
      </w:r>
      <w:r w:rsidRPr="0038105A">
        <w:rPr>
          <w:rFonts w:ascii="Times New Roman" w:eastAsia="Times New Roman" w:hAnsi="Times New Roman" w:cs="Times New Roman"/>
          <w:color w:val="636363"/>
          <w:sz w:val="24"/>
          <w:szCs w:val="24"/>
          <w:lang w:eastAsia="ru-RU"/>
        </w:rPr>
        <w:t>обсуждай возникшие вопросы с одноклассниками.</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Pr>
          <w:rFonts w:ascii="Times New Roman" w:eastAsia="Times New Roman" w:hAnsi="Times New Roman" w:cs="Times New Roman"/>
          <w:color w:val="636363"/>
          <w:sz w:val="24"/>
          <w:szCs w:val="24"/>
          <w:lang w:eastAsia="ru-RU"/>
        </w:rPr>
        <w:t>Д</w:t>
      </w:r>
      <w:r w:rsidRPr="0038105A">
        <w:rPr>
          <w:rFonts w:ascii="Times New Roman" w:eastAsia="Times New Roman" w:hAnsi="Times New Roman" w:cs="Times New Roman"/>
          <w:color w:val="636363"/>
          <w:sz w:val="24"/>
          <w:szCs w:val="24"/>
          <w:lang w:eastAsia="ru-RU"/>
        </w:rPr>
        <w:t>ля оптимального размещения информации в памяти пользуйся такими приёмами:</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метод опорных слов;</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метод ассоциаций.</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xml:space="preserve"> Позанимавшись около часа, сделай короткий перерыв.</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Если тебя начинает клонить в сон настолько сильно, что ты не можешь сосредоточиться, то лучше ложись спать. При сильном утомлении трудно сконцентрировать внимание. Поспи, затем продолжай занятия.</w:t>
      </w:r>
    </w:p>
    <w:p w:rsidR="0038105A" w:rsidRPr="0038105A" w:rsidRDefault="0038105A" w:rsidP="0038105A">
      <w:pPr>
        <w:shd w:val="clear" w:color="auto" w:fill="F3F3F3"/>
        <w:spacing w:after="0" w:line="240" w:lineRule="auto"/>
        <w:jc w:val="both"/>
        <w:rPr>
          <w:rFonts w:ascii="Times New Roman" w:eastAsia="Times New Roman" w:hAnsi="Times New Roman" w:cs="Times New Roman"/>
          <w:b/>
          <w:color w:val="636363"/>
          <w:sz w:val="28"/>
          <w:szCs w:val="28"/>
          <w:u w:val="single"/>
          <w:lang w:eastAsia="ru-RU"/>
        </w:rPr>
      </w:pPr>
      <w:r w:rsidRPr="0038105A">
        <w:rPr>
          <w:rFonts w:ascii="Times New Roman" w:eastAsia="Times New Roman" w:hAnsi="Times New Roman" w:cs="Times New Roman"/>
          <w:b/>
          <w:iCs/>
          <w:color w:val="636363"/>
          <w:sz w:val="28"/>
          <w:szCs w:val="28"/>
          <w:u w:val="single"/>
          <w:bdr w:val="none" w:sz="0" w:space="0" w:color="auto" w:frame="1"/>
          <w:lang w:eastAsia="ru-RU"/>
        </w:rPr>
        <w:t>Накануне экзамена</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xml:space="preserve"> Верь в свои силы, возможности, способности. Настраивайся на ситуацию успеха.</w:t>
      </w:r>
      <w:r>
        <w:rPr>
          <w:rFonts w:ascii="Times New Roman" w:eastAsia="Times New Roman" w:hAnsi="Times New Roman" w:cs="Times New Roman"/>
          <w:color w:val="636363"/>
          <w:sz w:val="24"/>
          <w:szCs w:val="24"/>
          <w:lang w:eastAsia="ru-RU"/>
        </w:rPr>
        <w:t xml:space="preserve"> </w:t>
      </w:r>
      <w:r w:rsidRPr="0038105A">
        <w:rPr>
          <w:rFonts w:ascii="Times New Roman" w:eastAsia="Times New Roman" w:hAnsi="Times New Roman" w:cs="Times New Roman"/>
          <w:color w:val="636363"/>
          <w:sz w:val="24"/>
          <w:szCs w:val="24"/>
          <w:lang w:eastAsia="ru-RU"/>
        </w:rPr>
        <w:t>Для того чтобы не охватило экзаменационное волнение, рекомендуем представить себе обстановку ЕГЭ и ГИА и письменно ответить на вопросы заранее. Будучи в спокойном состоянии, ты можешь стать менее чувствительным и не так сильно нервничать во время настоящего экзамена.</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В последний вечер перед экзаменом не надо себя переутомлять. Перестань готовиться. Соверши прогулку, прими душ и хорошо выспись, чтобы явиться на экзамен отдохнувшим, бодрым, собранным.</w:t>
      </w:r>
    </w:p>
    <w:p w:rsidR="0038105A" w:rsidRDefault="0038105A" w:rsidP="0038105A">
      <w:pPr>
        <w:shd w:val="clear" w:color="auto" w:fill="F3F3F3"/>
        <w:spacing w:after="0" w:line="240" w:lineRule="auto"/>
        <w:jc w:val="both"/>
        <w:rPr>
          <w:rFonts w:ascii="Times New Roman" w:eastAsia="Times New Roman" w:hAnsi="Times New Roman" w:cs="Times New Roman"/>
          <w:b/>
          <w:iCs/>
          <w:color w:val="636363"/>
          <w:sz w:val="28"/>
          <w:szCs w:val="28"/>
          <w:u w:val="single"/>
          <w:bdr w:val="none" w:sz="0" w:space="0" w:color="auto" w:frame="1"/>
          <w:lang w:eastAsia="ru-RU"/>
        </w:rPr>
      </w:pPr>
    </w:p>
    <w:p w:rsidR="0038105A" w:rsidRDefault="0038105A" w:rsidP="0038105A">
      <w:pPr>
        <w:shd w:val="clear" w:color="auto" w:fill="F3F3F3"/>
        <w:spacing w:after="0" w:line="240" w:lineRule="auto"/>
        <w:jc w:val="both"/>
        <w:rPr>
          <w:rFonts w:ascii="Times New Roman" w:eastAsia="Times New Roman" w:hAnsi="Times New Roman" w:cs="Times New Roman"/>
          <w:b/>
          <w:iCs/>
          <w:color w:val="636363"/>
          <w:sz w:val="28"/>
          <w:szCs w:val="28"/>
          <w:u w:val="single"/>
          <w:bdr w:val="none" w:sz="0" w:space="0" w:color="auto" w:frame="1"/>
          <w:lang w:eastAsia="ru-RU"/>
        </w:rPr>
      </w:pPr>
    </w:p>
    <w:p w:rsidR="0038105A" w:rsidRDefault="0038105A" w:rsidP="0038105A">
      <w:pPr>
        <w:shd w:val="clear" w:color="auto" w:fill="F3F3F3"/>
        <w:spacing w:after="0" w:line="240" w:lineRule="auto"/>
        <w:jc w:val="both"/>
        <w:rPr>
          <w:rFonts w:ascii="Times New Roman" w:eastAsia="Times New Roman" w:hAnsi="Times New Roman" w:cs="Times New Roman"/>
          <w:b/>
          <w:iCs/>
          <w:color w:val="636363"/>
          <w:sz w:val="28"/>
          <w:szCs w:val="28"/>
          <w:u w:val="single"/>
          <w:bdr w:val="none" w:sz="0" w:space="0" w:color="auto" w:frame="1"/>
          <w:lang w:eastAsia="ru-RU"/>
        </w:rPr>
      </w:pPr>
    </w:p>
    <w:p w:rsidR="007420BE" w:rsidRDefault="007420BE" w:rsidP="0038105A">
      <w:pPr>
        <w:shd w:val="clear" w:color="auto" w:fill="F3F3F3"/>
        <w:spacing w:after="0" w:line="240" w:lineRule="auto"/>
        <w:jc w:val="both"/>
        <w:rPr>
          <w:rFonts w:ascii="Times New Roman" w:eastAsia="Times New Roman" w:hAnsi="Times New Roman" w:cs="Times New Roman"/>
          <w:b/>
          <w:iCs/>
          <w:color w:val="636363"/>
          <w:sz w:val="28"/>
          <w:szCs w:val="28"/>
          <w:u w:val="single"/>
          <w:bdr w:val="none" w:sz="0" w:space="0" w:color="auto" w:frame="1"/>
          <w:lang w:eastAsia="ru-RU"/>
        </w:rPr>
      </w:pPr>
    </w:p>
    <w:p w:rsidR="007420BE" w:rsidRDefault="007420BE" w:rsidP="0038105A">
      <w:pPr>
        <w:shd w:val="clear" w:color="auto" w:fill="F3F3F3"/>
        <w:spacing w:after="0" w:line="240" w:lineRule="auto"/>
        <w:jc w:val="both"/>
        <w:rPr>
          <w:rFonts w:ascii="Times New Roman" w:eastAsia="Times New Roman" w:hAnsi="Times New Roman" w:cs="Times New Roman"/>
          <w:b/>
          <w:iCs/>
          <w:color w:val="636363"/>
          <w:sz w:val="28"/>
          <w:szCs w:val="28"/>
          <w:u w:val="single"/>
          <w:bdr w:val="none" w:sz="0" w:space="0" w:color="auto" w:frame="1"/>
          <w:lang w:eastAsia="ru-RU"/>
        </w:rPr>
      </w:pPr>
      <w:bookmarkStart w:id="0" w:name="_GoBack"/>
      <w:bookmarkEnd w:id="0"/>
    </w:p>
    <w:p w:rsidR="0038105A" w:rsidRPr="0038105A" w:rsidRDefault="0038105A" w:rsidP="0038105A">
      <w:pPr>
        <w:shd w:val="clear" w:color="auto" w:fill="F3F3F3"/>
        <w:spacing w:after="0" w:line="240" w:lineRule="auto"/>
        <w:jc w:val="both"/>
        <w:rPr>
          <w:rFonts w:ascii="Times New Roman" w:eastAsia="Times New Roman" w:hAnsi="Times New Roman" w:cs="Times New Roman"/>
          <w:b/>
          <w:color w:val="636363"/>
          <w:sz w:val="28"/>
          <w:szCs w:val="28"/>
          <w:u w:val="single"/>
          <w:lang w:eastAsia="ru-RU"/>
        </w:rPr>
      </w:pPr>
      <w:r w:rsidRPr="0038105A">
        <w:rPr>
          <w:rFonts w:ascii="Times New Roman" w:eastAsia="Times New Roman" w:hAnsi="Times New Roman" w:cs="Times New Roman"/>
          <w:b/>
          <w:iCs/>
          <w:color w:val="636363"/>
          <w:sz w:val="28"/>
          <w:szCs w:val="28"/>
          <w:u w:val="single"/>
          <w:bdr w:val="none" w:sz="0" w:space="0" w:color="auto" w:frame="1"/>
          <w:lang w:eastAsia="ru-RU"/>
        </w:rPr>
        <w:lastRenderedPageBreak/>
        <w:t>Во время экзамена</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Итак, позади период подготовки. Не пожалей двух-трёх минут на то, чтобы привести себя в состояние равновесия. Подыши, успокойся. Вот и хорошо!</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xml:space="preserve">Экзаменационные материалы состоят из трёх частей, в которых сгруппированы задания разного уровня сложности. Всегда есть задания, которые ты в силах решить. Задания разрабатываются в соответствии с программой общеобразовательной школы и отвечают образовательному стандарту. </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Будь внимателен! В начале тестирования тебе сообщат необходимую информацию (как заполнять бланк, какими буквами писать, как кодировать номер школы и т. п.). От того, насколько ты внимательно запомнишь все эти правила, зависит правильность твоих ответов!</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xml:space="preserve">- Соблюдай правила поведения на экзамене! Не выкрикивай с места, если ты хочешь задать вопрос организатору проведения ЕГЭ и ГИА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w:t>
      </w:r>
      <w:proofErr w:type="spellStart"/>
      <w:r w:rsidRPr="0038105A">
        <w:rPr>
          <w:rFonts w:ascii="Times New Roman" w:eastAsia="Times New Roman" w:hAnsi="Times New Roman" w:cs="Times New Roman"/>
          <w:color w:val="636363"/>
          <w:sz w:val="24"/>
          <w:szCs w:val="24"/>
          <w:lang w:eastAsia="ru-RU"/>
        </w:rPr>
        <w:t>тестопакетом</w:t>
      </w:r>
      <w:proofErr w:type="spellEnd"/>
      <w:r w:rsidRPr="0038105A">
        <w:rPr>
          <w:rFonts w:ascii="Times New Roman" w:eastAsia="Times New Roman" w:hAnsi="Times New Roman" w:cs="Times New Roman"/>
          <w:color w:val="636363"/>
          <w:sz w:val="24"/>
          <w:szCs w:val="24"/>
          <w:lang w:eastAsia="ru-RU"/>
        </w:rPr>
        <w:t xml:space="preserve"> (опечатки, не пропечатанные буквы, отсутствие текста в бланке и пр.).</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Pr>
          <w:rFonts w:ascii="Times New Roman" w:eastAsia="Times New Roman" w:hAnsi="Times New Roman" w:cs="Times New Roman"/>
          <w:color w:val="636363"/>
          <w:sz w:val="24"/>
          <w:szCs w:val="24"/>
          <w:lang w:eastAsia="ru-RU"/>
        </w:rPr>
        <w:t>-</w:t>
      </w:r>
      <w:r w:rsidRPr="0038105A">
        <w:rPr>
          <w:rFonts w:ascii="Times New Roman" w:eastAsia="Times New Roman" w:hAnsi="Times New Roman" w:cs="Times New Roman"/>
          <w:color w:val="636363"/>
          <w:sz w:val="24"/>
          <w:szCs w:val="24"/>
          <w:lang w:eastAsia="ru-RU"/>
        </w:rPr>
        <w:t>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xml:space="preserve">- Начни с легкого! Начни отвечать </w:t>
      </w:r>
      <w:proofErr w:type="gramStart"/>
      <w:r w:rsidRPr="0038105A">
        <w:rPr>
          <w:rFonts w:ascii="Times New Roman" w:eastAsia="Times New Roman" w:hAnsi="Times New Roman" w:cs="Times New Roman"/>
          <w:color w:val="636363"/>
          <w:sz w:val="24"/>
          <w:szCs w:val="24"/>
          <w:lang w:eastAsia="ru-RU"/>
        </w:rPr>
        <w:t>на те</w:t>
      </w:r>
      <w:proofErr w:type="gramEnd"/>
      <w:r w:rsidRPr="0038105A">
        <w:rPr>
          <w:rFonts w:ascii="Times New Roman" w:eastAsia="Times New Roman" w:hAnsi="Times New Roman" w:cs="Times New Roman"/>
          <w:color w:val="636363"/>
          <w:sz w:val="24"/>
          <w:szCs w:val="24"/>
          <w:lang w:eastAsia="ru-RU"/>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начнёт работать более ясно и четко, и ты войдёшь в рабочий ритм. Ты как бы освободишься от нервозности, и вся твоя энергия потом будет направлена на более трудные вопросы.</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Думай только о текущем задании! Когда ты видишь новое задание, забудь всё,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набрать баллы.</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xml:space="preserve">- 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w:t>
      </w:r>
      <w:proofErr w:type="gramStart"/>
      <w:r w:rsidRPr="0038105A">
        <w:rPr>
          <w:rFonts w:ascii="Times New Roman" w:eastAsia="Times New Roman" w:hAnsi="Times New Roman" w:cs="Times New Roman"/>
          <w:color w:val="636363"/>
          <w:sz w:val="24"/>
          <w:szCs w:val="24"/>
          <w:lang w:eastAsia="ru-RU"/>
        </w:rPr>
        <w:t>трудными</w:t>
      </w:r>
      <w:proofErr w:type="gramEnd"/>
      <w:r w:rsidRPr="0038105A">
        <w:rPr>
          <w:rFonts w:ascii="Times New Roman" w:eastAsia="Times New Roman" w:hAnsi="Times New Roman" w:cs="Times New Roman"/>
          <w:color w:val="636363"/>
          <w:sz w:val="24"/>
          <w:szCs w:val="24"/>
          <w:lang w:eastAsia="ru-RU"/>
        </w:rPr>
        <w:t>, которые тебе вначале пришлось пропустить (второй круг).</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lastRenderedPageBreak/>
        <w:t>-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Проверяй! Обязательно оставь время для проверки своей работы, хотя бы для того, чтобы успеть пробежать глазами ответы и заметить явные ошибки.</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i/>
          <w:iCs/>
          <w:color w:val="636363"/>
          <w:sz w:val="24"/>
          <w:szCs w:val="24"/>
          <w:bdr w:val="none" w:sz="0" w:space="0" w:color="auto" w:frame="1"/>
          <w:lang w:eastAsia="ru-RU"/>
        </w:rPr>
        <w:t>Удачи тебе!</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p>
    <w:p w:rsidR="0038105A" w:rsidRPr="0038105A" w:rsidRDefault="0038105A" w:rsidP="0038105A">
      <w:pPr>
        <w:shd w:val="clear" w:color="auto" w:fill="F3F3F3"/>
        <w:spacing w:after="0" w:line="240" w:lineRule="auto"/>
        <w:jc w:val="both"/>
        <w:rPr>
          <w:rFonts w:ascii="Times New Roman" w:eastAsia="Times New Roman" w:hAnsi="Times New Roman" w:cs="Times New Roman"/>
          <w:sz w:val="24"/>
          <w:szCs w:val="24"/>
          <w:lang w:eastAsia="ru-RU"/>
        </w:rPr>
      </w:pPr>
      <w:r w:rsidRPr="0038105A">
        <w:rPr>
          <w:rFonts w:ascii="Times New Roman" w:eastAsia="Times New Roman" w:hAnsi="Times New Roman" w:cs="Times New Roman"/>
          <w:b/>
          <w:bCs/>
          <w:iCs/>
          <w:sz w:val="24"/>
          <w:szCs w:val="24"/>
          <w:u w:val="single"/>
          <w:bdr w:val="none" w:sz="0" w:space="0" w:color="auto" w:frame="1"/>
          <w:lang w:eastAsia="ru-RU"/>
        </w:rPr>
        <w:t>ПОМНИ</w:t>
      </w:r>
      <w:r w:rsidRPr="0038105A">
        <w:rPr>
          <w:rFonts w:ascii="Times New Roman" w:eastAsia="Times New Roman" w:hAnsi="Times New Roman" w:cs="Times New Roman"/>
          <w:iCs/>
          <w:sz w:val="24"/>
          <w:szCs w:val="24"/>
          <w:bdr w:val="none" w:sz="0" w:space="0" w:color="auto" w:frame="1"/>
          <w:lang w:eastAsia="ru-RU"/>
        </w:rPr>
        <w:t>:</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1. 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2. Ты имеешь право подать апелляцию в конфликтную комиссию в течение трех дней после объявления результата экзамена.</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3. Сильные личности, делая ошибки, имеют мужество их признавать. Но признание ошибки не есть убеждение в собственной несостоятельности. Просто данная попытка не удалась. А каждая неудавшаяся попытка – ещё один шаг к успеху. То есть робкое, неуверенное движение всё же лучше, чем полная бездеятельность.</w:t>
      </w:r>
    </w:p>
    <w:p w:rsidR="0038105A" w:rsidRPr="0038105A" w:rsidRDefault="0038105A" w:rsidP="0038105A">
      <w:pPr>
        <w:shd w:val="clear" w:color="auto" w:fill="F3F3F3"/>
        <w:spacing w:after="0" w:line="240" w:lineRule="auto"/>
        <w:jc w:val="both"/>
        <w:rPr>
          <w:rFonts w:ascii="Times New Roman" w:eastAsia="Times New Roman" w:hAnsi="Times New Roman" w:cs="Times New Roman"/>
          <w:b/>
          <w:color w:val="636363"/>
          <w:sz w:val="28"/>
          <w:szCs w:val="28"/>
          <w:lang w:eastAsia="ru-RU"/>
        </w:rPr>
      </w:pPr>
      <w:r w:rsidRPr="0038105A">
        <w:rPr>
          <w:rFonts w:ascii="Times New Roman" w:eastAsia="Times New Roman" w:hAnsi="Times New Roman" w:cs="Times New Roman"/>
          <w:b/>
          <w:color w:val="636363"/>
          <w:sz w:val="28"/>
          <w:szCs w:val="28"/>
          <w:u w:val="single"/>
          <w:lang w:eastAsia="ru-RU"/>
        </w:rPr>
        <w:t>Поведение родителей</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В экзаменационную пору основная задача родителей – создать комфортные оптимальные условия для подготовки ребенка и... не мешать ему. Поощрение, поддержка, реальная помощь, а главное – спокойствие взрослых помогают ребёнку успешно справиться с собственным волнением.</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Независимо от результата экзамена, часто, щедро и от всей души говорите ему о том, что он (она) – самы</w:t>
      </w:r>
      <w:proofErr w:type="gramStart"/>
      <w:r w:rsidRPr="0038105A">
        <w:rPr>
          <w:rFonts w:ascii="Times New Roman" w:eastAsia="Times New Roman" w:hAnsi="Times New Roman" w:cs="Times New Roman"/>
          <w:color w:val="636363"/>
          <w:sz w:val="24"/>
          <w:szCs w:val="24"/>
          <w:lang w:eastAsia="ru-RU"/>
        </w:rPr>
        <w:t>й(</w:t>
      </w:r>
      <w:proofErr w:type="spellStart"/>
      <w:proofErr w:type="gramEnd"/>
      <w:r w:rsidRPr="0038105A">
        <w:rPr>
          <w:rFonts w:ascii="Times New Roman" w:eastAsia="Times New Roman" w:hAnsi="Times New Roman" w:cs="Times New Roman"/>
          <w:color w:val="636363"/>
          <w:sz w:val="24"/>
          <w:szCs w:val="24"/>
          <w:lang w:eastAsia="ru-RU"/>
        </w:rPr>
        <w:t>ая</w:t>
      </w:r>
      <w:proofErr w:type="spellEnd"/>
      <w:r w:rsidRPr="0038105A">
        <w:rPr>
          <w:rFonts w:ascii="Times New Roman" w:eastAsia="Times New Roman" w:hAnsi="Times New Roman" w:cs="Times New Roman"/>
          <w:color w:val="636363"/>
          <w:sz w:val="24"/>
          <w:szCs w:val="24"/>
          <w:lang w:eastAsia="ru-RU"/>
        </w:rPr>
        <w:t>) любимый(</w:t>
      </w:r>
      <w:proofErr w:type="spellStart"/>
      <w:r w:rsidRPr="0038105A">
        <w:rPr>
          <w:rFonts w:ascii="Times New Roman" w:eastAsia="Times New Roman" w:hAnsi="Times New Roman" w:cs="Times New Roman"/>
          <w:color w:val="636363"/>
          <w:sz w:val="24"/>
          <w:szCs w:val="24"/>
          <w:lang w:eastAsia="ru-RU"/>
        </w:rPr>
        <w:t>ая</w:t>
      </w:r>
      <w:proofErr w:type="spellEnd"/>
      <w:r w:rsidRPr="0038105A">
        <w:rPr>
          <w:rFonts w:ascii="Times New Roman" w:eastAsia="Times New Roman" w:hAnsi="Times New Roman" w:cs="Times New Roman"/>
          <w:color w:val="636363"/>
          <w:sz w:val="24"/>
          <w:szCs w:val="24"/>
          <w:lang w:eastAsia="ru-RU"/>
        </w:rPr>
        <w:t>), и что всё у него (неё) в жизни получится! Вера в успех, уверенность в своём ребёнке, его возможностях, стимулирующая помощь в виде похвалы и одобрения очень важны, ведь "от хорошего слова даже кактусы лучше растут".</w:t>
      </w:r>
    </w:p>
    <w:p w:rsidR="0038105A" w:rsidRPr="0038105A" w:rsidRDefault="0038105A" w:rsidP="0038105A">
      <w:pPr>
        <w:shd w:val="clear" w:color="auto" w:fill="F3F3F3"/>
        <w:spacing w:after="0" w:line="240" w:lineRule="auto"/>
        <w:jc w:val="both"/>
        <w:rPr>
          <w:rFonts w:ascii="Times New Roman" w:eastAsia="Times New Roman" w:hAnsi="Times New Roman" w:cs="Times New Roman"/>
          <w:b/>
          <w:color w:val="636363"/>
          <w:sz w:val="28"/>
          <w:szCs w:val="28"/>
          <w:lang w:eastAsia="ru-RU"/>
        </w:rPr>
      </w:pPr>
      <w:r w:rsidRPr="0038105A">
        <w:rPr>
          <w:rFonts w:ascii="Times New Roman" w:eastAsia="Times New Roman" w:hAnsi="Times New Roman" w:cs="Times New Roman"/>
          <w:b/>
          <w:color w:val="636363"/>
          <w:sz w:val="28"/>
          <w:szCs w:val="28"/>
          <w:u w:val="single"/>
          <w:lang w:eastAsia="ru-RU"/>
        </w:rPr>
        <w:t>Организация занятий</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xml:space="preserve">Очень важно разработать ребёнку индивидуальную стратегию деятельности при подготовке и во время экзамена. Именно </w:t>
      </w:r>
      <w:proofErr w:type="gramStart"/>
      <w:r w:rsidRPr="0038105A">
        <w:rPr>
          <w:rFonts w:ascii="Times New Roman" w:eastAsia="Times New Roman" w:hAnsi="Times New Roman" w:cs="Times New Roman"/>
          <w:color w:val="636363"/>
          <w:sz w:val="24"/>
          <w:szCs w:val="24"/>
          <w:lang w:eastAsia="ru-RU"/>
        </w:rPr>
        <w:t>индивидуальную</w:t>
      </w:r>
      <w:proofErr w:type="gramEnd"/>
      <w:r w:rsidRPr="0038105A">
        <w:rPr>
          <w:rFonts w:ascii="Times New Roman" w:eastAsia="Times New Roman" w:hAnsi="Times New Roman" w:cs="Times New Roman"/>
          <w:color w:val="636363"/>
          <w:sz w:val="24"/>
          <w:szCs w:val="24"/>
          <w:lang w:eastAsia="ru-RU"/>
        </w:rPr>
        <w:t>, так как все дети разные. И вот именно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Одна из главных причин предэкзаменационного стресса – ситуация неопределенности. Заблаговременное ознакомление с правилами проведения ЕГЭ и ГИА и заполнения бланков, особенностями экзамена поможет разрешить эту ситуацию.</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Тренировка в решении пробных тестовых заданий также снимает чувство неизвестности.</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В процессе работы с заданиями приучайте ребёнка ориентироваться во времени и уметь его распределять.</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Помогите распределить темы подготовки по дням. Ознакомьте ребёнка с методикой подготовки к экзаменам (её можно подсмотреть в разделе "Советы выпускникам").</w:t>
      </w:r>
    </w:p>
    <w:p w:rsidR="0038105A" w:rsidRPr="007420BE"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Обеспечьте своему выпускнику удобное место для занятий, чтобы ему нравилось там заниматься!</w:t>
      </w:r>
    </w:p>
    <w:p w:rsidR="0038105A" w:rsidRPr="0038105A" w:rsidRDefault="0038105A" w:rsidP="0038105A">
      <w:pPr>
        <w:shd w:val="clear" w:color="auto" w:fill="F3F3F3"/>
        <w:spacing w:after="0" w:line="240" w:lineRule="auto"/>
        <w:jc w:val="both"/>
        <w:rPr>
          <w:rFonts w:ascii="Times New Roman" w:eastAsia="Times New Roman" w:hAnsi="Times New Roman" w:cs="Times New Roman"/>
          <w:b/>
          <w:color w:val="636363"/>
          <w:sz w:val="28"/>
          <w:szCs w:val="28"/>
          <w:lang w:eastAsia="ru-RU"/>
        </w:rPr>
      </w:pPr>
      <w:r w:rsidRPr="0038105A">
        <w:rPr>
          <w:rFonts w:ascii="Times New Roman" w:eastAsia="Times New Roman" w:hAnsi="Times New Roman" w:cs="Times New Roman"/>
          <w:b/>
          <w:color w:val="636363"/>
          <w:sz w:val="28"/>
          <w:szCs w:val="28"/>
          <w:u w:val="single"/>
          <w:lang w:eastAsia="ru-RU"/>
        </w:rPr>
        <w:t>Питание и режим дня</w:t>
      </w:r>
    </w:p>
    <w:p w:rsidR="0038105A" w:rsidRPr="0038105A" w:rsidRDefault="0038105A" w:rsidP="0038105A">
      <w:pPr>
        <w:shd w:val="clear" w:color="auto" w:fill="F3F3F3"/>
        <w:spacing w:after="0" w:line="240" w:lineRule="auto"/>
        <w:ind w:firstLine="540"/>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w:t>
      </w:r>
    </w:p>
    <w:p w:rsidR="0038105A" w:rsidRPr="0038105A" w:rsidRDefault="0038105A" w:rsidP="0038105A">
      <w:pPr>
        <w:shd w:val="clear" w:color="auto" w:fill="F3F3F3"/>
        <w:spacing w:after="0" w:line="240" w:lineRule="auto"/>
        <w:ind w:firstLine="540"/>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Не допускайте перегрузок ребёнка. Через каждые 40-50 минут занятий обязательно нужно делать перерывы на 10-15 минут.</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lastRenderedPageBreak/>
        <w:t>Накануне экзамена ребенок должен отдохнуть и как следует выспаться. Проследите за этим.</w:t>
      </w:r>
      <w:r>
        <w:rPr>
          <w:rFonts w:ascii="Times New Roman" w:eastAsia="Times New Roman" w:hAnsi="Times New Roman" w:cs="Times New Roman"/>
          <w:color w:val="636363"/>
          <w:sz w:val="24"/>
          <w:szCs w:val="24"/>
          <w:lang w:eastAsia="ru-RU"/>
        </w:rPr>
        <w:t xml:space="preserve"> </w:t>
      </w:r>
      <w:r w:rsidRPr="0038105A">
        <w:rPr>
          <w:rFonts w:ascii="Times New Roman" w:eastAsia="Times New Roman" w:hAnsi="Times New Roman" w:cs="Times New Roman"/>
          <w:color w:val="636363"/>
          <w:sz w:val="24"/>
          <w:szCs w:val="24"/>
          <w:lang w:eastAsia="ru-RU"/>
        </w:rPr>
        <w:t xml:space="preserve">Именно Ваша поддержка нужна </w:t>
      </w:r>
      <w:proofErr w:type="gramStart"/>
      <w:r w:rsidRPr="0038105A">
        <w:rPr>
          <w:rFonts w:ascii="Times New Roman" w:eastAsia="Times New Roman" w:hAnsi="Times New Roman" w:cs="Times New Roman"/>
          <w:color w:val="636363"/>
          <w:sz w:val="24"/>
          <w:szCs w:val="24"/>
          <w:lang w:eastAsia="ru-RU"/>
        </w:rPr>
        <w:t>выпускнику</w:t>
      </w:r>
      <w:proofErr w:type="gramEnd"/>
      <w:r w:rsidRPr="0038105A">
        <w:rPr>
          <w:rFonts w:ascii="Times New Roman" w:eastAsia="Times New Roman" w:hAnsi="Times New Roman" w:cs="Times New Roman"/>
          <w:color w:val="636363"/>
          <w:sz w:val="24"/>
          <w:szCs w:val="24"/>
          <w:lang w:eastAsia="ru-RU"/>
        </w:rPr>
        <w:t xml:space="preserve"> прежде всего. Зачастую родители переживают ответственные моменты в жизни своих детей гораздо острее, чем свои. Но взрослому человеку гораздо легче справиться с собственным волнением, взяв себя в руки.</w:t>
      </w:r>
    </w:p>
    <w:p w:rsidR="0038105A" w:rsidRPr="0038105A" w:rsidRDefault="0038105A" w:rsidP="0038105A">
      <w:pPr>
        <w:shd w:val="clear" w:color="auto" w:fill="F3F3F3"/>
        <w:spacing w:after="0" w:line="240" w:lineRule="auto"/>
        <w:jc w:val="both"/>
        <w:rPr>
          <w:rFonts w:ascii="Times New Roman" w:eastAsia="Times New Roman" w:hAnsi="Times New Roman" w:cs="Times New Roman"/>
          <w:b/>
          <w:color w:val="636363"/>
          <w:sz w:val="28"/>
          <w:szCs w:val="28"/>
          <w:lang w:eastAsia="ru-RU"/>
        </w:rPr>
      </w:pPr>
      <w:r w:rsidRPr="0038105A">
        <w:rPr>
          <w:rFonts w:ascii="Times New Roman" w:eastAsia="Times New Roman" w:hAnsi="Times New Roman" w:cs="Times New Roman"/>
          <w:b/>
          <w:color w:val="636363"/>
          <w:sz w:val="28"/>
          <w:szCs w:val="28"/>
          <w:u w:val="single"/>
          <w:bdr w:val="none" w:sz="0" w:space="0" w:color="auto" w:frame="1"/>
          <w:lang w:eastAsia="ru-RU"/>
        </w:rPr>
        <w:t>Рекомендации родителям</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Не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попробуйте выполнять несколько советов.</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1. Не тревожьтесь са</w:t>
      </w:r>
      <w:r>
        <w:rPr>
          <w:rFonts w:ascii="Times New Roman" w:eastAsia="Times New Roman" w:hAnsi="Times New Roman" w:cs="Times New Roman"/>
          <w:color w:val="636363"/>
          <w:sz w:val="24"/>
          <w:szCs w:val="24"/>
          <w:lang w:eastAsia="ru-RU"/>
        </w:rPr>
        <w:t>ми! Внушайте ребёнку мысль, что</w:t>
      </w:r>
      <w:r w:rsidRPr="0038105A">
        <w:rPr>
          <w:rFonts w:ascii="Times New Roman" w:eastAsia="Times New Roman" w:hAnsi="Times New Roman" w:cs="Times New Roman"/>
          <w:color w:val="636363"/>
          <w:sz w:val="24"/>
          <w:szCs w:val="24"/>
          <w:lang w:eastAsia="ru-RU"/>
        </w:rPr>
        <w:t xml:space="preserve"> количество баллов не является совершенным измерением его возможностей.</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2. Подбадривайте детей, хвалите их за то, что они делают хорошо.</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proofErr w:type="spellStart"/>
      <w:r w:rsidRPr="0038105A">
        <w:rPr>
          <w:rFonts w:ascii="Times New Roman" w:eastAsia="Times New Roman" w:hAnsi="Times New Roman" w:cs="Times New Roman"/>
          <w:color w:val="636363"/>
          <w:sz w:val="24"/>
          <w:szCs w:val="24"/>
          <w:lang w:eastAsia="ru-RU"/>
        </w:rPr>
        <w:t>Виржиния</w:t>
      </w:r>
      <w:proofErr w:type="spellEnd"/>
      <w:r w:rsidR="007420BE">
        <w:rPr>
          <w:rFonts w:ascii="Times New Roman" w:eastAsia="Times New Roman" w:hAnsi="Times New Roman" w:cs="Times New Roman"/>
          <w:color w:val="636363"/>
          <w:sz w:val="24"/>
          <w:szCs w:val="24"/>
          <w:lang w:eastAsia="ru-RU"/>
        </w:rPr>
        <w:t xml:space="preserve"> Сатир (американский психолог) </w:t>
      </w:r>
      <w:r w:rsidRPr="0038105A">
        <w:rPr>
          <w:rFonts w:ascii="Times New Roman" w:eastAsia="Times New Roman" w:hAnsi="Times New Roman" w:cs="Times New Roman"/>
          <w:color w:val="636363"/>
          <w:sz w:val="24"/>
          <w:szCs w:val="24"/>
          <w:lang w:eastAsia="ru-RU"/>
        </w:rPr>
        <w:t xml:space="preserve">выявила, что для хорошего самочувствия, и даже </w:t>
      </w:r>
      <w:r w:rsidR="007420BE">
        <w:rPr>
          <w:rFonts w:ascii="Times New Roman" w:eastAsia="Times New Roman" w:hAnsi="Times New Roman" w:cs="Times New Roman"/>
          <w:color w:val="636363"/>
          <w:sz w:val="24"/>
          <w:szCs w:val="24"/>
          <w:lang w:eastAsia="ru-RU"/>
        </w:rPr>
        <w:t xml:space="preserve">просто для жизненного выживания  ребёнку необходимо минимум 8  объятий  </w:t>
      </w:r>
      <w:r w:rsidRPr="0038105A">
        <w:rPr>
          <w:rFonts w:ascii="Times New Roman" w:eastAsia="Times New Roman" w:hAnsi="Times New Roman" w:cs="Times New Roman"/>
          <w:color w:val="636363"/>
          <w:sz w:val="24"/>
          <w:szCs w:val="24"/>
          <w:lang w:eastAsia="ru-RU"/>
        </w:rPr>
        <w:t xml:space="preserve">в день! </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Не стесняйтесь – обнимайтесь! Гладьте по голове ваше чадо, хорошо бы ещё лёгкий массаж предплечья!</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3. Наблюдайте за самочувствием ребёнка, т.к. никто кроме вас не сможет вовремя заметить и предотвратить ухудшение состояния ребёнка, связанное с переутомлением.</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4. Контролируйте режим подготовки, не допускайте перегрузок. Посоветуйте  вовремя сделать передышку. Объяснит ему, что отдыхать, не дожидаясь усталости – лучшее средство от переутомления.</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5. Обратите внимание на питание ребёнка! Исключить чипсы, газированную воду, кофеин содержащие напитки. Такие продукты, как рыба, творог, орехи, мёд, курага стимулируют работу головного мозга.</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6. Вместе определите, «жаворонок» выпускник или «сова». Если «жаворонок» – основная подготовка проводится днём, если «сова»- вечером.</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7. Накануне экзамена обеспечьте ребёнку полноценный отдых. Договоритесь,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xml:space="preserve">8. </w:t>
      </w:r>
      <w:proofErr w:type="gramStart"/>
      <w:r w:rsidRPr="0038105A">
        <w:rPr>
          <w:rFonts w:ascii="Times New Roman" w:eastAsia="Times New Roman" w:hAnsi="Times New Roman" w:cs="Times New Roman"/>
          <w:color w:val="636363"/>
          <w:sz w:val="24"/>
          <w:szCs w:val="24"/>
          <w:lang w:eastAsia="ru-RU"/>
        </w:rPr>
        <w:t>Непосредственно во время подготовки к экзаменам  важно обходиться без допинга (кофе, крепкий чай, энергетические напитки, т.к. нервная система и так на взводе.</w:t>
      </w:r>
      <w:proofErr w:type="gramEnd"/>
      <w:r w:rsidRPr="0038105A">
        <w:rPr>
          <w:rFonts w:ascii="Times New Roman" w:eastAsia="Times New Roman" w:hAnsi="Times New Roman" w:cs="Times New Roman"/>
          <w:color w:val="636363"/>
          <w:sz w:val="24"/>
          <w:szCs w:val="24"/>
          <w:lang w:eastAsia="ru-RU"/>
        </w:rPr>
        <w:t xml:space="preserve"> Немалый вред может нанести работающий телевизор, радио. Ребёнок может слушать музыку во время подготовки, но пусть эта музыка будет без слов, инструментальная.</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9. Посоветуйте детям во время экзамена обратить внимание на следующее:</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пробежать глазами весь текст, чтобы увидеть какого типа задания в нём содержаться, это поможет настроиться на работу;</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xml:space="preserve">- 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38105A">
        <w:rPr>
          <w:rFonts w:ascii="Times New Roman" w:eastAsia="Times New Roman" w:hAnsi="Times New Roman" w:cs="Times New Roman"/>
          <w:color w:val="636363"/>
          <w:sz w:val="24"/>
          <w:szCs w:val="24"/>
          <w:lang w:eastAsia="ru-RU"/>
        </w:rPr>
        <w:t>предполагают</w:t>
      </w:r>
      <w:proofErr w:type="gramEnd"/>
      <w:r w:rsidRPr="0038105A">
        <w:rPr>
          <w:rFonts w:ascii="Times New Roman" w:eastAsia="Times New Roman" w:hAnsi="Times New Roman" w:cs="Times New Roman"/>
          <w:color w:val="636363"/>
          <w:sz w:val="24"/>
          <w:szCs w:val="24"/>
          <w:lang w:eastAsia="ru-RU"/>
        </w:rPr>
        <w:t xml:space="preserve"> ответ и торопятся его вписать);</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если не знаешь ответа на вопрос или не уверен, пропусти его и отметь, чтобы потом к нему  вернуться;</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 если не смог в течение отведённого времени ответить на вопрос, есть смысл положиться на свою интуицию и указать наиболее вероятный вариант.</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color w:val="636363"/>
          <w:sz w:val="24"/>
          <w:szCs w:val="24"/>
          <w:lang w:eastAsia="ru-RU"/>
        </w:rPr>
        <w:t>10. Не критикуйте ребёнка после экзамена.</w:t>
      </w:r>
    </w:p>
    <w:p w:rsidR="0038105A" w:rsidRPr="0038105A" w:rsidRDefault="0038105A" w:rsidP="007420BE">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b/>
          <w:bCs/>
          <w:color w:val="61923E"/>
          <w:sz w:val="24"/>
          <w:szCs w:val="24"/>
          <w:u w:val="single"/>
          <w:lang w:eastAsia="ru-RU"/>
        </w:rPr>
        <w:t>ПОМНИТЕ</w:t>
      </w:r>
      <w:r w:rsidRPr="0038105A">
        <w:rPr>
          <w:rFonts w:ascii="Times New Roman" w:eastAsia="Times New Roman" w:hAnsi="Times New Roman" w:cs="Times New Roman"/>
          <w:color w:val="636363"/>
          <w:sz w:val="24"/>
          <w:szCs w:val="24"/>
          <w:lang w:eastAsia="ru-RU"/>
        </w:rPr>
        <w:t xml:space="preserve">: самое главное – это снизить напряжение и тревожность ребёнка и помочь ему организовать самого себя. </w:t>
      </w:r>
    </w:p>
    <w:p w:rsidR="0038105A" w:rsidRPr="0038105A" w:rsidRDefault="007420BE" w:rsidP="007420BE">
      <w:pPr>
        <w:shd w:val="clear" w:color="auto" w:fill="F3F3F3"/>
        <w:spacing w:after="0" w:line="240" w:lineRule="auto"/>
        <w:jc w:val="both"/>
        <w:rPr>
          <w:rFonts w:ascii="Times New Roman" w:eastAsia="Times New Roman" w:hAnsi="Times New Roman" w:cs="Times New Roman"/>
          <w:color w:val="636363"/>
          <w:sz w:val="24"/>
          <w:szCs w:val="24"/>
          <w:lang w:eastAsia="ru-RU"/>
        </w:rPr>
      </w:pPr>
      <w:r>
        <w:rPr>
          <w:rFonts w:ascii="Times New Roman" w:eastAsia="Times New Roman" w:hAnsi="Times New Roman" w:cs="Times New Roman"/>
          <w:color w:val="636363"/>
          <w:sz w:val="24"/>
          <w:szCs w:val="24"/>
          <w:lang w:eastAsia="ru-RU"/>
        </w:rPr>
        <w:t xml:space="preserve">Родители не могут </w:t>
      </w:r>
      <w:r w:rsidR="0038105A" w:rsidRPr="0038105A">
        <w:rPr>
          <w:rFonts w:ascii="Times New Roman" w:eastAsia="Times New Roman" w:hAnsi="Times New Roman" w:cs="Times New Roman"/>
          <w:i/>
          <w:iCs/>
          <w:color w:val="636363"/>
          <w:sz w:val="24"/>
          <w:szCs w:val="24"/>
          <w:u w:val="single"/>
          <w:lang w:eastAsia="ru-RU"/>
        </w:rPr>
        <w:t>ВМЕСТО</w:t>
      </w:r>
      <w:r w:rsidR="0038105A" w:rsidRPr="0038105A">
        <w:rPr>
          <w:rFonts w:ascii="Times New Roman" w:eastAsia="Times New Roman" w:hAnsi="Times New Roman" w:cs="Times New Roman"/>
          <w:color w:val="636363"/>
          <w:sz w:val="24"/>
          <w:szCs w:val="24"/>
          <w:lang w:eastAsia="ru-RU"/>
        </w:rPr>
        <w:t xml:space="preserve"> </w:t>
      </w:r>
      <w:r>
        <w:rPr>
          <w:rFonts w:ascii="Times New Roman" w:eastAsia="Times New Roman" w:hAnsi="Times New Roman" w:cs="Times New Roman"/>
          <w:color w:val="636363"/>
          <w:sz w:val="24"/>
          <w:szCs w:val="24"/>
          <w:lang w:eastAsia="ru-RU"/>
        </w:rPr>
        <w:t xml:space="preserve"> </w:t>
      </w:r>
      <w:r w:rsidR="0038105A" w:rsidRPr="0038105A">
        <w:rPr>
          <w:rFonts w:ascii="Times New Roman" w:eastAsia="Times New Roman" w:hAnsi="Times New Roman" w:cs="Times New Roman"/>
          <w:color w:val="636363"/>
          <w:sz w:val="24"/>
          <w:szCs w:val="24"/>
          <w:lang w:eastAsia="ru-RU"/>
        </w:rPr>
        <w:t xml:space="preserve">ребёнка сдать экзамены, но они могут быть </w:t>
      </w:r>
      <w:r w:rsidR="0038105A" w:rsidRPr="0038105A">
        <w:rPr>
          <w:rFonts w:ascii="Times New Roman" w:eastAsia="Times New Roman" w:hAnsi="Times New Roman" w:cs="Times New Roman"/>
          <w:i/>
          <w:iCs/>
          <w:color w:val="636363"/>
          <w:sz w:val="24"/>
          <w:szCs w:val="24"/>
          <w:u w:val="single"/>
          <w:lang w:eastAsia="ru-RU"/>
        </w:rPr>
        <w:t>ВМЕСТЕ</w:t>
      </w:r>
      <w:r w:rsidR="0038105A" w:rsidRPr="0038105A">
        <w:rPr>
          <w:rFonts w:ascii="Times New Roman" w:eastAsia="Times New Roman" w:hAnsi="Times New Roman" w:cs="Times New Roman"/>
          <w:color w:val="636363"/>
          <w:sz w:val="24"/>
          <w:szCs w:val="24"/>
          <w:lang w:eastAsia="ru-RU"/>
        </w:rPr>
        <w:t xml:space="preserve"> с ребёнком во время его подготовки к экзамену.</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b/>
          <w:bCs/>
          <w:color w:val="61923E"/>
          <w:sz w:val="24"/>
          <w:szCs w:val="24"/>
          <w:u w:val="single"/>
          <w:lang w:eastAsia="ru-RU"/>
        </w:rPr>
        <w:t>Уважаемые родители, провожая сына или дочь на экзамен, проверьте, пожалуйста, наличие у них необходимых документов.</w:t>
      </w:r>
    </w:p>
    <w:p w:rsidR="0038105A" w:rsidRPr="0038105A" w:rsidRDefault="0038105A" w:rsidP="0038105A">
      <w:pPr>
        <w:shd w:val="clear" w:color="auto" w:fill="F3F3F3"/>
        <w:spacing w:after="0" w:line="240" w:lineRule="auto"/>
        <w:jc w:val="both"/>
        <w:rPr>
          <w:rFonts w:ascii="Times New Roman" w:eastAsia="Times New Roman" w:hAnsi="Times New Roman" w:cs="Times New Roman"/>
          <w:color w:val="636363"/>
          <w:sz w:val="24"/>
          <w:szCs w:val="24"/>
          <w:lang w:eastAsia="ru-RU"/>
        </w:rPr>
      </w:pPr>
      <w:r w:rsidRPr="0038105A">
        <w:rPr>
          <w:rFonts w:ascii="Times New Roman" w:eastAsia="Times New Roman" w:hAnsi="Times New Roman" w:cs="Times New Roman"/>
          <w:b/>
          <w:bCs/>
          <w:color w:val="61923E"/>
          <w:sz w:val="24"/>
          <w:szCs w:val="24"/>
          <w:u w:val="single"/>
          <w:lang w:eastAsia="ru-RU"/>
        </w:rPr>
        <w:t>В период проведения экзамена запрещается иметь мобильные телефоны.</w:t>
      </w:r>
    </w:p>
    <w:p w:rsidR="00F527CB" w:rsidRPr="007420BE" w:rsidRDefault="007420BE" w:rsidP="007420BE">
      <w:pPr>
        <w:shd w:val="clear" w:color="auto" w:fill="F3F3F3"/>
        <w:spacing w:after="0" w:line="240" w:lineRule="auto"/>
        <w:jc w:val="both"/>
        <w:rPr>
          <w:rFonts w:ascii="Times New Roman" w:eastAsia="Times New Roman" w:hAnsi="Times New Roman" w:cs="Times New Roman"/>
          <w:color w:val="636363"/>
          <w:sz w:val="24"/>
          <w:szCs w:val="24"/>
          <w:lang w:eastAsia="ru-RU"/>
        </w:rPr>
      </w:pPr>
    </w:p>
    <w:sectPr w:rsidR="00F527CB" w:rsidRPr="007420BE" w:rsidSect="007420BE">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5A"/>
    <w:rsid w:val="0038105A"/>
    <w:rsid w:val="003B2E9E"/>
    <w:rsid w:val="00591FC2"/>
    <w:rsid w:val="00742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312207">
      <w:bodyDiv w:val="1"/>
      <w:marLeft w:val="0"/>
      <w:marRight w:val="0"/>
      <w:marTop w:val="0"/>
      <w:marBottom w:val="0"/>
      <w:divBdr>
        <w:top w:val="none" w:sz="0" w:space="0" w:color="auto"/>
        <w:left w:val="none" w:sz="0" w:space="0" w:color="auto"/>
        <w:bottom w:val="none" w:sz="0" w:space="0" w:color="auto"/>
        <w:right w:val="none" w:sz="0" w:space="0" w:color="auto"/>
      </w:divBdr>
      <w:divsChild>
        <w:div w:id="968434766">
          <w:marLeft w:val="0"/>
          <w:marRight w:val="0"/>
          <w:marTop w:val="0"/>
          <w:marBottom w:val="0"/>
          <w:divBdr>
            <w:top w:val="none" w:sz="0" w:space="0" w:color="auto"/>
            <w:left w:val="none" w:sz="0" w:space="0" w:color="auto"/>
            <w:bottom w:val="none" w:sz="0" w:space="0" w:color="auto"/>
            <w:right w:val="none" w:sz="0" w:space="0" w:color="auto"/>
          </w:divBdr>
          <w:divsChild>
            <w:div w:id="301883160">
              <w:marLeft w:val="0"/>
              <w:marRight w:val="0"/>
              <w:marTop w:val="600"/>
              <w:marBottom w:val="600"/>
              <w:divBdr>
                <w:top w:val="single" w:sz="6" w:space="19" w:color="FFFFFF"/>
                <w:left w:val="single" w:sz="6" w:space="19" w:color="FFFFFF"/>
                <w:bottom w:val="single" w:sz="6" w:space="19" w:color="FFFFFF"/>
                <w:right w:val="single" w:sz="6" w:space="19" w:color="FFFFFF"/>
              </w:divBdr>
              <w:divsChild>
                <w:div w:id="2124879327">
                  <w:marLeft w:val="0"/>
                  <w:marRight w:val="0"/>
                  <w:marTop w:val="0"/>
                  <w:marBottom w:val="0"/>
                  <w:divBdr>
                    <w:top w:val="none" w:sz="0" w:space="0" w:color="auto"/>
                    <w:left w:val="none" w:sz="0" w:space="0" w:color="auto"/>
                    <w:bottom w:val="none" w:sz="0" w:space="0" w:color="auto"/>
                    <w:right w:val="single" w:sz="6" w:space="19" w:color="639C3C"/>
                  </w:divBdr>
                  <w:divsChild>
                    <w:div w:id="1689137639">
                      <w:marLeft w:val="0"/>
                      <w:marRight w:val="0"/>
                      <w:marTop w:val="0"/>
                      <w:marBottom w:val="0"/>
                      <w:divBdr>
                        <w:top w:val="none" w:sz="0" w:space="0" w:color="auto"/>
                        <w:left w:val="none" w:sz="0" w:space="0" w:color="auto"/>
                        <w:bottom w:val="none" w:sz="0" w:space="0" w:color="auto"/>
                        <w:right w:val="none" w:sz="0" w:space="0" w:color="auto"/>
                      </w:divBdr>
                      <w:divsChild>
                        <w:div w:id="1638296906">
                          <w:marLeft w:val="0"/>
                          <w:marRight w:val="0"/>
                          <w:marTop w:val="0"/>
                          <w:marBottom w:val="0"/>
                          <w:divBdr>
                            <w:top w:val="none" w:sz="0" w:space="0" w:color="auto"/>
                            <w:left w:val="none" w:sz="0" w:space="0" w:color="auto"/>
                            <w:bottom w:val="none" w:sz="0" w:space="0" w:color="auto"/>
                            <w:right w:val="none" w:sz="0" w:space="0" w:color="auto"/>
                          </w:divBdr>
                          <w:divsChild>
                            <w:div w:id="214589699">
                              <w:marLeft w:val="0"/>
                              <w:marRight w:val="0"/>
                              <w:marTop w:val="0"/>
                              <w:marBottom w:val="600"/>
                              <w:divBdr>
                                <w:top w:val="none" w:sz="0" w:space="0" w:color="auto"/>
                                <w:left w:val="none" w:sz="0" w:space="0" w:color="auto"/>
                                <w:bottom w:val="none" w:sz="0" w:space="0" w:color="auto"/>
                                <w:right w:val="none" w:sz="0" w:space="0" w:color="auto"/>
                              </w:divBdr>
                              <w:divsChild>
                                <w:div w:id="10775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ege.edu.ru/classes-11/kzbvide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1.ege.edu.ru/online-testing" TargetMode="External"/><Relationship Id="rId5" Type="http://schemas.openxmlformats.org/officeDocument/2006/relationships/hyperlink" Target="http://www1.ege.edu.ru/rules-procedur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2590</Words>
  <Characters>14768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 use</Company>
  <LinksUpToDate>false</LinksUpToDate>
  <CharactersWithSpaces>17324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Оленька</dc:creator>
  <cp:lastModifiedBy>Оленька</cp:lastModifiedBy>
  <cp:revision>2</cp:revision>
  <cp:lastPrinted>2013-11-07T16:35:00Z</cp:lastPrinted>
  <dcterms:created xsi:type="dcterms:W3CDTF">2013-11-07T16:23:00Z</dcterms:created>
  <dcterms:modified xsi:type="dcterms:W3CDTF">2013-11-07T16:36:00Z</dcterms:modified>
</cp:coreProperties>
</file>