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E2BB2" w:rsidRPr="000E2BB2" w:rsidRDefault="000E2BB2" w:rsidP="000E2BB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B1FFD3" wp14:editId="58B00EE7">
                <wp:simplePos x="0" y="0"/>
                <wp:positionH relativeFrom="column">
                  <wp:posOffset>2901315</wp:posOffset>
                </wp:positionH>
                <wp:positionV relativeFrom="paragraph">
                  <wp:posOffset>-110489</wp:posOffset>
                </wp:positionV>
                <wp:extent cx="2734309" cy="89535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09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3B0" w:rsidRDefault="008773B0" w:rsidP="000E2BB2">
                            <w:pPr>
                              <w:pStyle w:val="60"/>
                              <w:shd w:val="clear" w:color="auto" w:fill="auto"/>
                              <w:spacing w:before="0" w:line="280" w:lineRule="exact"/>
                              <w:ind w:left="280"/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lang w:eastAsia="ru-RU" w:bidi="ru-RU"/>
                              </w:rPr>
                            </w:pPr>
                          </w:p>
                          <w:p w:rsidR="000E2BB2" w:rsidRPr="000E2BB2" w:rsidRDefault="000E2BB2" w:rsidP="000E2BB2">
                            <w:pPr>
                              <w:pStyle w:val="60"/>
                              <w:shd w:val="clear" w:color="auto" w:fill="auto"/>
                              <w:spacing w:before="0" w:line="280" w:lineRule="exact"/>
                              <w:ind w:left="280"/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0E2BB2">
                              <w:rPr>
                                <w:color w:val="0070C0"/>
                                <w:sz w:val="40"/>
                                <w:szCs w:val="40"/>
                                <w:lang w:eastAsia="ru-RU" w:bidi="ru-RU"/>
                              </w:rPr>
                              <w:t>Психологические рекомендации родителям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28.45pt;margin-top:-8.7pt;width:215.3pt;height:7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" fillcolor="white [3212]">
                <v:textbox>
                  <w:txbxContent>
                    <w:p w:rsidR="008773B0" w:rsidRDefault="008773B0" w:rsidP="000E2BB2">
                      <w:pPr>
                        <w:pStyle w:val="60"/>
                        <w:shd w:val="clear" w:color="auto" w:fill="auto"/>
                        <w:spacing w:before="0" w:line="280" w:lineRule="exact"/>
                        <w:ind w:left="280"/>
                        <w:jc w:val="center"/>
                        <w:rPr>
                          <w:color w:val="0070C0"/>
                          <w:sz w:val="40"/>
                          <w:szCs w:val="40"/>
                          <w:lang w:eastAsia="ru-RU" w:bidi="ru-RU"/>
                        </w:rPr>
                      </w:pPr>
                    </w:p>
                    <w:p w:rsidR="000E2BB2" w:rsidRPr="000E2BB2" w:rsidRDefault="000E2BB2" w:rsidP="000E2BB2">
                      <w:pPr>
                        <w:pStyle w:val="60"/>
                        <w:shd w:val="clear" w:color="auto" w:fill="auto"/>
                        <w:spacing w:before="0" w:line="280" w:lineRule="exact"/>
                        <w:ind w:left="280"/>
                        <w:jc w:val="center"/>
                        <w:rPr>
                          <w:color w:val="0070C0"/>
                          <w:sz w:val="40"/>
                          <w:szCs w:val="40"/>
                        </w:rPr>
                      </w:pPr>
                      <w:r w:rsidRPr="000E2BB2">
                        <w:rPr>
                          <w:color w:val="0070C0"/>
                          <w:sz w:val="40"/>
                          <w:szCs w:val="40"/>
                          <w:lang w:eastAsia="ru-RU" w:bidi="ru-RU"/>
                        </w:rPr>
                        <w:t>Психологические рекомендации родителям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A4329D9" wp14:editId="5DA95F18">
            <wp:extent cx="2333625" cy="781050"/>
            <wp:effectExtent l="0" t="0" r="952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965" cy="78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E2BB2" w:rsidRPr="00113D6D" w:rsidRDefault="000E2BB2" w:rsidP="00113D6D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Уважаемые родители</w:t>
      </w:r>
      <w:r w:rsidR="00113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!</w:t>
      </w:r>
    </w:p>
    <w:p w:rsidR="00B942B8" w:rsidRDefault="000E2BB2" w:rsidP="00113D6D">
      <w:pPr>
        <w:pStyle w:val="20"/>
        <w:shd w:val="clear" w:color="auto" w:fill="auto"/>
        <w:spacing w:before="0" w:after="175"/>
        <w:ind w:firstLine="709"/>
        <w:rPr>
          <w:color w:val="000000"/>
          <w:sz w:val="24"/>
          <w:szCs w:val="24"/>
          <w:lang w:eastAsia="ru-RU" w:bidi="ru-RU"/>
        </w:rPr>
      </w:pPr>
      <w:r w:rsidRPr="00113D6D">
        <w:rPr>
          <w:color w:val="000000"/>
          <w:sz w:val="24"/>
          <w:szCs w:val="24"/>
          <w:lang w:eastAsia="ru-RU" w:bidi="ru-RU"/>
        </w:rPr>
        <w:t xml:space="preserve">Психологическая поддержка - это один из важнейших факторов, определяющих успешность Вашего ребенка в сдаче всероссийской проверочной работе. </w:t>
      </w:r>
    </w:p>
    <w:p w:rsidR="000E2BB2" w:rsidRPr="00B942B8" w:rsidRDefault="000E2BB2" w:rsidP="00113D6D">
      <w:pPr>
        <w:pStyle w:val="20"/>
        <w:shd w:val="clear" w:color="auto" w:fill="auto"/>
        <w:spacing w:before="0" w:after="175"/>
        <w:ind w:firstLine="709"/>
        <w:rPr>
          <w:b/>
        </w:rPr>
      </w:pPr>
      <w:r w:rsidRPr="00B942B8">
        <w:rPr>
          <w:b/>
          <w:color w:val="000000"/>
          <w:sz w:val="24"/>
          <w:szCs w:val="24"/>
          <w:lang w:eastAsia="ru-RU" w:bidi="ru-RU"/>
        </w:rPr>
        <w:t xml:space="preserve">Как же поддержать </w:t>
      </w:r>
      <w:r w:rsidR="00B942B8" w:rsidRPr="00B942B8">
        <w:rPr>
          <w:b/>
          <w:color w:val="000000"/>
          <w:sz w:val="24"/>
          <w:szCs w:val="24"/>
          <w:lang w:eastAsia="ru-RU" w:bidi="ru-RU"/>
        </w:rPr>
        <w:t>школьника</w:t>
      </w:r>
      <w:r w:rsidRPr="00B942B8">
        <w:rPr>
          <w:b/>
          <w:color w:val="000000"/>
          <w:sz w:val="24"/>
          <w:szCs w:val="24"/>
          <w:lang w:eastAsia="ru-RU" w:bidi="ru-RU"/>
        </w:rPr>
        <w:t>?</w:t>
      </w:r>
    </w:p>
    <w:p w:rsidR="00B942B8" w:rsidRDefault="000E2BB2" w:rsidP="00113D6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Поддерживать ребенка - значит верить в него. Взрослые имеют немало возможностей, чтобы продемонстрировать ребенку свое удовлетворение от его достижений или усилий. </w:t>
      </w:r>
    </w:p>
    <w:p w:rsidR="000E2BB2" w:rsidRPr="00113D6D" w:rsidRDefault="000E2BB2" w:rsidP="00113D6D">
      <w:pPr>
        <w:ind w:firstLine="709"/>
        <w:jc w:val="both"/>
        <w:rPr>
          <w:rFonts w:ascii="Times New Roman" w:hAnsi="Times New Roman" w:cs="Times New Roman"/>
        </w:rPr>
      </w:pPr>
      <w:r w:rsidRPr="00113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Другой путь - научить ребенка справляться с различными задачами, создав у него установку: «Ты сможешь это сделать»</w:t>
      </w:r>
    </w:p>
    <w:p w:rsidR="00EC11D1" w:rsidRDefault="000E2BB2" w:rsidP="00113D6D">
      <w:pPr>
        <w:tabs>
          <w:tab w:val="left" w:pos="153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Подбадривайте детей, хвалите их за то, что они делают хорошо. Повышайте их уверенность в себе, так как чем больше ребенок боится неудачи, тем более вероятности допущения ошибок. </w:t>
      </w:r>
    </w:p>
    <w:p w:rsidR="006D51D7" w:rsidRPr="00113D6D" w:rsidRDefault="000E2BB2" w:rsidP="00113D6D">
      <w:pPr>
        <w:tabs>
          <w:tab w:val="left" w:pos="153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Наблюд</w:t>
      </w:r>
      <w:r w:rsidR="00B942B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айте за самочувствием ребенка. Н</w:t>
      </w:r>
      <w:r w:rsidRPr="00113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икто, кроме Вас, не сможет вовремя заметить и предотвратить ухудшение состояние ребенка, связанное с переутомлением. Контролируйте режим подготовки ребенка</w:t>
      </w:r>
    </w:p>
    <w:p w:rsidR="000E2BB2" w:rsidRPr="00113D6D" w:rsidRDefault="000E2BB2" w:rsidP="00113D6D">
      <w:pPr>
        <w:tabs>
          <w:tab w:val="left" w:pos="1530"/>
        </w:tabs>
        <w:spacing w:after="0"/>
        <w:jc w:val="center"/>
        <w:rPr>
          <w:rFonts w:ascii="Times New Roman" w:eastAsia="Microsoft Sans Serif" w:hAnsi="Times New Roman" w:cs="Times New Roman"/>
          <w:b/>
          <w:color w:val="000000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b/>
          <w:color w:val="000000"/>
          <w:lang w:eastAsia="ru-RU" w:bidi="ru-RU"/>
        </w:rPr>
        <w:t xml:space="preserve">Научите ребенка приемам </w:t>
      </w:r>
      <w:proofErr w:type="spellStart"/>
      <w:r w:rsidRPr="00113D6D">
        <w:rPr>
          <w:rFonts w:ascii="Times New Roman" w:eastAsia="Microsoft Sans Serif" w:hAnsi="Times New Roman" w:cs="Times New Roman"/>
          <w:b/>
          <w:color w:val="000000"/>
          <w:lang w:eastAsia="ru-RU" w:bidi="ru-RU"/>
        </w:rPr>
        <w:t>саморегуляции</w:t>
      </w:r>
      <w:proofErr w:type="spellEnd"/>
      <w:r w:rsidRPr="00113D6D">
        <w:rPr>
          <w:rFonts w:ascii="Times New Roman" w:eastAsia="Microsoft Sans Serif" w:hAnsi="Times New Roman" w:cs="Times New Roman"/>
          <w:b/>
          <w:color w:val="000000"/>
          <w:lang w:eastAsia="ru-RU" w:bidi="ru-RU"/>
        </w:rPr>
        <w:t>, релаксации, аутотренинга.</w:t>
      </w:r>
    </w:p>
    <w:p w:rsidR="000E2BB2" w:rsidRPr="00113D6D" w:rsidRDefault="000E2BB2" w:rsidP="00113D6D">
      <w:pPr>
        <w:tabs>
          <w:tab w:val="left" w:pos="1530"/>
        </w:tabs>
        <w:spacing w:after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Переключение (с одного вида деятельности на другой).</w:t>
      </w:r>
    </w:p>
    <w:p w:rsidR="000E2BB2" w:rsidRPr="00113D6D" w:rsidRDefault="000E2BB2" w:rsidP="00113D6D">
      <w:pPr>
        <w:tabs>
          <w:tab w:val="left" w:pos="1530"/>
        </w:tabs>
        <w:spacing w:after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Сравнение (сравнить свое состояние с положением</w:t>
      </w: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  <w:t>других людей).</w:t>
      </w:r>
    </w:p>
    <w:p w:rsidR="000E2BB2" w:rsidRPr="00113D6D" w:rsidRDefault="000E2BB2" w:rsidP="00113D6D">
      <w:pPr>
        <w:tabs>
          <w:tab w:val="left" w:pos="1530"/>
        </w:tabs>
        <w:spacing w:after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Накопление радости (вспомнить приятные события).</w:t>
      </w:r>
    </w:p>
    <w:p w:rsidR="000E2BB2" w:rsidRPr="00113D6D" w:rsidRDefault="000E2BB2" w:rsidP="00113D6D">
      <w:pPr>
        <w:tabs>
          <w:tab w:val="left" w:pos="1530"/>
        </w:tabs>
        <w:spacing w:after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Мобилизация юмора (смех противодействует стрессу).</w:t>
      </w:r>
    </w:p>
    <w:p w:rsidR="000E2BB2" w:rsidRPr="00113D6D" w:rsidRDefault="000E2BB2" w:rsidP="00113D6D">
      <w:pPr>
        <w:tabs>
          <w:tab w:val="left" w:pos="1530"/>
        </w:tabs>
        <w:spacing w:after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Разрядка (физическая работа, игра, любимые занятия).</w:t>
      </w:r>
    </w:p>
    <w:p w:rsidR="000E2BB2" w:rsidRPr="00113D6D" w:rsidRDefault="000E2BB2" w:rsidP="00113D6D">
      <w:pPr>
        <w:tabs>
          <w:tab w:val="left" w:pos="1530"/>
        </w:tabs>
        <w:spacing w:after="0"/>
        <w:ind w:firstLine="567"/>
        <w:rPr>
          <w:rFonts w:ascii="Times New Roman" w:eastAsia="Microsoft Sans Serif" w:hAnsi="Times New Roman" w:cs="Times New Roman"/>
          <w:b/>
          <w:color w:val="000000"/>
          <w:lang w:eastAsia="ru-RU" w:bidi="ru-RU"/>
        </w:rPr>
      </w:pPr>
      <w:bookmarkStart w:id="1" w:name="bookmark2"/>
      <w:r w:rsidRPr="00113D6D">
        <w:rPr>
          <w:rFonts w:ascii="Times New Roman" w:eastAsia="Microsoft Sans Serif" w:hAnsi="Times New Roman" w:cs="Times New Roman"/>
          <w:b/>
          <w:color w:val="000000"/>
          <w:lang w:eastAsia="ru-RU" w:bidi="ru-RU"/>
        </w:rPr>
        <w:t>Простые советы</w:t>
      </w:r>
      <w:bookmarkEnd w:id="1"/>
      <w:r w:rsidRPr="00113D6D">
        <w:rPr>
          <w:rFonts w:ascii="Times New Roman" w:eastAsia="Microsoft Sans Serif" w:hAnsi="Times New Roman" w:cs="Times New Roman"/>
          <w:b/>
          <w:color w:val="000000"/>
          <w:lang w:eastAsia="ru-RU" w:bidi="ru-RU"/>
        </w:rPr>
        <w:t>:</w:t>
      </w:r>
    </w:p>
    <w:p w:rsidR="000E2BB2" w:rsidRPr="00113D6D" w:rsidRDefault="000E2BB2" w:rsidP="00113D6D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t>Встаньте в день ВПР пораньше, чтобы приготовить</w:t>
      </w: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br/>
        <w:t>ребенку любимое блюдо.</w:t>
      </w:r>
    </w:p>
    <w:p w:rsidR="000E2BB2" w:rsidRPr="00113D6D" w:rsidRDefault="000E2BB2" w:rsidP="00113D6D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t>Накануне ВПР ребенок должен отдохнуть и как следует выспаться. Проследите за этим</w:t>
      </w:r>
    </w:p>
    <w:p w:rsidR="000E2BB2" w:rsidRPr="00113D6D" w:rsidRDefault="000E2BB2" w:rsidP="00113D6D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t>С утра перед ВПР можно дать ребёнку шоколадку, т.к. глюкоза стимулирует мозговую деятельность!</w:t>
      </w:r>
    </w:p>
    <w:p w:rsidR="000E2BB2" w:rsidRPr="00113D6D" w:rsidRDefault="000E2BB2" w:rsidP="00113D6D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t>Отложите «воспитательные мероприятия», нотации, упреки. Не создавайте ситуацию тревоги, страха, неудачи!</w:t>
      </w:r>
    </w:p>
    <w:p w:rsidR="000E2BB2" w:rsidRPr="00113D6D" w:rsidRDefault="000E2BB2" w:rsidP="00113D6D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Согласуйте с ребенком возможный и</w:t>
      </w:r>
      <w:r w:rsidR="00113D6D"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достаточный результат ВПР, не настраивайте</w:t>
      </w:r>
      <w:r w:rsidR="00113D6D"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его только </w:t>
      </w:r>
      <w:proofErr w:type="gramStart"/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</w:t>
      </w:r>
      <w:proofErr w:type="gramEnd"/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максимальный, но мало</w:t>
      </w: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  <w:t>достижимый</w:t>
      </w:r>
    </w:p>
    <w:p w:rsidR="00113D6D" w:rsidRPr="00113D6D" w:rsidRDefault="00113D6D" w:rsidP="00113D6D">
      <w:pPr>
        <w:pStyle w:val="a5"/>
        <w:tabs>
          <w:tab w:val="left" w:pos="1530"/>
        </w:tabs>
        <w:ind w:left="0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bookmarkStart w:id="2" w:name="bookmark3"/>
    </w:p>
    <w:p w:rsidR="00113D6D" w:rsidRPr="00113D6D" w:rsidRDefault="00113D6D" w:rsidP="00113D6D">
      <w:pPr>
        <w:pStyle w:val="a5"/>
        <w:tabs>
          <w:tab w:val="left" w:pos="1530"/>
        </w:tabs>
        <w:ind w:left="0" w:firstLine="567"/>
        <w:rPr>
          <w:rFonts w:ascii="Times New Roman" w:eastAsia="Microsoft Sans Serif" w:hAnsi="Times New Roman" w:cs="Times New Roman"/>
          <w:b/>
          <w:color w:val="000000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b/>
          <w:color w:val="000000"/>
          <w:lang w:eastAsia="ru-RU" w:bidi="ru-RU"/>
        </w:rPr>
        <w:t>После ВПР</w:t>
      </w:r>
      <w:bookmarkEnd w:id="2"/>
      <w:r w:rsidRPr="00113D6D">
        <w:rPr>
          <w:rFonts w:ascii="Times New Roman" w:eastAsia="Microsoft Sans Serif" w:hAnsi="Times New Roman" w:cs="Times New Roman"/>
          <w:b/>
          <w:color w:val="000000"/>
          <w:lang w:eastAsia="ru-RU" w:bidi="ru-RU"/>
        </w:rPr>
        <w:t>:</w:t>
      </w:r>
    </w:p>
    <w:p w:rsidR="00113D6D" w:rsidRPr="00113D6D" w:rsidRDefault="00113D6D" w:rsidP="00113D6D">
      <w:pPr>
        <w:pStyle w:val="a5"/>
        <w:numPr>
          <w:ilvl w:val="0"/>
          <w:numId w:val="2"/>
        </w:numPr>
        <w:ind w:left="0" w:firstLine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 случае неудачи ребенка на ВПР не паникуйте, не устраивайте истерику и воздержитесь от обвинений</w:t>
      </w:r>
    </w:p>
    <w:p w:rsidR="00113D6D" w:rsidRPr="00113D6D" w:rsidRDefault="00113D6D" w:rsidP="00113D6D">
      <w:pPr>
        <w:pStyle w:val="a5"/>
        <w:numPr>
          <w:ilvl w:val="0"/>
          <w:numId w:val="2"/>
        </w:numPr>
        <w:ind w:left="0" w:firstLine="0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t>Найдите слова, которые позволят ребенку улыбнуться, расслабиться снять напряжение</w:t>
      </w:r>
    </w:p>
    <w:p w:rsidR="00113D6D" w:rsidRPr="00113D6D" w:rsidRDefault="00113D6D" w:rsidP="00113D6D">
      <w:pPr>
        <w:pStyle w:val="a5"/>
        <w:numPr>
          <w:ilvl w:val="0"/>
          <w:numId w:val="2"/>
        </w:numPr>
        <w:ind w:left="142" w:hanging="142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 w:rsidRPr="00113D6D">
        <w:rPr>
          <w:rFonts w:ascii="Times New Roman" w:eastAsia="Microsoft Sans Serif" w:hAnsi="Times New Roman" w:cs="Times New Roman"/>
          <w:color w:val="000000"/>
          <w:lang w:eastAsia="ru-RU" w:bidi="ru-RU"/>
        </w:rPr>
        <w:t>Вместе составьте план действий по достижению нового, более высокого результата</w:t>
      </w:r>
      <w:r>
        <w:rPr>
          <w:rFonts w:ascii="Times New Roman" w:eastAsia="Microsoft Sans Serif" w:hAnsi="Times New Roman" w:cs="Times New Roman"/>
          <w:color w:val="000000"/>
          <w:lang w:eastAsia="ru-RU" w:bidi="ru-RU"/>
        </w:rPr>
        <w:t>.</w:t>
      </w:r>
    </w:p>
    <w:sectPr w:rsidR="00113D6D" w:rsidRPr="00113D6D" w:rsidSect="00EC11D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61D0"/>
    <w:multiLevelType w:val="hybridMultilevel"/>
    <w:tmpl w:val="3FA40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56641"/>
    <w:multiLevelType w:val="hybridMultilevel"/>
    <w:tmpl w:val="16866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B2"/>
    <w:rsid w:val="000060B4"/>
    <w:rsid w:val="00010AF2"/>
    <w:rsid w:val="00011596"/>
    <w:rsid w:val="00027E99"/>
    <w:rsid w:val="000425B1"/>
    <w:rsid w:val="000431D6"/>
    <w:rsid w:val="0005580D"/>
    <w:rsid w:val="000577BC"/>
    <w:rsid w:val="0006058E"/>
    <w:rsid w:val="00067101"/>
    <w:rsid w:val="0007422B"/>
    <w:rsid w:val="00087AF3"/>
    <w:rsid w:val="000A0613"/>
    <w:rsid w:val="000B5DB8"/>
    <w:rsid w:val="000C1484"/>
    <w:rsid w:val="000D3F4F"/>
    <w:rsid w:val="000E1029"/>
    <w:rsid w:val="000E1241"/>
    <w:rsid w:val="000E2BB2"/>
    <w:rsid w:val="000E3381"/>
    <w:rsid w:val="000E45A8"/>
    <w:rsid w:val="000F6EF3"/>
    <w:rsid w:val="00113D6D"/>
    <w:rsid w:val="00122CF6"/>
    <w:rsid w:val="0012650C"/>
    <w:rsid w:val="00155634"/>
    <w:rsid w:val="00157CAC"/>
    <w:rsid w:val="00171B31"/>
    <w:rsid w:val="001722A8"/>
    <w:rsid w:val="001760F7"/>
    <w:rsid w:val="00176A85"/>
    <w:rsid w:val="00196DAF"/>
    <w:rsid w:val="0019748D"/>
    <w:rsid w:val="001A0AA2"/>
    <w:rsid w:val="001A2AFE"/>
    <w:rsid w:val="001B2579"/>
    <w:rsid w:val="001B3FC6"/>
    <w:rsid w:val="001D2241"/>
    <w:rsid w:val="001D5ED0"/>
    <w:rsid w:val="001F0D5E"/>
    <w:rsid w:val="00200339"/>
    <w:rsid w:val="00205548"/>
    <w:rsid w:val="00213F0F"/>
    <w:rsid w:val="0022553F"/>
    <w:rsid w:val="0023117B"/>
    <w:rsid w:val="0027272A"/>
    <w:rsid w:val="00284B30"/>
    <w:rsid w:val="00292DAF"/>
    <w:rsid w:val="002B2E96"/>
    <w:rsid w:val="002C3A5D"/>
    <w:rsid w:val="002C5AD6"/>
    <w:rsid w:val="002D3E8D"/>
    <w:rsid w:val="002E2715"/>
    <w:rsid w:val="002F1677"/>
    <w:rsid w:val="002F74D5"/>
    <w:rsid w:val="003122F8"/>
    <w:rsid w:val="00312EB2"/>
    <w:rsid w:val="00313407"/>
    <w:rsid w:val="00320B8D"/>
    <w:rsid w:val="0034487E"/>
    <w:rsid w:val="00345D38"/>
    <w:rsid w:val="003568EC"/>
    <w:rsid w:val="00357A02"/>
    <w:rsid w:val="003747FC"/>
    <w:rsid w:val="003A2A18"/>
    <w:rsid w:val="003A7FFA"/>
    <w:rsid w:val="003B0CAB"/>
    <w:rsid w:val="003B1295"/>
    <w:rsid w:val="003C002D"/>
    <w:rsid w:val="003C33CE"/>
    <w:rsid w:val="003C4811"/>
    <w:rsid w:val="003D0AFA"/>
    <w:rsid w:val="003D7FB0"/>
    <w:rsid w:val="003E4188"/>
    <w:rsid w:val="003F3CF0"/>
    <w:rsid w:val="003F553D"/>
    <w:rsid w:val="004225CD"/>
    <w:rsid w:val="004249FA"/>
    <w:rsid w:val="00425162"/>
    <w:rsid w:val="00437260"/>
    <w:rsid w:val="00440505"/>
    <w:rsid w:val="00443EBF"/>
    <w:rsid w:val="00462A40"/>
    <w:rsid w:val="004670D1"/>
    <w:rsid w:val="00475340"/>
    <w:rsid w:val="004804B4"/>
    <w:rsid w:val="0048280C"/>
    <w:rsid w:val="00483BDB"/>
    <w:rsid w:val="004A19D0"/>
    <w:rsid w:val="004A30F9"/>
    <w:rsid w:val="004A49D1"/>
    <w:rsid w:val="004A7AF7"/>
    <w:rsid w:val="004B1C6A"/>
    <w:rsid w:val="004B1F21"/>
    <w:rsid w:val="004B3171"/>
    <w:rsid w:val="004B3DB4"/>
    <w:rsid w:val="004D6042"/>
    <w:rsid w:val="004F6C61"/>
    <w:rsid w:val="0050220B"/>
    <w:rsid w:val="005149B7"/>
    <w:rsid w:val="0051759B"/>
    <w:rsid w:val="00521DA4"/>
    <w:rsid w:val="00523FE6"/>
    <w:rsid w:val="00532CD2"/>
    <w:rsid w:val="00537C46"/>
    <w:rsid w:val="005504F5"/>
    <w:rsid w:val="00566FBC"/>
    <w:rsid w:val="0058159D"/>
    <w:rsid w:val="0059154D"/>
    <w:rsid w:val="00591914"/>
    <w:rsid w:val="00597019"/>
    <w:rsid w:val="005A4207"/>
    <w:rsid w:val="005B1F69"/>
    <w:rsid w:val="005B562C"/>
    <w:rsid w:val="005C40F7"/>
    <w:rsid w:val="005D12A8"/>
    <w:rsid w:val="005E0783"/>
    <w:rsid w:val="005F2789"/>
    <w:rsid w:val="005F3B89"/>
    <w:rsid w:val="00606BF5"/>
    <w:rsid w:val="006078F2"/>
    <w:rsid w:val="00614684"/>
    <w:rsid w:val="00617E23"/>
    <w:rsid w:val="00632D7F"/>
    <w:rsid w:val="006400A0"/>
    <w:rsid w:val="00643DBC"/>
    <w:rsid w:val="00677F4C"/>
    <w:rsid w:val="006801D6"/>
    <w:rsid w:val="006860F9"/>
    <w:rsid w:val="00696B27"/>
    <w:rsid w:val="0069730D"/>
    <w:rsid w:val="006A7483"/>
    <w:rsid w:val="006B080C"/>
    <w:rsid w:val="006B4FDD"/>
    <w:rsid w:val="006C063D"/>
    <w:rsid w:val="006C7567"/>
    <w:rsid w:val="006D42CA"/>
    <w:rsid w:val="006D503F"/>
    <w:rsid w:val="006D51D7"/>
    <w:rsid w:val="006E2A44"/>
    <w:rsid w:val="007123F3"/>
    <w:rsid w:val="00713D0F"/>
    <w:rsid w:val="007162DB"/>
    <w:rsid w:val="00716E59"/>
    <w:rsid w:val="007224DA"/>
    <w:rsid w:val="007276DD"/>
    <w:rsid w:val="007563CB"/>
    <w:rsid w:val="00770C7E"/>
    <w:rsid w:val="00795F01"/>
    <w:rsid w:val="007A6577"/>
    <w:rsid w:val="007D0467"/>
    <w:rsid w:val="007D4948"/>
    <w:rsid w:val="007E2570"/>
    <w:rsid w:val="007F17BD"/>
    <w:rsid w:val="00800ABF"/>
    <w:rsid w:val="00812526"/>
    <w:rsid w:val="00816DD1"/>
    <w:rsid w:val="00835DF3"/>
    <w:rsid w:val="0084344D"/>
    <w:rsid w:val="008656A9"/>
    <w:rsid w:val="00875AE4"/>
    <w:rsid w:val="008773B0"/>
    <w:rsid w:val="00880F4B"/>
    <w:rsid w:val="008817EC"/>
    <w:rsid w:val="008A1067"/>
    <w:rsid w:val="008A4BF4"/>
    <w:rsid w:val="008A68B6"/>
    <w:rsid w:val="008B4F6C"/>
    <w:rsid w:val="008B7BBB"/>
    <w:rsid w:val="008C612B"/>
    <w:rsid w:val="008C7FDE"/>
    <w:rsid w:val="008D45FA"/>
    <w:rsid w:val="00906621"/>
    <w:rsid w:val="009103B9"/>
    <w:rsid w:val="00915C53"/>
    <w:rsid w:val="00931FBD"/>
    <w:rsid w:val="009330E6"/>
    <w:rsid w:val="00935A08"/>
    <w:rsid w:val="00951636"/>
    <w:rsid w:val="00954E70"/>
    <w:rsid w:val="00962DA2"/>
    <w:rsid w:val="00964AC9"/>
    <w:rsid w:val="00973BBD"/>
    <w:rsid w:val="0099103E"/>
    <w:rsid w:val="009A42EE"/>
    <w:rsid w:val="009B2670"/>
    <w:rsid w:val="009B41F5"/>
    <w:rsid w:val="009B6AE8"/>
    <w:rsid w:val="009E126E"/>
    <w:rsid w:val="009E3539"/>
    <w:rsid w:val="009E6405"/>
    <w:rsid w:val="009F4E02"/>
    <w:rsid w:val="00A06757"/>
    <w:rsid w:val="00A1556F"/>
    <w:rsid w:val="00A22A7D"/>
    <w:rsid w:val="00A311F9"/>
    <w:rsid w:val="00A55B01"/>
    <w:rsid w:val="00A5777C"/>
    <w:rsid w:val="00A57794"/>
    <w:rsid w:val="00A81553"/>
    <w:rsid w:val="00A81B0D"/>
    <w:rsid w:val="00A82FA0"/>
    <w:rsid w:val="00AA5C1D"/>
    <w:rsid w:val="00AB006C"/>
    <w:rsid w:val="00AB3CCF"/>
    <w:rsid w:val="00AC7495"/>
    <w:rsid w:val="00AC7F94"/>
    <w:rsid w:val="00AD2797"/>
    <w:rsid w:val="00AE145E"/>
    <w:rsid w:val="00AE6674"/>
    <w:rsid w:val="00AE791C"/>
    <w:rsid w:val="00B50027"/>
    <w:rsid w:val="00B5436B"/>
    <w:rsid w:val="00B674DA"/>
    <w:rsid w:val="00B82A2E"/>
    <w:rsid w:val="00B84D5E"/>
    <w:rsid w:val="00B85349"/>
    <w:rsid w:val="00B92F45"/>
    <w:rsid w:val="00B942B8"/>
    <w:rsid w:val="00BA1E32"/>
    <w:rsid w:val="00BC0300"/>
    <w:rsid w:val="00BC2D05"/>
    <w:rsid w:val="00BD47D9"/>
    <w:rsid w:val="00BF7CE5"/>
    <w:rsid w:val="00C01F31"/>
    <w:rsid w:val="00C10F08"/>
    <w:rsid w:val="00C17642"/>
    <w:rsid w:val="00C21CFF"/>
    <w:rsid w:val="00C2262A"/>
    <w:rsid w:val="00C27E0D"/>
    <w:rsid w:val="00C30349"/>
    <w:rsid w:val="00C43667"/>
    <w:rsid w:val="00C50AE8"/>
    <w:rsid w:val="00C538F5"/>
    <w:rsid w:val="00C55B5E"/>
    <w:rsid w:val="00C56EDA"/>
    <w:rsid w:val="00C61A78"/>
    <w:rsid w:val="00C62C4F"/>
    <w:rsid w:val="00C66FCF"/>
    <w:rsid w:val="00C73386"/>
    <w:rsid w:val="00C7408C"/>
    <w:rsid w:val="00C74DF8"/>
    <w:rsid w:val="00C76C9F"/>
    <w:rsid w:val="00C81AED"/>
    <w:rsid w:val="00CB440E"/>
    <w:rsid w:val="00CD1B71"/>
    <w:rsid w:val="00CD1BF1"/>
    <w:rsid w:val="00CD2BB9"/>
    <w:rsid w:val="00CD5587"/>
    <w:rsid w:val="00CD58DF"/>
    <w:rsid w:val="00CE197F"/>
    <w:rsid w:val="00CF210D"/>
    <w:rsid w:val="00D079AC"/>
    <w:rsid w:val="00D11BE1"/>
    <w:rsid w:val="00D2387E"/>
    <w:rsid w:val="00D31584"/>
    <w:rsid w:val="00D55A4F"/>
    <w:rsid w:val="00D638E0"/>
    <w:rsid w:val="00D6766D"/>
    <w:rsid w:val="00D714A0"/>
    <w:rsid w:val="00D71655"/>
    <w:rsid w:val="00D73194"/>
    <w:rsid w:val="00D800E7"/>
    <w:rsid w:val="00D83B99"/>
    <w:rsid w:val="00DB229E"/>
    <w:rsid w:val="00DB5C4D"/>
    <w:rsid w:val="00DC1AC4"/>
    <w:rsid w:val="00DC4F7F"/>
    <w:rsid w:val="00DF15CE"/>
    <w:rsid w:val="00DF45B7"/>
    <w:rsid w:val="00E24B51"/>
    <w:rsid w:val="00E27557"/>
    <w:rsid w:val="00E36AD5"/>
    <w:rsid w:val="00E677D1"/>
    <w:rsid w:val="00E83EA8"/>
    <w:rsid w:val="00E93961"/>
    <w:rsid w:val="00E9558E"/>
    <w:rsid w:val="00E968B7"/>
    <w:rsid w:val="00EA1583"/>
    <w:rsid w:val="00EA6233"/>
    <w:rsid w:val="00EC11D1"/>
    <w:rsid w:val="00EC2C2C"/>
    <w:rsid w:val="00EC3150"/>
    <w:rsid w:val="00EC3CB3"/>
    <w:rsid w:val="00EF1C19"/>
    <w:rsid w:val="00EF228A"/>
    <w:rsid w:val="00EF450F"/>
    <w:rsid w:val="00F034E0"/>
    <w:rsid w:val="00F0453E"/>
    <w:rsid w:val="00F05F5B"/>
    <w:rsid w:val="00F33218"/>
    <w:rsid w:val="00F3581F"/>
    <w:rsid w:val="00F35FC8"/>
    <w:rsid w:val="00F42259"/>
    <w:rsid w:val="00F4703C"/>
    <w:rsid w:val="00F64336"/>
    <w:rsid w:val="00F64982"/>
    <w:rsid w:val="00F8395A"/>
    <w:rsid w:val="00F857F2"/>
    <w:rsid w:val="00F8597D"/>
    <w:rsid w:val="00F86515"/>
    <w:rsid w:val="00FA6BB0"/>
    <w:rsid w:val="00FC1194"/>
    <w:rsid w:val="00FC4056"/>
    <w:rsid w:val="00FD0A62"/>
    <w:rsid w:val="00FE44B1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BB2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basedOn w:val="a0"/>
    <w:link w:val="60"/>
    <w:rsid w:val="000E2B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E2BB2"/>
    <w:pPr>
      <w:widowControl w:val="0"/>
      <w:shd w:val="clear" w:color="auto" w:fill="FFFFFF"/>
      <w:spacing w:before="66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0E2B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2BB2"/>
    <w:pPr>
      <w:widowControl w:val="0"/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0E2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BB2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basedOn w:val="a0"/>
    <w:link w:val="60"/>
    <w:rsid w:val="000E2B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E2BB2"/>
    <w:pPr>
      <w:widowControl w:val="0"/>
      <w:shd w:val="clear" w:color="auto" w:fill="FFFFFF"/>
      <w:spacing w:before="66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0E2B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2BB2"/>
    <w:pPr>
      <w:widowControl w:val="0"/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0E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2022-03-24T06:19:00Z</dcterms:created>
  <dcterms:modified xsi:type="dcterms:W3CDTF">2022-03-24T06:19:00Z</dcterms:modified>
</cp:coreProperties>
</file>