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4DF3" w:rsidRDefault="00284D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2748280</wp:posOffset>
                </wp:positionH>
                <wp:positionV relativeFrom="paragraph">
                  <wp:posOffset>165735</wp:posOffset>
                </wp:positionV>
                <wp:extent cx="2733675" cy="1403985"/>
                <wp:effectExtent l="0" t="0" r="2857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F3" w:rsidRPr="002F244C" w:rsidRDefault="00284DF3" w:rsidP="00284D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F244C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0"/>
                                <w:szCs w:val="40"/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4pt;margin-top:13.05pt;width:21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">
                <v:textbox style="mso-fit-shape-to-text:t">
                  <w:txbxContent>
                    <w:p w:rsidR="00284DF3" w:rsidRPr="002F244C" w:rsidRDefault="00284DF3" w:rsidP="00284D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2F244C">
                        <w:rPr>
                          <w:rFonts w:ascii="Times New Roman" w:hAnsi="Times New Roman" w:cs="Times New Roman"/>
                          <w:b/>
                          <w:color w:val="0070C0"/>
                          <w:sz w:val="40"/>
                          <w:szCs w:val="40"/>
                        </w:rPr>
                        <w:t>Памятка для родителей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DCCA3C" wp14:editId="5B472B19">
            <wp:extent cx="2333625" cy="9334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9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D51D7" w:rsidRPr="002F244C" w:rsidRDefault="00284DF3" w:rsidP="002F244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F244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Всероссийские проверочные работы</w:t>
      </w:r>
      <w:r w:rsidRPr="002F24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это контрольные работы по различным учебным предметам.</w:t>
      </w:r>
    </w:p>
    <w:p w:rsidR="00284DF3" w:rsidRDefault="00284DF3" w:rsidP="002F244C">
      <w:pPr>
        <w:pStyle w:val="20"/>
        <w:shd w:val="clear" w:color="auto" w:fill="auto"/>
        <w:tabs>
          <w:tab w:val="left" w:pos="9355"/>
        </w:tabs>
        <w:spacing w:before="0" w:after="0" w:line="261" w:lineRule="exact"/>
        <w:ind w:right="-1" w:firstLine="851"/>
      </w:pPr>
      <w:r>
        <w:rPr>
          <w:rStyle w:val="21"/>
        </w:rPr>
        <w:t xml:space="preserve">Цель проведения ВПР </w:t>
      </w:r>
      <w:r>
        <w:rPr>
          <w:color w:val="000000"/>
          <w:sz w:val="24"/>
          <w:szCs w:val="24"/>
          <w:lang w:eastAsia="ru-RU" w:bidi="ru-RU"/>
        </w:rPr>
        <w:t>-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284DF3" w:rsidRDefault="00284DF3" w:rsidP="002F244C">
      <w:pPr>
        <w:pStyle w:val="20"/>
        <w:shd w:val="clear" w:color="auto" w:fill="auto"/>
        <w:spacing w:before="0" w:after="0"/>
        <w:ind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Задания и критерии оценивания ВПР едины для всех школьников страны. Уровень сложности - базовый, то есть не требует специальной подготовки, достаточно ходить в школу на уроки.</w:t>
      </w:r>
    </w:p>
    <w:p w:rsidR="00284DF3" w:rsidRDefault="00284DF3" w:rsidP="002F244C">
      <w:pPr>
        <w:pStyle w:val="20"/>
        <w:shd w:val="clear" w:color="auto" w:fill="auto"/>
        <w:spacing w:before="0" w:after="0"/>
        <w:ind w:firstLine="851"/>
      </w:pPr>
    </w:p>
    <w:p w:rsidR="00284DF3" w:rsidRDefault="00284DF3" w:rsidP="002F244C">
      <w:pPr>
        <w:pStyle w:val="20"/>
        <w:shd w:val="clear" w:color="auto" w:fill="auto"/>
        <w:spacing w:before="0" w:after="0" w:line="240" w:lineRule="exact"/>
        <w:ind w:firstLine="851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проводятся на школьном уровне, продолжительность от одного до двух уроков.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 xml:space="preserve">не </w:t>
      </w:r>
      <w:r w:rsidR="00C90A69">
        <w:rPr>
          <w:color w:val="000000"/>
          <w:sz w:val="24"/>
          <w:szCs w:val="24"/>
          <w:lang w:eastAsia="ru-RU" w:bidi="ru-RU"/>
        </w:rPr>
        <w:t>могут</w:t>
      </w:r>
      <w:r>
        <w:rPr>
          <w:color w:val="000000"/>
          <w:sz w:val="24"/>
          <w:szCs w:val="24"/>
          <w:lang w:eastAsia="ru-RU" w:bidi="ru-RU"/>
        </w:rPr>
        <w:t xml:space="preserve"> проводиться во время каникул или после уроков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для обучающихся 11-х классов проводятся для выпускников, которые не выбирают данные предметы для сдачи ЕГЭ.</w:t>
      </w:r>
    </w:p>
    <w:p w:rsidR="00284DF3" w:rsidRPr="00C90A69" w:rsidRDefault="00C90A69" w:rsidP="00F97B00">
      <w:pPr>
        <w:pStyle w:val="20"/>
        <w:shd w:val="clear" w:color="auto" w:fill="auto"/>
        <w:spacing w:after="0" w:line="276" w:lineRule="auto"/>
        <w:ind w:firstLine="851"/>
        <w:rPr>
          <w:b/>
        </w:rPr>
      </w:pPr>
      <w:r w:rsidRPr="00C90A69">
        <w:rPr>
          <w:b/>
          <w:color w:val="000000"/>
          <w:sz w:val="24"/>
          <w:szCs w:val="24"/>
          <w:lang w:eastAsia="ru-RU" w:bidi="ru-RU"/>
        </w:rPr>
        <w:t>Что дадут ВПР?</w:t>
      </w:r>
    </w:p>
    <w:p w:rsidR="00284DF3" w:rsidRDefault="00284DF3" w:rsidP="00F97B00">
      <w:pPr>
        <w:pStyle w:val="20"/>
        <w:shd w:val="clear" w:color="auto" w:fill="auto"/>
        <w:tabs>
          <w:tab w:val="left" w:pos="264"/>
        </w:tabs>
        <w:spacing w:before="0" w:after="0" w:line="276" w:lineRule="auto"/>
        <w:ind w:firstLine="851"/>
      </w:pPr>
      <w:r>
        <w:rPr>
          <w:color w:val="000000"/>
          <w:sz w:val="24"/>
          <w:szCs w:val="24"/>
          <w:lang w:eastAsia="ru-RU" w:bidi="ru-RU"/>
        </w:rPr>
        <w:t>-позволит проверить объем и качество знаний, полученных в течение года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Default="00284DF3" w:rsidP="002F244C">
      <w:pPr>
        <w:pStyle w:val="20"/>
        <w:shd w:val="clear" w:color="auto" w:fill="auto"/>
        <w:tabs>
          <w:tab w:val="left" w:pos="270"/>
        </w:tabs>
        <w:spacing w:before="0" w:after="0" w:line="279" w:lineRule="exact"/>
        <w:ind w:right="600" w:firstLine="851"/>
      </w:pPr>
      <w:r>
        <w:rPr>
          <w:color w:val="000000"/>
          <w:sz w:val="24"/>
          <w:szCs w:val="24"/>
          <w:lang w:eastAsia="ru-RU" w:bidi="ru-RU"/>
        </w:rPr>
        <w:t>-поставит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-поможет увидеть недостатки учебной программы по экзаменационным дисциплинам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-позволит родителям понять общую картину знаний </w:t>
      </w:r>
      <w:r w:rsidR="00C90A69">
        <w:rPr>
          <w:color w:val="000000"/>
          <w:sz w:val="24"/>
          <w:szCs w:val="24"/>
          <w:lang w:eastAsia="ru-RU" w:bidi="ru-RU"/>
        </w:rPr>
        <w:t>своих детей;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-поможет усовершенствовать региональную систему образования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-создаст целостную картину уровня подготовки школьников в стране.</w:t>
      </w: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color w:val="000000"/>
          <w:sz w:val="24"/>
          <w:szCs w:val="24"/>
          <w:lang w:eastAsia="ru-RU" w:bidi="ru-RU"/>
        </w:rPr>
      </w:pP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  <w:r w:rsidRPr="00284DF3">
        <w:rPr>
          <w:b/>
          <w:color w:val="000000"/>
          <w:sz w:val="24"/>
          <w:szCs w:val="24"/>
          <w:lang w:eastAsia="ru-RU" w:bidi="ru-RU"/>
        </w:rPr>
        <w:t>Важно знать, что результаты ВПР не повлияют: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на итоговые годовые оценки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получение аттестата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перевод в следующий класс.</w:t>
      </w:r>
    </w:p>
    <w:p w:rsidR="00284DF3" w:rsidRP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  <w:r w:rsidRPr="00284DF3">
        <w:rPr>
          <w:b/>
          <w:color w:val="000000"/>
          <w:sz w:val="24"/>
          <w:szCs w:val="24"/>
          <w:lang w:eastAsia="ru-RU" w:bidi="ru-RU"/>
        </w:rPr>
        <w:t>Как подготовиться к ВПР</w:t>
      </w:r>
      <w:r>
        <w:rPr>
          <w:b/>
          <w:color w:val="000000"/>
          <w:sz w:val="24"/>
          <w:szCs w:val="24"/>
          <w:lang w:eastAsia="ru-RU" w:bidi="ru-RU"/>
        </w:rPr>
        <w:t>: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главная задача родителей - убедить ребенка, что если не запускать учебу на протяжении всего учебного года, то не будет проблем с подготовкой к ВПР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обратить внимание на предметы, которые оказались самыми трудными предметами Всероссийских проверочных работ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поинтересоваться результатами своего ребенка, постараться получить информ</w:t>
      </w:r>
      <w:r w:rsidR="002F244C">
        <w:rPr>
          <w:color w:val="000000"/>
          <w:sz w:val="24"/>
          <w:szCs w:val="24"/>
          <w:lang w:eastAsia="ru-RU" w:bidi="ru-RU"/>
        </w:rPr>
        <w:t>ацию об имеющихся у него пробле</w:t>
      </w:r>
      <w:r>
        <w:rPr>
          <w:color w:val="000000"/>
          <w:sz w:val="24"/>
          <w:szCs w:val="24"/>
          <w:lang w:eastAsia="ru-RU" w:bidi="ru-RU"/>
        </w:rPr>
        <w:t>мах и планах школы по устранению этих проблем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Default="00284DF3" w:rsidP="002F244C">
      <w:pPr>
        <w:pStyle w:val="2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0" w:line="273" w:lineRule="exact"/>
        <w:ind w:right="42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не оставлять подготовку к ВПР на последние месяцы зимы. Если вы не уверены в знаниях детей, лучше открыть демоверсию ВПР на сайте ФИОКО </w:t>
      </w:r>
      <w:r w:rsidRPr="00B76B42">
        <w:rPr>
          <w:color w:val="000000"/>
          <w:sz w:val="24"/>
          <w:szCs w:val="24"/>
          <w:lang w:bidi="en-US"/>
        </w:rPr>
        <w:t>(</w:t>
      </w:r>
      <w:hyperlink r:id="rId7" w:history="1">
        <w:r w:rsidRPr="002F3A58">
          <w:rPr>
            <w:rStyle w:val="a5"/>
            <w:sz w:val="24"/>
            <w:szCs w:val="24"/>
            <w:lang w:bidi="en-US"/>
          </w:rPr>
          <w:t>https://fioco.ru/obraztsi</w:t>
        </w:r>
      </w:hyperlink>
      <w:r w:rsidRPr="00B76B42">
        <w:rPr>
          <w:color w:val="000000"/>
          <w:sz w:val="24"/>
          <w:szCs w:val="24"/>
          <w:lang w:bidi="en-US"/>
        </w:rPr>
        <w:t xml:space="preserve">) </w:t>
      </w:r>
      <w:r>
        <w:rPr>
          <w:color w:val="000000"/>
          <w:sz w:val="24"/>
          <w:szCs w:val="24"/>
          <w:lang w:eastAsia="ru-RU" w:bidi="ru-RU"/>
        </w:rPr>
        <w:t>и познакомиться с заданиями</w:t>
      </w:r>
      <w:r w:rsidR="00C90A69">
        <w:rPr>
          <w:color w:val="000000"/>
          <w:sz w:val="24"/>
          <w:szCs w:val="24"/>
          <w:lang w:eastAsia="ru-RU" w:bidi="ru-RU"/>
        </w:rPr>
        <w:t>;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соблюдение правильного режима труда и отдыха поможет ученику физически и психологически подготовиться к проведению ВПР.</w:t>
      </w:r>
    </w:p>
    <w:sectPr w:rsidR="00284DF3" w:rsidRPr="00284DF3" w:rsidSect="002F244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8F7"/>
    <w:multiLevelType w:val="hybridMultilevel"/>
    <w:tmpl w:val="516A9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958D4"/>
    <w:multiLevelType w:val="multilevel"/>
    <w:tmpl w:val="1BD8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86695F"/>
    <w:multiLevelType w:val="hybridMultilevel"/>
    <w:tmpl w:val="6034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F3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84DF3"/>
    <w:rsid w:val="00292DAF"/>
    <w:rsid w:val="002B2E96"/>
    <w:rsid w:val="002C3A5D"/>
    <w:rsid w:val="002C5AD6"/>
    <w:rsid w:val="002D3E8D"/>
    <w:rsid w:val="002E2715"/>
    <w:rsid w:val="002F1677"/>
    <w:rsid w:val="002F244C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92491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90A69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97B00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84D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4D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4DF3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284DF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84D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4D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4DF3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284DF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oco.ru/obrazt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2022-03-24T06:18:00Z</dcterms:created>
  <dcterms:modified xsi:type="dcterms:W3CDTF">2022-03-24T06:18:00Z</dcterms:modified>
</cp:coreProperties>
</file>