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8287C" w14:textId="77777777" w:rsidR="00814CAB" w:rsidRDefault="00814CAB" w:rsidP="00BA16AD">
      <w:pPr>
        <w:widowControl w:val="0"/>
        <w:tabs>
          <w:tab w:val="left" w:pos="505"/>
        </w:tabs>
        <w:spacing w:after="0" w:line="240" w:lineRule="auto"/>
        <w:ind w:right="100" w:firstLine="567"/>
        <w:jc w:val="both"/>
      </w:pPr>
    </w:p>
    <w:p w14:paraId="114363B8" w14:textId="77777777" w:rsidR="00814CAB" w:rsidRDefault="00814CAB" w:rsidP="00814CAB">
      <w:pPr>
        <w:pStyle w:val="a5"/>
        <w:widowControl w:val="0"/>
        <w:numPr>
          <w:ilvl w:val="0"/>
          <w:numId w:val="2"/>
        </w:numPr>
        <w:tabs>
          <w:tab w:val="left" w:pos="505"/>
        </w:tabs>
        <w:spacing w:after="0" w:line="240" w:lineRule="auto"/>
        <w:ind w:right="100"/>
        <w:jc w:val="both"/>
        <w:rPr>
          <w:rStyle w:val="11"/>
          <w:rFonts w:eastAsiaTheme="minorEastAsia"/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62A73261" wp14:editId="4FB6D3A6">
            <wp:extent cx="6457950" cy="88392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3543" cy="88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95C5F" w14:textId="77777777" w:rsidR="00814CAB" w:rsidRDefault="00814CAB" w:rsidP="00814CAB">
      <w:pPr>
        <w:pStyle w:val="a5"/>
        <w:widowControl w:val="0"/>
        <w:tabs>
          <w:tab w:val="left" w:pos="505"/>
        </w:tabs>
        <w:spacing w:after="0" w:line="240" w:lineRule="auto"/>
        <w:ind w:right="100"/>
        <w:jc w:val="both"/>
        <w:rPr>
          <w:rStyle w:val="11"/>
          <w:rFonts w:eastAsiaTheme="minorEastAsia"/>
          <w:b w:val="0"/>
          <w:sz w:val="28"/>
          <w:szCs w:val="28"/>
        </w:rPr>
      </w:pPr>
      <w:bookmarkStart w:id="0" w:name="_GoBack"/>
      <w:bookmarkEnd w:id="0"/>
    </w:p>
    <w:p w14:paraId="69243326" w14:textId="6155548C" w:rsidR="00BA16AD" w:rsidRPr="00814CAB" w:rsidRDefault="00BA16AD" w:rsidP="00814CAB">
      <w:pPr>
        <w:pStyle w:val="a5"/>
        <w:widowControl w:val="0"/>
        <w:numPr>
          <w:ilvl w:val="0"/>
          <w:numId w:val="2"/>
        </w:numPr>
        <w:tabs>
          <w:tab w:val="left" w:pos="505"/>
        </w:tabs>
        <w:spacing w:after="0" w:line="240" w:lineRule="auto"/>
        <w:ind w:right="100"/>
        <w:jc w:val="both"/>
        <w:rPr>
          <w:rFonts w:ascii="Times New Roman" w:hAnsi="Times New Roman" w:cs="Times New Roman"/>
          <w:sz w:val="28"/>
          <w:szCs w:val="28"/>
        </w:rPr>
      </w:pPr>
      <w:r w:rsidRPr="00814CAB">
        <w:rPr>
          <w:rStyle w:val="11"/>
          <w:rFonts w:eastAsiaTheme="minorEastAsia"/>
          <w:color w:val="000000"/>
          <w:sz w:val="28"/>
          <w:szCs w:val="28"/>
        </w:rPr>
        <w:t>педагогов, учащихся и родителей;</w:t>
      </w:r>
    </w:p>
    <w:p w14:paraId="2CCB236E" w14:textId="77777777" w:rsidR="00BA16AD" w:rsidRPr="009A5568" w:rsidRDefault="00BA16AD" w:rsidP="00BA16AD">
      <w:pPr>
        <w:pStyle w:val="a5"/>
        <w:spacing w:after="0" w:line="240" w:lineRule="auto"/>
        <w:ind w:right="10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Style w:val="11"/>
          <w:rFonts w:eastAsiaTheme="minorEastAsia"/>
          <w:color w:val="000000"/>
          <w:sz w:val="28"/>
          <w:szCs w:val="28"/>
        </w:rPr>
        <w:t>-разделения полномочий органов самоуправления школы и их тесное взаимодействие;</w:t>
      </w:r>
    </w:p>
    <w:p w14:paraId="081AF8A6" w14:textId="77777777" w:rsidR="00BA16AD" w:rsidRPr="009A5568" w:rsidRDefault="00BA16AD" w:rsidP="00BA16AD">
      <w:pPr>
        <w:pStyle w:val="a5"/>
        <w:widowControl w:val="0"/>
        <w:numPr>
          <w:ilvl w:val="0"/>
          <w:numId w:val="2"/>
        </w:numPr>
        <w:tabs>
          <w:tab w:val="left" w:pos="476"/>
        </w:tabs>
        <w:spacing w:after="0" w:line="240" w:lineRule="auto"/>
        <w:ind w:right="10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Style w:val="11"/>
          <w:rFonts w:eastAsiaTheme="minorEastAsia"/>
          <w:color w:val="000000"/>
          <w:sz w:val="28"/>
          <w:szCs w:val="28"/>
        </w:rPr>
        <w:t>выбора содержания, организационной структуры, форм и методов деятельности ученического объединения школы;</w:t>
      </w:r>
    </w:p>
    <w:p w14:paraId="0DC1A8F0" w14:textId="77777777" w:rsidR="00BA16AD" w:rsidRPr="009A5568" w:rsidRDefault="00BA16AD" w:rsidP="00BA16AD">
      <w:pPr>
        <w:pStyle w:val="a5"/>
        <w:widowControl w:val="0"/>
        <w:tabs>
          <w:tab w:val="left" w:pos="59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Style w:val="11"/>
          <w:rFonts w:eastAsiaTheme="minorEastAsia"/>
          <w:color w:val="000000"/>
          <w:sz w:val="28"/>
          <w:szCs w:val="28"/>
        </w:rPr>
        <w:t>-широкой гласности и открытости в деятельности объединения;</w:t>
      </w:r>
    </w:p>
    <w:p w14:paraId="597AAE3E" w14:textId="77777777" w:rsidR="00BA16AD" w:rsidRPr="009A5568" w:rsidRDefault="00BA16AD" w:rsidP="00BA16AD">
      <w:pPr>
        <w:pStyle w:val="a5"/>
        <w:widowControl w:val="0"/>
        <w:tabs>
          <w:tab w:val="left" w:pos="543"/>
        </w:tabs>
        <w:spacing w:after="0" w:line="240" w:lineRule="auto"/>
        <w:ind w:right="10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Style w:val="11"/>
          <w:rFonts w:eastAsiaTheme="minorEastAsia"/>
          <w:color w:val="000000"/>
          <w:sz w:val="28"/>
          <w:szCs w:val="28"/>
        </w:rPr>
        <w:t>-свободы критики и обмена мнениями по любым вопросам школьной жизни, деятельности объединения;</w:t>
      </w:r>
    </w:p>
    <w:p w14:paraId="527B5D0F" w14:textId="77777777" w:rsidR="00BA16AD" w:rsidRPr="009A5568" w:rsidRDefault="00BA16AD" w:rsidP="00BA16AD">
      <w:pPr>
        <w:pStyle w:val="a5"/>
        <w:widowControl w:val="0"/>
        <w:tabs>
          <w:tab w:val="left" w:pos="254"/>
        </w:tabs>
        <w:spacing w:after="0" w:line="240" w:lineRule="auto"/>
        <w:ind w:right="10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Style w:val="11"/>
          <w:rFonts w:eastAsiaTheme="minorEastAsia"/>
          <w:color w:val="000000"/>
          <w:sz w:val="28"/>
          <w:szCs w:val="28"/>
        </w:rPr>
        <w:t>-</w:t>
      </w:r>
      <w:r w:rsidRPr="009A5568">
        <w:rPr>
          <w:rFonts w:ascii="Times New Roman" w:hAnsi="Times New Roman" w:cs="Times New Roman"/>
          <w:bCs/>
          <w:color w:val="000000"/>
          <w:sz w:val="28"/>
          <w:szCs w:val="28"/>
        </w:rPr>
        <w:t>равноправного партнерства между всеми участниками образовательной деятельности</w:t>
      </w:r>
      <w:r w:rsidRPr="009A5568">
        <w:rPr>
          <w:rStyle w:val="11"/>
          <w:rFonts w:eastAsiaTheme="minorEastAsia"/>
          <w:color w:val="000000"/>
          <w:sz w:val="28"/>
          <w:szCs w:val="28"/>
        </w:rPr>
        <w:t>;</w:t>
      </w:r>
    </w:p>
    <w:p w14:paraId="1E90EEB8" w14:textId="77777777" w:rsidR="00BA16AD" w:rsidRPr="009A5568" w:rsidRDefault="00BA16AD" w:rsidP="009A5568">
      <w:pPr>
        <w:pStyle w:val="a5"/>
        <w:widowControl w:val="0"/>
        <w:tabs>
          <w:tab w:val="left" w:pos="654"/>
        </w:tabs>
        <w:spacing w:after="0" w:line="240" w:lineRule="auto"/>
        <w:jc w:val="both"/>
        <w:rPr>
          <w:rStyle w:val="11"/>
          <w:rFonts w:eastAsiaTheme="minorEastAsia"/>
          <w:b w:val="0"/>
          <w:color w:val="000000"/>
          <w:sz w:val="28"/>
          <w:szCs w:val="28"/>
        </w:rPr>
      </w:pPr>
    </w:p>
    <w:p w14:paraId="3922C8E8" w14:textId="099DC1D7" w:rsidR="00BA16AD" w:rsidRPr="009A5568" w:rsidRDefault="00BA16AD" w:rsidP="00BA16AD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568">
        <w:rPr>
          <w:rFonts w:ascii="Times New Roman" w:hAnsi="Times New Roman" w:cs="Times New Roman"/>
          <w:b/>
          <w:sz w:val="28"/>
          <w:szCs w:val="28"/>
        </w:rPr>
        <w:t xml:space="preserve">3.Цели и задачи </w:t>
      </w:r>
      <w:r w:rsidR="00680E4B" w:rsidRPr="009A5568">
        <w:rPr>
          <w:rFonts w:ascii="Times New Roman" w:hAnsi="Times New Roman" w:cs="Times New Roman"/>
          <w:b/>
          <w:sz w:val="28"/>
          <w:szCs w:val="28"/>
        </w:rPr>
        <w:t xml:space="preserve">КОМНАТА </w:t>
      </w:r>
      <w:r w:rsidR="00E53F02" w:rsidRPr="009A5568">
        <w:rPr>
          <w:rFonts w:ascii="Times New Roman" w:hAnsi="Times New Roman" w:cs="Times New Roman"/>
          <w:b/>
          <w:sz w:val="28"/>
          <w:szCs w:val="28"/>
        </w:rPr>
        <w:t>ДЕТСКИХ ИНИЦИАТИВ</w:t>
      </w:r>
    </w:p>
    <w:p w14:paraId="068251BD" w14:textId="77777777" w:rsidR="00BA16AD" w:rsidRPr="009A5568" w:rsidRDefault="00BA16AD" w:rsidP="00BA16AD">
      <w:pPr>
        <w:pStyle w:val="a5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08670E3" w14:textId="77777777" w:rsidR="00BA16AD" w:rsidRPr="009A5568" w:rsidRDefault="00BA16AD" w:rsidP="00BA16AD">
      <w:pPr>
        <w:pStyle w:val="a5"/>
        <w:widowControl w:val="0"/>
        <w:numPr>
          <w:ilvl w:val="1"/>
          <w:numId w:val="3"/>
        </w:numPr>
        <w:tabs>
          <w:tab w:val="left" w:pos="428"/>
        </w:tabs>
        <w:autoSpaceDE w:val="0"/>
        <w:autoSpaceDN w:val="0"/>
        <w:adjustRightInd w:val="0"/>
        <w:spacing w:after="0" w:line="240" w:lineRule="auto"/>
        <w:ind w:left="0" w:right="100" w:firstLine="567"/>
        <w:jc w:val="both"/>
        <w:rPr>
          <w:rStyle w:val="11"/>
          <w:rFonts w:eastAsiaTheme="minorEastAsia"/>
          <w:b w:val="0"/>
          <w:sz w:val="28"/>
          <w:szCs w:val="28"/>
        </w:rPr>
      </w:pPr>
      <w:r w:rsidRPr="009A5568">
        <w:rPr>
          <w:rFonts w:ascii="Times New Roman" w:hAnsi="Times New Roman" w:cs="Times New Roman"/>
          <w:color w:val="000000"/>
          <w:sz w:val="28"/>
          <w:szCs w:val="28"/>
        </w:rPr>
        <w:t>Целью</w:t>
      </w:r>
      <w:r w:rsidRPr="009A5568">
        <w:rPr>
          <w:rStyle w:val="11"/>
          <w:rFonts w:eastAsiaTheme="minorEastAsia"/>
          <w:color w:val="000000"/>
          <w:sz w:val="28"/>
          <w:szCs w:val="28"/>
        </w:rPr>
        <w:t xml:space="preserve"> объединения является создание условий для вовлече</w:t>
      </w:r>
      <w:r w:rsidRPr="009A5568">
        <w:rPr>
          <w:rFonts w:ascii="Times New Roman" w:hAnsi="Times New Roman" w:cs="Times New Roman"/>
          <w:color w:val="000000"/>
          <w:sz w:val="28"/>
          <w:szCs w:val="28"/>
        </w:rPr>
        <w:t>ния</w:t>
      </w:r>
      <w:r w:rsidRPr="009A5568">
        <w:rPr>
          <w:rStyle w:val="11"/>
          <w:rFonts w:eastAsiaTheme="minorEastAsia"/>
          <w:color w:val="000000"/>
          <w:sz w:val="28"/>
          <w:szCs w:val="28"/>
        </w:rPr>
        <w:t xml:space="preserve"> учащихся в интересные и социально значимые отношения, содействие формированию личности на основе присущей российскому обществу системы ценностей, формирование готовности учащихся к выполнению разнообразных социальных функций в обществе для детей: перспективы интересной жизни; возможность удовлетворить свои потребности.</w:t>
      </w:r>
    </w:p>
    <w:p w14:paraId="50A59B44" w14:textId="77777777" w:rsidR="00BA16AD" w:rsidRPr="009A5568" w:rsidRDefault="00BA16AD" w:rsidP="00BA16AD">
      <w:pPr>
        <w:pStyle w:val="a5"/>
        <w:widowControl w:val="0"/>
        <w:tabs>
          <w:tab w:val="left" w:pos="428"/>
        </w:tabs>
        <w:autoSpaceDE w:val="0"/>
        <w:autoSpaceDN w:val="0"/>
        <w:adjustRightInd w:val="0"/>
        <w:spacing w:after="0" w:line="240" w:lineRule="auto"/>
        <w:ind w:right="100" w:firstLine="567"/>
        <w:jc w:val="both"/>
        <w:rPr>
          <w:rStyle w:val="11"/>
          <w:rFonts w:eastAsiaTheme="minorEastAsia"/>
          <w:b w:val="0"/>
          <w:sz w:val="28"/>
          <w:szCs w:val="28"/>
        </w:rPr>
      </w:pPr>
    </w:p>
    <w:p w14:paraId="7C4261A2" w14:textId="77777777" w:rsidR="00BA16AD" w:rsidRPr="009A5568" w:rsidRDefault="00BA16AD" w:rsidP="00BA16AD">
      <w:pPr>
        <w:pStyle w:val="a5"/>
        <w:widowControl w:val="0"/>
        <w:numPr>
          <w:ilvl w:val="1"/>
          <w:numId w:val="3"/>
        </w:numPr>
        <w:tabs>
          <w:tab w:val="left" w:pos="428"/>
        </w:tabs>
        <w:autoSpaceDE w:val="0"/>
        <w:autoSpaceDN w:val="0"/>
        <w:adjustRightInd w:val="0"/>
        <w:spacing w:after="0" w:line="240" w:lineRule="auto"/>
        <w:ind w:left="0" w:right="10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Style w:val="11"/>
          <w:rFonts w:eastAsiaTheme="minorEastAsia"/>
          <w:color w:val="000000"/>
          <w:sz w:val="28"/>
          <w:szCs w:val="28"/>
        </w:rPr>
        <w:t xml:space="preserve">Для достижения этих целей </w:t>
      </w:r>
      <w:r w:rsidR="00E53F02" w:rsidRPr="009A5568">
        <w:rPr>
          <w:rStyle w:val="11"/>
          <w:rFonts w:eastAsiaTheme="minorEastAsia"/>
          <w:color w:val="000000"/>
          <w:sz w:val="28"/>
          <w:szCs w:val="28"/>
        </w:rPr>
        <w:t>Объединение</w:t>
      </w:r>
      <w:r w:rsidRPr="009A5568">
        <w:rPr>
          <w:rStyle w:val="11"/>
          <w:rFonts w:eastAsiaTheme="minorEastAsia"/>
          <w:color w:val="000000"/>
          <w:sz w:val="28"/>
          <w:szCs w:val="28"/>
        </w:rPr>
        <w:t xml:space="preserve"> решает следующие </w:t>
      </w:r>
      <w:r w:rsidRPr="009A5568">
        <w:rPr>
          <w:rFonts w:ascii="Times New Roman" w:hAnsi="Times New Roman" w:cs="Times New Roman"/>
          <w:color w:val="000000"/>
          <w:sz w:val="28"/>
          <w:szCs w:val="28"/>
          <w:u w:val="single"/>
        </w:rPr>
        <w:t>задачи:</w:t>
      </w:r>
    </w:p>
    <w:p w14:paraId="19A86D34" w14:textId="77777777" w:rsidR="00BA16AD" w:rsidRPr="009A5568" w:rsidRDefault="00BA16AD" w:rsidP="00BA16AD">
      <w:pPr>
        <w:pStyle w:val="a5"/>
        <w:widowControl w:val="0"/>
        <w:tabs>
          <w:tab w:val="left" w:pos="755"/>
        </w:tabs>
        <w:spacing w:after="0" w:line="240" w:lineRule="auto"/>
        <w:ind w:right="10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Style w:val="11"/>
          <w:rFonts w:eastAsiaTheme="minorEastAsia"/>
          <w:color w:val="000000"/>
          <w:sz w:val="28"/>
          <w:szCs w:val="28"/>
        </w:rPr>
        <w:t>-создание системы самоуправления как воспитывающей среды школы, обеспечивающей социализацию каждого ребенка;</w:t>
      </w:r>
    </w:p>
    <w:p w14:paraId="6D722659" w14:textId="77777777" w:rsidR="00BA16AD" w:rsidRPr="009A5568" w:rsidRDefault="00BA16AD" w:rsidP="00BA16AD">
      <w:pPr>
        <w:pStyle w:val="a5"/>
        <w:widowControl w:val="0"/>
        <w:tabs>
          <w:tab w:val="left" w:pos="755"/>
        </w:tabs>
        <w:spacing w:after="0" w:line="240" w:lineRule="auto"/>
        <w:ind w:right="60" w:firstLine="567"/>
        <w:jc w:val="both"/>
        <w:rPr>
          <w:rStyle w:val="11"/>
          <w:rFonts w:eastAsiaTheme="minorEastAsia"/>
          <w:b w:val="0"/>
          <w:sz w:val="28"/>
          <w:szCs w:val="28"/>
        </w:rPr>
      </w:pPr>
      <w:r w:rsidRPr="009A5568">
        <w:rPr>
          <w:rStyle w:val="11"/>
          <w:rFonts w:eastAsiaTheme="minorEastAsia"/>
          <w:color w:val="000000"/>
          <w:sz w:val="28"/>
          <w:szCs w:val="28"/>
        </w:rPr>
        <w:t>-создание атмосферы доверия, взаимопомощи, взаимопонимания;</w:t>
      </w:r>
    </w:p>
    <w:p w14:paraId="4F3628F4" w14:textId="77777777" w:rsidR="00BA16AD" w:rsidRPr="009A5568" w:rsidRDefault="00BA16AD" w:rsidP="00BA16AD">
      <w:pPr>
        <w:pStyle w:val="a5"/>
        <w:widowControl w:val="0"/>
        <w:tabs>
          <w:tab w:val="left" w:pos="755"/>
        </w:tabs>
        <w:spacing w:after="0" w:line="240" w:lineRule="auto"/>
        <w:ind w:right="60" w:firstLine="567"/>
        <w:jc w:val="both"/>
        <w:rPr>
          <w:rStyle w:val="11"/>
          <w:rFonts w:eastAsiaTheme="minorEastAsia"/>
          <w:b w:val="0"/>
          <w:sz w:val="28"/>
          <w:szCs w:val="28"/>
        </w:rPr>
      </w:pPr>
      <w:r w:rsidRPr="009A5568">
        <w:rPr>
          <w:rStyle w:val="11"/>
          <w:rFonts w:eastAsiaTheme="minorEastAsia"/>
          <w:color w:val="000000"/>
          <w:sz w:val="28"/>
          <w:szCs w:val="28"/>
        </w:rPr>
        <w:t>-создание условий для свободного творческого развития личности учащихся;</w:t>
      </w:r>
    </w:p>
    <w:p w14:paraId="6BCE05F5" w14:textId="77777777" w:rsidR="00BA16AD" w:rsidRPr="009A5568" w:rsidRDefault="00BA16AD" w:rsidP="00BA16AD">
      <w:pPr>
        <w:pStyle w:val="a5"/>
        <w:widowControl w:val="0"/>
        <w:tabs>
          <w:tab w:val="left" w:pos="755"/>
        </w:tabs>
        <w:spacing w:after="0" w:line="240" w:lineRule="auto"/>
        <w:ind w:right="60" w:firstLine="567"/>
        <w:jc w:val="both"/>
        <w:rPr>
          <w:rStyle w:val="11"/>
          <w:rFonts w:eastAsiaTheme="minorEastAsia"/>
          <w:b w:val="0"/>
          <w:color w:val="000000"/>
          <w:sz w:val="28"/>
          <w:szCs w:val="28"/>
        </w:rPr>
      </w:pPr>
      <w:r w:rsidRPr="009A5568">
        <w:rPr>
          <w:rStyle w:val="11"/>
          <w:rFonts w:eastAsiaTheme="minorEastAsia"/>
          <w:color w:val="000000"/>
          <w:sz w:val="28"/>
          <w:szCs w:val="28"/>
        </w:rPr>
        <w:t>-формирование ценностного отношения к себе, другим, природе, человечеству;</w:t>
      </w:r>
    </w:p>
    <w:p w14:paraId="59C788BB" w14:textId="77777777" w:rsidR="00BA16AD" w:rsidRPr="009A5568" w:rsidRDefault="00BA16AD" w:rsidP="00BA16AD">
      <w:pPr>
        <w:pStyle w:val="a5"/>
        <w:widowControl w:val="0"/>
        <w:tabs>
          <w:tab w:val="left" w:pos="760"/>
        </w:tabs>
        <w:spacing w:after="0" w:line="240" w:lineRule="auto"/>
        <w:ind w:right="60" w:firstLine="567"/>
        <w:jc w:val="both"/>
        <w:rPr>
          <w:rStyle w:val="11"/>
          <w:rFonts w:eastAsiaTheme="minorEastAsia"/>
          <w:b w:val="0"/>
          <w:color w:val="000000"/>
          <w:sz w:val="28"/>
          <w:szCs w:val="28"/>
        </w:rPr>
      </w:pPr>
      <w:r w:rsidRPr="009A5568">
        <w:rPr>
          <w:rStyle w:val="11"/>
          <w:rFonts w:eastAsiaTheme="minorEastAsia"/>
          <w:color w:val="000000"/>
          <w:sz w:val="28"/>
          <w:szCs w:val="28"/>
        </w:rPr>
        <w:t>-социализация личности;</w:t>
      </w:r>
    </w:p>
    <w:p w14:paraId="56D54A2B" w14:textId="77777777" w:rsidR="00BA16AD" w:rsidRPr="009A5568" w:rsidRDefault="00BA16AD" w:rsidP="00BA16AD">
      <w:pPr>
        <w:pStyle w:val="a5"/>
        <w:widowControl w:val="0"/>
        <w:tabs>
          <w:tab w:val="left" w:pos="760"/>
        </w:tabs>
        <w:spacing w:after="0" w:line="240" w:lineRule="auto"/>
        <w:ind w:right="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Style w:val="11"/>
          <w:rFonts w:eastAsiaTheme="minorEastAsia"/>
          <w:color w:val="000000"/>
          <w:sz w:val="28"/>
          <w:szCs w:val="28"/>
        </w:rPr>
        <w:t>-формирование активной жизненной позиции, развитие самостоятельности, инициативы.</w:t>
      </w:r>
    </w:p>
    <w:p w14:paraId="4F8B4476" w14:textId="77777777" w:rsidR="00BA16AD" w:rsidRPr="009A5568" w:rsidRDefault="00BA16AD" w:rsidP="00BA16AD">
      <w:pPr>
        <w:pStyle w:val="a5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-воспитание личной и гражданской ответственности за умение жить в поликультурной и многонациональной стране.</w:t>
      </w:r>
    </w:p>
    <w:p w14:paraId="2CCE51D6" w14:textId="77777777" w:rsidR="00BA16AD" w:rsidRPr="009A5568" w:rsidRDefault="00BA16AD" w:rsidP="00BA16AD">
      <w:pPr>
        <w:pStyle w:val="a5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22658F6" w14:textId="77777777" w:rsidR="00BA16AD" w:rsidRPr="009A5568" w:rsidRDefault="00BA16AD" w:rsidP="00BA16AD">
      <w:pPr>
        <w:pStyle w:val="a5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b/>
          <w:sz w:val="28"/>
          <w:szCs w:val="28"/>
        </w:rPr>
        <w:t>4.</w:t>
      </w:r>
      <w:r w:rsidR="00E53F02" w:rsidRPr="009A5568">
        <w:rPr>
          <w:rFonts w:ascii="Times New Roman" w:hAnsi="Times New Roman" w:cs="Times New Roman"/>
          <w:b/>
          <w:sz w:val="28"/>
          <w:szCs w:val="28"/>
        </w:rPr>
        <w:t>Члены О</w:t>
      </w:r>
      <w:r w:rsidRPr="009A5568">
        <w:rPr>
          <w:rFonts w:ascii="Times New Roman" w:hAnsi="Times New Roman" w:cs="Times New Roman"/>
          <w:b/>
          <w:sz w:val="28"/>
          <w:szCs w:val="28"/>
        </w:rPr>
        <w:t>бъединения, их права и обязанности</w:t>
      </w:r>
    </w:p>
    <w:p w14:paraId="142F7D28" w14:textId="77777777" w:rsidR="00BA16AD" w:rsidRPr="009A5568" w:rsidRDefault="00BA16AD" w:rsidP="00BA16AD">
      <w:pPr>
        <w:pStyle w:val="a5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CE12C50" w14:textId="77777777" w:rsidR="00BA16AD" w:rsidRPr="009A5568" w:rsidRDefault="00BA16AD" w:rsidP="00BA16AD">
      <w:pPr>
        <w:pStyle w:val="a5"/>
        <w:numPr>
          <w:ilvl w:val="1"/>
          <w:numId w:val="4"/>
        </w:numPr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Дл</w:t>
      </w:r>
      <w:r w:rsidR="00E53F02" w:rsidRPr="009A5568">
        <w:rPr>
          <w:rFonts w:ascii="Times New Roman" w:hAnsi="Times New Roman" w:cs="Times New Roman"/>
          <w:sz w:val="28"/>
          <w:szCs w:val="28"/>
        </w:rPr>
        <w:t>я достижения своих целей члены о</w:t>
      </w:r>
      <w:r w:rsidRPr="009A5568">
        <w:rPr>
          <w:rFonts w:ascii="Times New Roman" w:hAnsi="Times New Roman" w:cs="Times New Roman"/>
          <w:sz w:val="28"/>
          <w:szCs w:val="28"/>
        </w:rPr>
        <w:t>бъединения имеют право:</w:t>
      </w:r>
    </w:p>
    <w:p w14:paraId="656E0686" w14:textId="77777777" w:rsidR="00BA16AD" w:rsidRPr="009A5568" w:rsidRDefault="00BA16AD" w:rsidP="00BA16AD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свободно распространять информацию о своей деятельности;</w:t>
      </w:r>
    </w:p>
    <w:p w14:paraId="48FD407C" w14:textId="77777777" w:rsidR="00BA16AD" w:rsidRPr="009A5568" w:rsidRDefault="00BA16AD" w:rsidP="00BA16AD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представлять и защищать свои права и интересы;</w:t>
      </w:r>
    </w:p>
    <w:p w14:paraId="369FADEA" w14:textId="77777777" w:rsidR="00BA16AD" w:rsidRPr="009A5568" w:rsidRDefault="00BA16AD" w:rsidP="00BA16AD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принимать участие в общих собраниях, избирать и быть избранным в руководящий орган Объединения;</w:t>
      </w:r>
    </w:p>
    <w:p w14:paraId="26DFADD2" w14:textId="77777777" w:rsidR="00BA16AD" w:rsidRPr="009A5568" w:rsidRDefault="00BA16AD" w:rsidP="00BA16AD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вносить предложения по вопросам, связанным с деятельностью объединения, получать информацию о планируемых мероприятиях, принимать участие в мероприятиях, проводимых Объединением;</w:t>
      </w:r>
    </w:p>
    <w:p w14:paraId="6E1C1386" w14:textId="77777777" w:rsidR="00BA16AD" w:rsidRPr="009A5568" w:rsidRDefault="00BA16AD" w:rsidP="00BA16AD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lastRenderedPageBreak/>
        <w:t>право выбора форм, способов и видов деятельности для всех членов Объединения;</w:t>
      </w:r>
    </w:p>
    <w:p w14:paraId="4625EB66" w14:textId="77777777" w:rsidR="00BA16AD" w:rsidRPr="009A5568" w:rsidRDefault="00BA16AD" w:rsidP="00BA16AD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объединяться в любые звенья, группы, союзы, клубы и т.д., не противоречащие своей деятельностью целями и задачами Объединения;</w:t>
      </w:r>
    </w:p>
    <w:p w14:paraId="37C47B4D" w14:textId="77777777" w:rsidR="00BA16AD" w:rsidRPr="009A5568" w:rsidRDefault="00BA16AD" w:rsidP="00BA16AD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обращаться за помощью и поддержкой в решении своих проблем в руководящий орган Объединения, администрацию школы, педагогам школы.</w:t>
      </w:r>
    </w:p>
    <w:p w14:paraId="07BB0B3F" w14:textId="77777777" w:rsidR="00BA16AD" w:rsidRPr="009A5568" w:rsidRDefault="00BA16AD" w:rsidP="00BA16AD">
      <w:pPr>
        <w:pStyle w:val="a5"/>
        <w:numPr>
          <w:ilvl w:val="1"/>
          <w:numId w:val="4"/>
        </w:numPr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 xml:space="preserve">Члены Объединения обязаны: </w:t>
      </w:r>
    </w:p>
    <w:p w14:paraId="2DAB344C" w14:textId="77777777" w:rsidR="00BA16AD" w:rsidRPr="009A5568" w:rsidRDefault="00BA16AD" w:rsidP="00BA16AD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своими делами способствовать повышению авторитета Объединения;</w:t>
      </w:r>
    </w:p>
    <w:p w14:paraId="1C021B3B" w14:textId="77777777" w:rsidR="00BA16AD" w:rsidRPr="009A5568" w:rsidRDefault="00BA16AD" w:rsidP="00BA16AD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показывать пример в учебе, труде, беречь школьную собственность, соблюдать учебную и трудовую дисциплину;</w:t>
      </w:r>
    </w:p>
    <w:p w14:paraId="17DB7530" w14:textId="77777777" w:rsidR="00BA16AD" w:rsidRPr="009A5568" w:rsidRDefault="00BA16AD" w:rsidP="00BA16AD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быть честным, скромным, чутким и внимательным к людям;</w:t>
      </w:r>
    </w:p>
    <w:p w14:paraId="7064BA04" w14:textId="7BE0543F" w:rsidR="00BA16AD" w:rsidRDefault="00BA16AD" w:rsidP="009A5568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заботиться об авторитете своего Объединения, проявлять инициативу, выполнять поручения.</w:t>
      </w:r>
    </w:p>
    <w:p w14:paraId="680CDE15" w14:textId="77777777" w:rsidR="009A5568" w:rsidRPr="009A5568" w:rsidRDefault="009A5568" w:rsidP="009A5568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3410EF5" w14:textId="77777777" w:rsidR="00BA16AD" w:rsidRPr="009A5568" w:rsidRDefault="00BA16AD" w:rsidP="00BA16AD">
      <w:pPr>
        <w:pStyle w:val="a5"/>
        <w:tabs>
          <w:tab w:val="left" w:pos="-993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568">
        <w:rPr>
          <w:rFonts w:ascii="Times New Roman" w:hAnsi="Times New Roman" w:cs="Times New Roman"/>
          <w:b/>
          <w:sz w:val="28"/>
          <w:szCs w:val="28"/>
        </w:rPr>
        <w:t>5. Структура. Руководящие органы</w:t>
      </w:r>
    </w:p>
    <w:p w14:paraId="51E7AF3C" w14:textId="77777777" w:rsidR="00BA16AD" w:rsidRPr="009A5568" w:rsidRDefault="00BA16AD" w:rsidP="00BA16AD">
      <w:pPr>
        <w:pStyle w:val="a5"/>
        <w:tabs>
          <w:tab w:val="left" w:pos="-993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3A6FA8" w14:textId="77777777" w:rsidR="00E53F02" w:rsidRPr="009A5568" w:rsidRDefault="00E53F02" w:rsidP="00E53F02">
      <w:pPr>
        <w:pStyle w:val="a5"/>
        <w:tabs>
          <w:tab w:val="left" w:pos="-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Высшим органом управления организации является общешкольное ученическое собрание. Общешкольное собрание заслушивает и утверждает план работы на год, заслушивает и утверждает отчеты органов самоуправления, принимает изменения устава организации, решает вопросы организации учащихся и другие вопросы. Общешкольное ученическое собрание проводится не реже одного раза в год.</w:t>
      </w:r>
    </w:p>
    <w:p w14:paraId="1CDA5839" w14:textId="77777777" w:rsidR="00E53F02" w:rsidRPr="009A5568" w:rsidRDefault="00E53F02" w:rsidP="00E53F02">
      <w:pPr>
        <w:pStyle w:val="a5"/>
        <w:tabs>
          <w:tab w:val="left" w:pos="-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775486" w14:textId="77777777" w:rsidR="00E53F02" w:rsidRPr="009A5568" w:rsidRDefault="00E53F02" w:rsidP="00E53F02">
      <w:pPr>
        <w:pStyle w:val="a5"/>
        <w:tabs>
          <w:tab w:val="left" w:pos="-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Главным координирующим органом детской организации является Совет старшеклассников, который действует между общешкольными собраниями учащихся и состоит из учащихся избранных в классных коллективах (по 2 человека от класса). Совет старшеклассников избирается на один год. Заседание Совета старшеклассников проводится не реже 2 раз в месяц.</w:t>
      </w:r>
    </w:p>
    <w:p w14:paraId="1FF2A65F" w14:textId="77777777" w:rsidR="00164BB2" w:rsidRPr="009A5568" w:rsidRDefault="00164BB2" w:rsidP="00E53F02">
      <w:pPr>
        <w:pStyle w:val="a5"/>
        <w:tabs>
          <w:tab w:val="left" w:pos="-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AE55092" w14:textId="77777777" w:rsidR="00BA16AD" w:rsidRPr="009A5568" w:rsidRDefault="00164BB2" w:rsidP="00BA16AD">
      <w:pPr>
        <w:pStyle w:val="a5"/>
        <w:tabs>
          <w:tab w:val="left" w:pos="-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5.1</w:t>
      </w:r>
      <w:r w:rsidR="00BA16AD" w:rsidRPr="009A5568">
        <w:rPr>
          <w:rFonts w:ascii="Times New Roman" w:hAnsi="Times New Roman" w:cs="Times New Roman"/>
          <w:sz w:val="28"/>
          <w:szCs w:val="28"/>
        </w:rPr>
        <w:t xml:space="preserve"> </w:t>
      </w:r>
      <w:r w:rsidR="00BA16AD" w:rsidRPr="009A5568">
        <w:rPr>
          <w:rFonts w:ascii="Times New Roman" w:hAnsi="Times New Roman" w:cs="Times New Roman"/>
          <w:sz w:val="28"/>
          <w:szCs w:val="28"/>
          <w:u w:val="single"/>
        </w:rPr>
        <w:t>Совет Дела</w:t>
      </w:r>
      <w:r w:rsidR="00BA16AD" w:rsidRPr="009A5568">
        <w:rPr>
          <w:rFonts w:ascii="Times New Roman" w:hAnsi="Times New Roman" w:cs="Times New Roman"/>
          <w:sz w:val="28"/>
          <w:szCs w:val="28"/>
        </w:rPr>
        <w:t>.</w:t>
      </w:r>
    </w:p>
    <w:p w14:paraId="0A50C483" w14:textId="77777777" w:rsidR="00BA16AD" w:rsidRPr="009A5568" w:rsidRDefault="00BA16AD" w:rsidP="00BA16AD">
      <w:pPr>
        <w:pStyle w:val="a5"/>
        <w:tabs>
          <w:tab w:val="left" w:pos="-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В период между собраниями деятельность Объединения координирует Совет дела, который созывается по мере необходимости, но не реже 1 раз в 2 недели.</w:t>
      </w:r>
    </w:p>
    <w:p w14:paraId="578F9667" w14:textId="77777777" w:rsidR="00BA16AD" w:rsidRPr="009A5568" w:rsidRDefault="00BA16AD" w:rsidP="00BA16AD">
      <w:pPr>
        <w:pStyle w:val="a5"/>
        <w:tabs>
          <w:tab w:val="left" w:pos="-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-Постоянно действующий орган Совета дела избирается общим собранием на срок 1 год и подотчетный общему собранию.</w:t>
      </w:r>
    </w:p>
    <w:p w14:paraId="3A89CBD4" w14:textId="77777777" w:rsidR="00BA16AD" w:rsidRPr="009A5568" w:rsidRDefault="00BA16AD" w:rsidP="00BA16AD">
      <w:pPr>
        <w:pStyle w:val="a5"/>
        <w:tabs>
          <w:tab w:val="left" w:pos="-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-Все решения Совета дела принимают простым большинством голосов от общего числа членов Совета дела.</w:t>
      </w:r>
    </w:p>
    <w:p w14:paraId="535D58C2" w14:textId="77777777" w:rsidR="00BA16AD" w:rsidRPr="009A5568" w:rsidRDefault="00BA16AD" w:rsidP="00BA16AD">
      <w:pPr>
        <w:pStyle w:val="a5"/>
        <w:tabs>
          <w:tab w:val="left" w:pos="-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-В Совет дела входит представители 5-11 классов, руководитель методического объединения классных руководителей начальных классов, педагог - организатор, заместитель директора по воспитательной работе.</w:t>
      </w:r>
    </w:p>
    <w:p w14:paraId="3F22F506" w14:textId="77777777" w:rsidR="00BA16AD" w:rsidRPr="009A5568" w:rsidRDefault="00BA16AD" w:rsidP="00BA16AD">
      <w:pPr>
        <w:pStyle w:val="a5"/>
        <w:tabs>
          <w:tab w:val="left" w:pos="-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eastAsia="TimesNewRomanPSMT" w:hAnsi="Times New Roman" w:cs="Times New Roman"/>
          <w:sz w:val="28"/>
          <w:szCs w:val="28"/>
        </w:rPr>
        <w:t>-В Совет Дела входит  первичное отделение РДШ.</w:t>
      </w:r>
    </w:p>
    <w:p w14:paraId="3B1ECC42" w14:textId="77777777" w:rsidR="00BA16AD" w:rsidRPr="009A5568" w:rsidRDefault="00BA16AD" w:rsidP="00BA16AD">
      <w:pPr>
        <w:pStyle w:val="a5"/>
        <w:tabs>
          <w:tab w:val="left" w:pos="-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-К компетенции Совета дела относится:</w:t>
      </w:r>
    </w:p>
    <w:p w14:paraId="278EDB17" w14:textId="77777777" w:rsidR="00BA16AD" w:rsidRPr="009A5568" w:rsidRDefault="00BA16AD" w:rsidP="00BA16AD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решение организационных вопросов Объединения;</w:t>
      </w:r>
    </w:p>
    <w:p w14:paraId="2E77D667" w14:textId="77777777" w:rsidR="00BA16AD" w:rsidRPr="009A5568" w:rsidRDefault="00BA16AD" w:rsidP="00BA16AD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внесение изменений, дополнений в программе деятельности;</w:t>
      </w:r>
    </w:p>
    <w:p w14:paraId="4668E71D" w14:textId="77777777" w:rsidR="00BA16AD" w:rsidRPr="009A5568" w:rsidRDefault="00BA16AD" w:rsidP="00BA16AD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принятие решений о проведении мероприятий в школе, о созыве общего собрания;</w:t>
      </w:r>
    </w:p>
    <w:p w14:paraId="41771821" w14:textId="77777777" w:rsidR="00BA16AD" w:rsidRPr="009A5568" w:rsidRDefault="00BA16AD" w:rsidP="00BA16AD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обеспечение гласности деятельности Объединения.</w:t>
      </w:r>
    </w:p>
    <w:p w14:paraId="10E5869A" w14:textId="77777777" w:rsidR="00BA16AD" w:rsidRPr="009A5568" w:rsidRDefault="00BA16AD" w:rsidP="00BA16AD">
      <w:pPr>
        <w:pStyle w:val="a5"/>
        <w:tabs>
          <w:tab w:val="left" w:pos="-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-Члены Совета дела из своего состава выбирают председателя Совета дела на срок полномочий.</w:t>
      </w:r>
    </w:p>
    <w:p w14:paraId="506988E7" w14:textId="77777777" w:rsidR="00BA16AD" w:rsidRPr="009A5568" w:rsidRDefault="00BA16AD" w:rsidP="00BA16AD">
      <w:pPr>
        <w:pStyle w:val="a5"/>
        <w:tabs>
          <w:tab w:val="left" w:pos="-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-Компетенция председателя Совета дела:</w:t>
      </w:r>
    </w:p>
    <w:p w14:paraId="7BB5E047" w14:textId="77777777" w:rsidR="00BA16AD" w:rsidRPr="009A5568" w:rsidRDefault="00BA16AD" w:rsidP="00BA16AD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организует подготовку и проведение заседаний Совета дела;</w:t>
      </w:r>
    </w:p>
    <w:p w14:paraId="0B6A063F" w14:textId="77777777" w:rsidR="00BA16AD" w:rsidRPr="009A5568" w:rsidRDefault="00BA16AD" w:rsidP="00BA16AD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руководит деятельностью Совета дела, выполняет организационно-распорядительные функции;</w:t>
      </w:r>
    </w:p>
    <w:p w14:paraId="73893BAD" w14:textId="6B4A3812" w:rsidR="00BA16AD" w:rsidRPr="009A5568" w:rsidRDefault="00BA16AD" w:rsidP="009A5568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568">
        <w:rPr>
          <w:rFonts w:ascii="Times New Roman" w:hAnsi="Times New Roman" w:cs="Times New Roman"/>
          <w:sz w:val="28"/>
          <w:szCs w:val="28"/>
        </w:rPr>
        <w:t>непосредственно представляет Объединение в организациях, общественных объединениях.</w:t>
      </w:r>
    </w:p>
    <w:p w14:paraId="72C3578D" w14:textId="77777777" w:rsidR="00BA16AD" w:rsidRPr="009A5568" w:rsidRDefault="00BA16AD" w:rsidP="00BA16AD">
      <w:pPr>
        <w:pStyle w:val="a5"/>
        <w:tabs>
          <w:tab w:val="left" w:pos="-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02B83B" w14:textId="3E662CA4" w:rsidR="00BA16AD" w:rsidRPr="009A5568" w:rsidRDefault="00164BB2" w:rsidP="00BA16AD">
      <w:pPr>
        <w:pStyle w:val="a5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568">
        <w:rPr>
          <w:rFonts w:ascii="Times New Roman" w:hAnsi="Times New Roman" w:cs="Times New Roman"/>
          <w:b/>
          <w:sz w:val="28"/>
          <w:szCs w:val="28"/>
        </w:rPr>
        <w:t>6</w:t>
      </w:r>
      <w:r w:rsidR="00BA16AD" w:rsidRPr="009A5568">
        <w:rPr>
          <w:rFonts w:ascii="Times New Roman" w:hAnsi="Times New Roman" w:cs="Times New Roman"/>
          <w:b/>
          <w:sz w:val="28"/>
          <w:szCs w:val="28"/>
        </w:rPr>
        <w:t xml:space="preserve"> Направления деятельности </w:t>
      </w:r>
      <w:r w:rsidR="00680E4B" w:rsidRPr="009A5568">
        <w:rPr>
          <w:rFonts w:ascii="Times New Roman" w:hAnsi="Times New Roman" w:cs="Times New Roman"/>
          <w:b/>
          <w:bCs/>
          <w:sz w:val="28"/>
          <w:szCs w:val="28"/>
        </w:rPr>
        <w:t>КОМНАТА</w:t>
      </w:r>
      <w:r w:rsidRPr="009A556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A5568">
        <w:rPr>
          <w:rFonts w:ascii="Times New Roman" w:hAnsi="Times New Roman" w:cs="Times New Roman"/>
          <w:b/>
          <w:sz w:val="28"/>
          <w:szCs w:val="28"/>
        </w:rPr>
        <w:t>ДЕТСКИХ ИНИЦИАТИВ</w:t>
      </w:r>
    </w:p>
    <w:p w14:paraId="42627A96" w14:textId="77777777" w:rsidR="00BA16AD" w:rsidRPr="009A5568" w:rsidRDefault="00BA16AD" w:rsidP="00BA16AD">
      <w:pPr>
        <w:pStyle w:val="a5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705AD73" w14:textId="21CCE02E" w:rsidR="00BA16AD" w:rsidRPr="009A5568" w:rsidRDefault="00BA16AD" w:rsidP="00BA16A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9A5568">
        <w:rPr>
          <w:rFonts w:ascii="Times New Roman" w:eastAsia="TimesNewRomanPSMT" w:hAnsi="Times New Roman" w:cs="Times New Roman"/>
          <w:sz w:val="28"/>
          <w:szCs w:val="28"/>
        </w:rPr>
        <w:t>- «Личностное развитие» (творческое развитие, популяризация профессий, популяризация здорово</w:t>
      </w:r>
      <w:r w:rsidR="00164BB2" w:rsidRPr="009A5568">
        <w:rPr>
          <w:rFonts w:ascii="Times New Roman" w:eastAsia="TimesNewRomanPSMT" w:hAnsi="Times New Roman" w:cs="Times New Roman"/>
          <w:sz w:val="28"/>
          <w:szCs w:val="28"/>
        </w:rPr>
        <w:t>го образа жизни среди школьнико</w:t>
      </w:r>
      <w:r w:rsidR="0083331D" w:rsidRPr="009A5568">
        <w:rPr>
          <w:rFonts w:ascii="Times New Roman" w:eastAsia="TimesNewRomanPSMT" w:hAnsi="Times New Roman" w:cs="Times New Roman"/>
          <w:sz w:val="28"/>
          <w:szCs w:val="28"/>
        </w:rPr>
        <w:t>в</w:t>
      </w:r>
      <w:r w:rsidRPr="009A5568">
        <w:rPr>
          <w:rFonts w:ascii="Times New Roman" w:eastAsia="TimesNewRomanPSMT" w:hAnsi="Times New Roman" w:cs="Times New Roman"/>
          <w:sz w:val="28"/>
          <w:szCs w:val="28"/>
        </w:rPr>
        <w:t>);</w:t>
      </w:r>
    </w:p>
    <w:p w14:paraId="0FDBF045" w14:textId="77777777" w:rsidR="00BA16AD" w:rsidRPr="009A5568" w:rsidRDefault="00BA16AD" w:rsidP="00BA16A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9A5568">
        <w:rPr>
          <w:rFonts w:ascii="Times New Roman" w:eastAsia="TimesNewRomanPSMT" w:hAnsi="Times New Roman" w:cs="Times New Roman"/>
          <w:sz w:val="28"/>
          <w:szCs w:val="28"/>
        </w:rPr>
        <w:t xml:space="preserve">- «Гражданская активность» (культурное, социальное, событийное </w:t>
      </w:r>
      <w:proofErr w:type="spellStart"/>
      <w:r w:rsidRPr="009A5568">
        <w:rPr>
          <w:rFonts w:ascii="Times New Roman" w:eastAsia="TimesNewRomanPSMT" w:hAnsi="Times New Roman" w:cs="Times New Roman"/>
          <w:sz w:val="28"/>
          <w:szCs w:val="28"/>
        </w:rPr>
        <w:t>волонтерство</w:t>
      </w:r>
      <w:proofErr w:type="spellEnd"/>
      <w:r w:rsidRPr="009A5568">
        <w:rPr>
          <w:rFonts w:ascii="Times New Roman" w:eastAsia="TimesNewRomanPSMT" w:hAnsi="Times New Roman" w:cs="Times New Roman"/>
          <w:sz w:val="28"/>
          <w:szCs w:val="28"/>
        </w:rPr>
        <w:t>, архивно-поисковая работа, изучение истории и краеведения, в рамках данного направления также активно развивается движение юных экологов);</w:t>
      </w:r>
    </w:p>
    <w:p w14:paraId="039D323B" w14:textId="4DBDDC01" w:rsidR="00BA16AD" w:rsidRPr="009A5568" w:rsidRDefault="00BA16AD" w:rsidP="00BA16A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9A5568">
        <w:rPr>
          <w:rFonts w:ascii="Times New Roman" w:eastAsia="TimesNewRomanPSMT" w:hAnsi="Times New Roman" w:cs="Times New Roman"/>
          <w:sz w:val="28"/>
          <w:szCs w:val="28"/>
        </w:rPr>
        <w:t xml:space="preserve">- «Информационно-медийное направление» (освещение деятельности </w:t>
      </w:r>
      <w:r w:rsidR="00680E4B" w:rsidRPr="009A5568">
        <w:rPr>
          <w:rFonts w:ascii="Times New Roman" w:eastAsia="TimesNewRomanPSMT" w:hAnsi="Times New Roman" w:cs="Times New Roman"/>
          <w:sz w:val="28"/>
          <w:szCs w:val="28"/>
        </w:rPr>
        <w:t>К</w:t>
      </w:r>
      <w:r w:rsidR="00164BB2" w:rsidRPr="009A5568">
        <w:rPr>
          <w:rFonts w:ascii="Times New Roman" w:eastAsia="TimesNewRomanPSMT" w:hAnsi="Times New Roman" w:cs="Times New Roman"/>
          <w:sz w:val="28"/>
          <w:szCs w:val="28"/>
        </w:rPr>
        <w:t>ДИ</w:t>
      </w:r>
      <w:r w:rsidRPr="009A5568">
        <w:rPr>
          <w:rFonts w:ascii="Times New Roman" w:eastAsia="TimesNewRomanPSMT" w:hAnsi="Times New Roman" w:cs="Times New Roman"/>
          <w:sz w:val="28"/>
          <w:szCs w:val="28"/>
        </w:rPr>
        <w:t xml:space="preserve">); </w:t>
      </w:r>
    </w:p>
    <w:p w14:paraId="409CA686" w14:textId="77777777" w:rsidR="00BA16AD" w:rsidRPr="009A5568" w:rsidRDefault="00BA16AD" w:rsidP="00BA16A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9A5568">
        <w:rPr>
          <w:rFonts w:ascii="Times New Roman" w:eastAsia="TimesNewRomanPSMT" w:hAnsi="Times New Roman" w:cs="Times New Roman"/>
          <w:sz w:val="28"/>
          <w:szCs w:val="28"/>
        </w:rPr>
        <w:t>-«Военно-патриотическое направление».</w:t>
      </w:r>
      <w:r w:rsidR="00164BB2" w:rsidRPr="009A5568">
        <w:rPr>
          <w:rFonts w:ascii="Times New Roman" w:eastAsia="TimesNewRomanPSMT" w:hAnsi="Times New Roman" w:cs="Times New Roman"/>
          <w:sz w:val="28"/>
          <w:szCs w:val="28"/>
        </w:rPr>
        <w:t>(ЮНАРМИЯ)</w:t>
      </w:r>
    </w:p>
    <w:p w14:paraId="54AD3925" w14:textId="1C3469D5" w:rsidR="00164BB2" w:rsidRPr="009A5568" w:rsidRDefault="00164BB2" w:rsidP="00BA16A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9A5568">
        <w:rPr>
          <w:rFonts w:ascii="Times New Roman" w:eastAsia="TimesNewRomanPSMT" w:hAnsi="Times New Roman" w:cs="Times New Roman"/>
          <w:sz w:val="28"/>
          <w:szCs w:val="28"/>
        </w:rPr>
        <w:t>+РДШ, БОЛЬШАЯ ПЕРЕМЕНА</w:t>
      </w:r>
      <w:r w:rsidR="0083331D" w:rsidRPr="009A5568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147631D0" w14:textId="77777777" w:rsidR="00164BB2" w:rsidRPr="00324E6D" w:rsidRDefault="00164BB2" w:rsidP="00BA16AD">
      <w:pPr>
        <w:autoSpaceDE w:val="0"/>
        <w:autoSpaceDN w:val="0"/>
        <w:adjustRightInd w:val="0"/>
        <w:spacing w:after="0" w:line="240" w:lineRule="auto"/>
        <w:ind w:firstLine="567"/>
        <w:rPr>
          <w:rStyle w:val="11"/>
          <w:rFonts w:eastAsiaTheme="minorEastAsia"/>
          <w:b w:val="0"/>
          <w:color w:val="000000"/>
          <w:sz w:val="24"/>
        </w:rPr>
      </w:pPr>
    </w:p>
    <w:p w14:paraId="1561A539" w14:textId="77777777" w:rsidR="00BA16AD" w:rsidRPr="00324E6D" w:rsidRDefault="00BA16AD" w:rsidP="00BA16AD">
      <w:pPr>
        <w:pStyle w:val="a3"/>
        <w:ind w:left="720"/>
        <w:contextualSpacing/>
        <w:jc w:val="both"/>
      </w:pPr>
    </w:p>
    <w:p w14:paraId="5E0C3912" w14:textId="77777777" w:rsidR="00BA16AD" w:rsidRPr="00324E6D" w:rsidRDefault="00BA16AD" w:rsidP="00BA16AD">
      <w:pPr>
        <w:pStyle w:val="a4"/>
        <w:spacing w:before="0" w:beforeAutospacing="0" w:after="0" w:afterAutospacing="0" w:line="276" w:lineRule="auto"/>
      </w:pPr>
    </w:p>
    <w:p w14:paraId="15F65EAE" w14:textId="77777777" w:rsidR="00BA16AD" w:rsidRDefault="00BA16AD" w:rsidP="00BA16AD">
      <w:pPr>
        <w:spacing w:after="0"/>
        <w:rPr>
          <w:rFonts w:ascii="Times New Roman" w:hAnsi="Times New Roman" w:cs="Times New Roman"/>
        </w:rPr>
      </w:pPr>
    </w:p>
    <w:p w14:paraId="279AE558" w14:textId="77777777" w:rsidR="00961F23" w:rsidRDefault="00961F23"/>
    <w:sectPr w:rsidR="00961F23" w:rsidSect="00814CAB">
      <w:pgSz w:w="11906" w:h="16838"/>
      <w:pgMar w:top="1134" w:right="141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</w:abstractNum>
  <w:abstractNum w:abstractNumId="1" w15:restartNumberingAfterBreak="0">
    <w:nsid w:val="00F2603D"/>
    <w:multiLevelType w:val="multilevel"/>
    <w:tmpl w:val="B4E2E28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</w:lvl>
    <w:lvl w:ilvl="2">
      <w:start w:val="1"/>
      <w:numFmt w:val="decimal"/>
      <w:isLgl/>
      <w:lvlText w:val="%1.%2.%3"/>
      <w:lvlJc w:val="left"/>
      <w:pPr>
        <w:ind w:left="1212" w:hanging="720"/>
      </w:pPr>
    </w:lvl>
    <w:lvl w:ilvl="3">
      <w:start w:val="1"/>
      <w:numFmt w:val="decimal"/>
      <w:isLgl/>
      <w:lvlText w:val="%1.%2.%3.%4"/>
      <w:lvlJc w:val="left"/>
      <w:pPr>
        <w:ind w:left="1278" w:hanging="720"/>
      </w:pPr>
    </w:lvl>
    <w:lvl w:ilvl="4">
      <w:start w:val="1"/>
      <w:numFmt w:val="decimal"/>
      <w:isLgl/>
      <w:lvlText w:val="%1.%2.%3.%4.%5"/>
      <w:lvlJc w:val="left"/>
      <w:pPr>
        <w:ind w:left="1704" w:hanging="1080"/>
      </w:pPr>
    </w:lvl>
    <w:lvl w:ilvl="5">
      <w:start w:val="1"/>
      <w:numFmt w:val="decimal"/>
      <w:isLgl/>
      <w:lvlText w:val="%1.%2.%3.%4.%5.%6"/>
      <w:lvlJc w:val="left"/>
      <w:pPr>
        <w:ind w:left="1770" w:hanging="1080"/>
      </w:pPr>
    </w:lvl>
    <w:lvl w:ilvl="6">
      <w:start w:val="1"/>
      <w:numFmt w:val="decimal"/>
      <w:isLgl/>
      <w:lvlText w:val="%1.%2.%3.%4.%5.%6.%7"/>
      <w:lvlJc w:val="left"/>
      <w:pPr>
        <w:ind w:left="2196" w:hanging="1440"/>
      </w:p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</w:lvl>
  </w:abstractNum>
  <w:abstractNum w:abstractNumId="2" w15:restartNumberingAfterBreak="0">
    <w:nsid w:val="032128ED"/>
    <w:multiLevelType w:val="singleLevel"/>
    <w:tmpl w:val="89EECFD8"/>
    <w:lvl w:ilvl="0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</w:lvl>
  </w:abstractNum>
  <w:abstractNum w:abstractNumId="3" w15:restartNumberingAfterBreak="0">
    <w:nsid w:val="21DF14AB"/>
    <w:multiLevelType w:val="multilevel"/>
    <w:tmpl w:val="4D343F42"/>
    <w:lvl w:ilvl="0">
      <w:start w:val="3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644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color w:val="000000"/>
      </w:rPr>
    </w:lvl>
  </w:abstractNum>
  <w:abstractNum w:abstractNumId="4" w15:restartNumberingAfterBreak="0">
    <w:nsid w:val="413F5D96"/>
    <w:multiLevelType w:val="multilevel"/>
    <w:tmpl w:val="18AA9E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689"/>
        </w:tabs>
        <w:ind w:left="689" w:hanging="405"/>
      </w:pPr>
    </w:lvl>
    <w:lvl w:ilvl="2">
      <w:start w:val="1"/>
      <w:numFmt w:val="decimal"/>
      <w:isLgl/>
      <w:lvlText w:val="%1.%2.%3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572"/>
        </w:tabs>
        <w:ind w:left="1572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2216"/>
        </w:tabs>
        <w:ind w:left="2216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2500"/>
        </w:tabs>
        <w:ind w:left="250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3144"/>
        </w:tabs>
        <w:ind w:left="3144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3428"/>
        </w:tabs>
        <w:ind w:left="3428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4072"/>
        </w:tabs>
        <w:ind w:left="4072" w:hanging="1800"/>
      </w:pPr>
    </w:lvl>
  </w:abstractNum>
  <w:abstractNum w:abstractNumId="5" w15:restartNumberingAfterBreak="0">
    <w:nsid w:val="5F4073DD"/>
    <w:multiLevelType w:val="singleLevel"/>
    <w:tmpl w:val="767CF96E"/>
    <w:lvl w:ilvl="0">
      <w:start w:val="2"/>
      <w:numFmt w:val="bullet"/>
      <w:lvlText w:val="-"/>
      <w:lvlJc w:val="left"/>
      <w:pPr>
        <w:tabs>
          <w:tab w:val="num" w:pos="381"/>
        </w:tabs>
        <w:ind w:left="381" w:hanging="360"/>
      </w:pPr>
    </w:lvl>
  </w:abstractNum>
  <w:abstractNum w:abstractNumId="6" w15:restartNumberingAfterBreak="0">
    <w:nsid w:val="61B52999"/>
    <w:multiLevelType w:val="multilevel"/>
    <w:tmpl w:val="308E0ED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16AD"/>
    <w:rsid w:val="00164BB2"/>
    <w:rsid w:val="00680E4B"/>
    <w:rsid w:val="00814CAB"/>
    <w:rsid w:val="0083331D"/>
    <w:rsid w:val="00961F23"/>
    <w:rsid w:val="009A5568"/>
    <w:rsid w:val="00B172EA"/>
    <w:rsid w:val="00BA16AD"/>
    <w:rsid w:val="00E53F02"/>
    <w:rsid w:val="00EE6C96"/>
    <w:rsid w:val="00FB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1C9C7"/>
  <w15:docId w15:val="{C943D033-4E29-4F9E-8C41-D3928EB69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6AD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16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A16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BA16A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rsid w:val="00BA1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A16AD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BA16AD"/>
    <w:rPr>
      <w:rFonts w:eastAsiaTheme="minorEastAsia"/>
      <w:lang w:eastAsia="ru-RU"/>
    </w:rPr>
  </w:style>
  <w:style w:type="character" w:customStyle="1" w:styleId="1">
    <w:name w:val="Заголовок №1_"/>
    <w:basedOn w:val="a0"/>
    <w:link w:val="10"/>
    <w:uiPriority w:val="99"/>
    <w:locked/>
    <w:rsid w:val="00BA16AD"/>
    <w:rPr>
      <w:b/>
      <w:bCs/>
      <w:spacing w:val="-10"/>
      <w:sz w:val="25"/>
      <w:szCs w:val="25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BA16AD"/>
    <w:pPr>
      <w:widowControl w:val="0"/>
      <w:shd w:val="clear" w:color="auto" w:fill="FFFFFF"/>
      <w:spacing w:before="240" w:after="300" w:line="0" w:lineRule="atLeast"/>
      <w:jc w:val="center"/>
      <w:outlineLvl w:val="0"/>
    </w:pPr>
    <w:rPr>
      <w:rFonts w:eastAsiaTheme="minorHAnsi"/>
      <w:b/>
      <w:bCs/>
      <w:spacing w:val="-10"/>
      <w:sz w:val="25"/>
      <w:szCs w:val="25"/>
      <w:lang w:eastAsia="en-US"/>
    </w:rPr>
  </w:style>
  <w:style w:type="character" w:customStyle="1" w:styleId="11">
    <w:name w:val="Основной текст Знак1"/>
    <w:basedOn w:val="a0"/>
    <w:semiHidden/>
    <w:locked/>
    <w:rsid w:val="00BA16AD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Bodytext4">
    <w:name w:val="Body text (4)_"/>
    <w:link w:val="Bodytext40"/>
    <w:locked/>
    <w:rsid w:val="00BA16AD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Bodytext40">
    <w:name w:val="Body text (4)"/>
    <w:basedOn w:val="a"/>
    <w:link w:val="Bodytext4"/>
    <w:rsid w:val="00BA16A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Кравченко Юлия Викторовна</cp:lastModifiedBy>
  <cp:revision>10</cp:revision>
  <cp:lastPrinted>2023-02-27T06:48:00Z</cp:lastPrinted>
  <dcterms:created xsi:type="dcterms:W3CDTF">2020-02-28T07:55:00Z</dcterms:created>
  <dcterms:modified xsi:type="dcterms:W3CDTF">2023-02-27T14:11:00Z</dcterms:modified>
</cp:coreProperties>
</file>