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42912" w14:textId="77777777" w:rsidR="004E4345" w:rsidRPr="004E4345" w:rsidRDefault="004E4345" w:rsidP="004E4345">
      <w:pPr>
        <w:spacing w:after="0" w:line="240" w:lineRule="auto"/>
        <w:ind w:left="278"/>
        <w:rPr>
          <w:rFonts w:ascii="Arial" w:eastAsia="Times New Roman" w:hAnsi="Arial" w:cs="Arial"/>
          <w:color w:val="181818"/>
          <w:sz w:val="21"/>
          <w:szCs w:val="21"/>
          <w:lang w:eastAsia="ru-RU"/>
        </w:rPr>
      </w:pPr>
      <w:bookmarkStart w:id="0" w:name="bookmark0"/>
      <w:r w:rsidRPr="004E4345">
        <w:rPr>
          <w:rFonts w:ascii="Arial" w:eastAsia="Times New Roman" w:hAnsi="Arial" w:cs="Arial"/>
          <w:color w:val="000000"/>
          <w:sz w:val="24"/>
          <w:szCs w:val="24"/>
          <w:lang w:eastAsia="ru-RU"/>
        </w:rPr>
        <w:t>Аналитическая справка</w:t>
      </w:r>
      <w:bookmarkEnd w:id="0"/>
    </w:p>
    <w:p w14:paraId="2E0872A7" w14:textId="77777777" w:rsidR="004E4345" w:rsidRPr="004E4345" w:rsidRDefault="004E4345" w:rsidP="004E4345">
      <w:pPr>
        <w:spacing w:after="0" w:line="240" w:lineRule="auto"/>
        <w:ind w:left="278"/>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по результатам выполнения ВПР</w:t>
      </w:r>
    </w:p>
    <w:p w14:paraId="152345B7" w14:textId="4E3E2BFE" w:rsidR="004E4345" w:rsidRPr="004E4345" w:rsidRDefault="004E4345" w:rsidP="004E4345">
      <w:pPr>
        <w:spacing w:after="0" w:line="240" w:lineRule="auto"/>
        <w:ind w:left="278"/>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обучающимися М</w:t>
      </w:r>
      <w:r>
        <w:rPr>
          <w:rFonts w:ascii="Arial" w:eastAsia="Times New Roman" w:hAnsi="Arial" w:cs="Arial"/>
          <w:color w:val="000000"/>
          <w:sz w:val="24"/>
          <w:szCs w:val="24"/>
          <w:lang w:eastAsia="ru-RU"/>
        </w:rPr>
        <w:t>К</w:t>
      </w:r>
      <w:r w:rsidRPr="004E4345">
        <w:rPr>
          <w:rFonts w:ascii="Arial" w:eastAsia="Times New Roman" w:hAnsi="Arial" w:cs="Arial"/>
          <w:color w:val="000000"/>
          <w:sz w:val="24"/>
          <w:szCs w:val="24"/>
          <w:lang w:eastAsia="ru-RU"/>
        </w:rPr>
        <w:t>ОУ «</w:t>
      </w:r>
      <w:r>
        <w:rPr>
          <w:rFonts w:ascii="Arial" w:eastAsia="Times New Roman" w:hAnsi="Arial" w:cs="Arial"/>
          <w:color w:val="000000"/>
          <w:sz w:val="24"/>
          <w:szCs w:val="24"/>
          <w:lang w:eastAsia="ru-RU"/>
        </w:rPr>
        <w:t>Средняя</w:t>
      </w:r>
      <w:r w:rsidRPr="004E4345">
        <w:rPr>
          <w:rFonts w:ascii="Arial" w:eastAsia="Times New Roman" w:hAnsi="Arial" w:cs="Arial"/>
          <w:color w:val="000000"/>
          <w:sz w:val="24"/>
          <w:szCs w:val="24"/>
          <w:lang w:eastAsia="ru-RU"/>
        </w:rPr>
        <w:t xml:space="preserve"> общеобразовательная школа № </w:t>
      </w:r>
      <w:r>
        <w:rPr>
          <w:rFonts w:ascii="Arial" w:eastAsia="Times New Roman" w:hAnsi="Arial" w:cs="Arial"/>
          <w:color w:val="000000"/>
          <w:sz w:val="24"/>
          <w:szCs w:val="24"/>
          <w:lang w:eastAsia="ru-RU"/>
        </w:rPr>
        <w:t>8</w:t>
      </w:r>
      <w:r w:rsidRPr="004E4345">
        <w:rPr>
          <w:rFonts w:ascii="Arial" w:eastAsia="Times New Roman" w:hAnsi="Arial" w:cs="Arial"/>
          <w:color w:val="000000"/>
          <w:sz w:val="24"/>
          <w:szCs w:val="24"/>
          <w:lang w:eastAsia="ru-RU"/>
        </w:rPr>
        <w:t>»</w:t>
      </w:r>
    </w:p>
    <w:p w14:paraId="0536372E" w14:textId="1A29B0A8" w:rsidR="004E4345" w:rsidRPr="004E4345" w:rsidRDefault="004E4345" w:rsidP="004E4345">
      <w:pPr>
        <w:spacing w:after="0" w:line="240" w:lineRule="auto"/>
        <w:ind w:left="278"/>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в</w:t>
      </w:r>
      <w:r w:rsidR="00B763EA">
        <w:rPr>
          <w:rFonts w:ascii="Arial" w:eastAsia="Times New Roman" w:hAnsi="Arial" w:cs="Arial"/>
          <w:color w:val="000000"/>
          <w:sz w:val="24"/>
          <w:szCs w:val="24"/>
          <w:lang w:eastAsia="ru-RU"/>
        </w:rPr>
        <w:t xml:space="preserve"> марте-мае 202</w:t>
      </w:r>
      <w:r w:rsidR="00943C43">
        <w:rPr>
          <w:rFonts w:ascii="Arial" w:eastAsia="Times New Roman" w:hAnsi="Arial" w:cs="Arial"/>
          <w:color w:val="000000"/>
          <w:sz w:val="24"/>
          <w:szCs w:val="24"/>
          <w:lang w:eastAsia="ru-RU"/>
        </w:rPr>
        <w:t>4</w:t>
      </w:r>
      <w:r w:rsidRPr="004E4345">
        <w:rPr>
          <w:rFonts w:ascii="Arial" w:eastAsia="Times New Roman" w:hAnsi="Arial" w:cs="Arial"/>
          <w:color w:val="000000"/>
          <w:sz w:val="24"/>
          <w:szCs w:val="24"/>
          <w:lang w:eastAsia="ru-RU"/>
        </w:rPr>
        <w:t xml:space="preserve"> года</w:t>
      </w:r>
    </w:p>
    <w:p w14:paraId="0BEF8DF2" w14:textId="77777777" w:rsidR="004E4345" w:rsidRPr="00943C43" w:rsidRDefault="004E4345" w:rsidP="004E4345">
      <w:pPr>
        <w:shd w:val="clear" w:color="auto" w:fill="FFFFFF"/>
        <w:spacing w:after="0" w:line="240" w:lineRule="auto"/>
        <w:ind w:firstLine="708"/>
        <w:jc w:val="both"/>
        <w:rPr>
          <w:rFonts w:ascii="Arial" w:eastAsia="Times New Roman" w:hAnsi="Arial" w:cs="Arial"/>
          <w:sz w:val="21"/>
          <w:szCs w:val="21"/>
          <w:lang w:eastAsia="ru-RU"/>
        </w:rPr>
      </w:pPr>
      <w:r w:rsidRPr="004E4345">
        <w:rPr>
          <w:rFonts w:ascii="Times New Roman" w:eastAsia="Times New Roman" w:hAnsi="Times New Roman" w:cs="Times New Roman"/>
          <w:color w:val="FF0000"/>
          <w:sz w:val="24"/>
          <w:szCs w:val="24"/>
          <w:lang w:eastAsia="ru-RU"/>
        </w:rPr>
        <w:t> </w:t>
      </w:r>
    </w:p>
    <w:p w14:paraId="2E289937" w14:textId="1659EB99" w:rsidR="004E4345" w:rsidRPr="00943C43" w:rsidRDefault="00943C43" w:rsidP="004E4345">
      <w:pPr>
        <w:spacing w:after="0" w:line="240" w:lineRule="auto"/>
        <w:rPr>
          <w:rFonts w:ascii="Arial" w:eastAsia="Times New Roman" w:hAnsi="Arial" w:cs="Arial"/>
          <w:sz w:val="21"/>
          <w:szCs w:val="21"/>
          <w:lang w:eastAsia="ru-RU"/>
        </w:rPr>
      </w:pPr>
      <w:r w:rsidRPr="00943C43">
        <w:rPr>
          <w:rFonts w:ascii="Arial" w:eastAsia="Times New Roman" w:hAnsi="Arial" w:cs="Arial"/>
          <w:sz w:val="24"/>
          <w:szCs w:val="24"/>
          <w:lang w:eastAsia="ru-RU"/>
        </w:rPr>
        <w:t xml:space="preserve">                      В целях обеспечения объективности проведения на территории Чугуевского муниципального округа в 2024 году Всероссийских проверочных работ (далее – ВПР)  в соответствии с приказом Федеральной службы по надзору в сфере образования и науки от 21.12.2023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Приказом Министерства образования и науки Приморского края от 27.06.2022 №23-а-668 «Об утверждении Регламента проведения Всероссийских проверочных работ в Приморском крае»,  Приказом администрации Чугуевского муниципального округа от 10.03.2022 №46-А «Об утверждении Порядка (регламента) проведения всероссийских проверочных работ в Чугуевском муниципальном округе», приказа управления образования администрации Чугуевского муниципального округа Приморского края от 19.02.2024 года № 33 -А</w:t>
      </w:r>
      <w:r w:rsidR="004E4345" w:rsidRPr="00943C43">
        <w:rPr>
          <w:rFonts w:ascii="Arial" w:eastAsia="Times New Roman" w:hAnsi="Arial" w:cs="Arial"/>
          <w:sz w:val="24"/>
          <w:szCs w:val="24"/>
          <w:lang w:eastAsia="ru-RU"/>
        </w:rPr>
        <w:t> </w:t>
      </w:r>
    </w:p>
    <w:p w14:paraId="668AAD58" w14:textId="729A4B69" w:rsidR="004E4345" w:rsidRPr="004E4345" w:rsidRDefault="004E4345" w:rsidP="004E4345">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ВПР </w:t>
      </w:r>
      <w:r w:rsidR="00B763EA">
        <w:rPr>
          <w:rFonts w:ascii="Arial" w:eastAsia="Times New Roman" w:hAnsi="Arial" w:cs="Arial"/>
          <w:color w:val="000000"/>
          <w:sz w:val="24"/>
          <w:szCs w:val="24"/>
          <w:lang w:eastAsia="ru-RU"/>
        </w:rPr>
        <w:t>весной 202</w:t>
      </w:r>
      <w:r w:rsidR="00943C43">
        <w:rPr>
          <w:rFonts w:ascii="Arial" w:eastAsia="Times New Roman" w:hAnsi="Arial" w:cs="Arial"/>
          <w:color w:val="000000"/>
          <w:sz w:val="24"/>
          <w:szCs w:val="24"/>
          <w:lang w:eastAsia="ru-RU"/>
        </w:rPr>
        <w:t>4</w:t>
      </w:r>
      <w:r w:rsidRPr="004E4345">
        <w:rPr>
          <w:rFonts w:ascii="Arial" w:eastAsia="Times New Roman" w:hAnsi="Arial" w:cs="Arial"/>
          <w:color w:val="000000"/>
          <w:sz w:val="24"/>
          <w:szCs w:val="24"/>
          <w:lang w:eastAsia="ru-RU"/>
        </w:rPr>
        <w:t xml:space="preserve"> г. проводились в целях:</w:t>
      </w:r>
    </w:p>
    <w:p w14:paraId="7128F370" w14:textId="77777777" w:rsidR="004E4345" w:rsidRPr="004E4345" w:rsidRDefault="004E4345" w:rsidP="004E4345">
      <w:pPr>
        <w:spacing w:after="0" w:line="240" w:lineRule="auto"/>
        <w:ind w:left="120" w:right="-2" w:firstLine="7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осуществления входного мониторинга качества образования,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w:t>
      </w:r>
    </w:p>
    <w:p w14:paraId="4B101429" w14:textId="77777777" w:rsidR="004E4345" w:rsidRPr="004E4345" w:rsidRDefault="004E4345" w:rsidP="004E4345">
      <w:pPr>
        <w:spacing w:after="0" w:line="240" w:lineRule="auto"/>
        <w:ind w:left="120" w:right="-2" w:firstLine="7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совершенствования преподавания учебных предметов и повышения качества образования в образовательных организациях.</w:t>
      </w:r>
    </w:p>
    <w:p w14:paraId="42E24821" w14:textId="77777777" w:rsidR="004E4345" w:rsidRPr="004E4345" w:rsidRDefault="004E4345" w:rsidP="004E4345">
      <w:pPr>
        <w:spacing w:after="0" w:line="240" w:lineRule="auto"/>
        <w:ind w:left="120" w:right="6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w:t>
      </w:r>
    </w:p>
    <w:p w14:paraId="7DF5EEA7" w14:textId="1245949C" w:rsidR="004E4345" w:rsidRPr="004E4345" w:rsidRDefault="004E4345" w:rsidP="004E4345">
      <w:pPr>
        <w:spacing w:after="0" w:line="240" w:lineRule="auto"/>
        <w:ind w:left="120" w:right="-2"/>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Участниками ВПР </w:t>
      </w:r>
      <w:r w:rsidR="00B763EA">
        <w:rPr>
          <w:rFonts w:ascii="Arial" w:eastAsia="Times New Roman" w:hAnsi="Arial" w:cs="Arial"/>
          <w:color w:val="000000"/>
          <w:sz w:val="24"/>
          <w:szCs w:val="24"/>
          <w:lang w:eastAsia="ru-RU"/>
        </w:rPr>
        <w:t xml:space="preserve">весной </w:t>
      </w:r>
      <w:r w:rsidRPr="004E4345">
        <w:rPr>
          <w:rFonts w:ascii="Arial" w:eastAsia="Times New Roman" w:hAnsi="Arial" w:cs="Arial"/>
          <w:color w:val="000000"/>
          <w:sz w:val="24"/>
          <w:szCs w:val="24"/>
          <w:lang w:eastAsia="ru-RU"/>
        </w:rPr>
        <w:t>202</w:t>
      </w:r>
      <w:r w:rsidR="00943C43">
        <w:rPr>
          <w:rFonts w:ascii="Arial" w:eastAsia="Times New Roman" w:hAnsi="Arial" w:cs="Arial"/>
          <w:color w:val="000000"/>
          <w:sz w:val="24"/>
          <w:szCs w:val="24"/>
          <w:lang w:eastAsia="ru-RU"/>
        </w:rPr>
        <w:t>4</w:t>
      </w:r>
      <w:r w:rsidRPr="004E4345">
        <w:rPr>
          <w:rFonts w:ascii="Arial" w:eastAsia="Times New Roman" w:hAnsi="Arial" w:cs="Arial"/>
          <w:color w:val="000000"/>
          <w:sz w:val="24"/>
          <w:szCs w:val="24"/>
          <w:lang w:eastAsia="ru-RU"/>
        </w:rPr>
        <w:t xml:space="preserve">  года являлись все обучающиеся 5-</w:t>
      </w:r>
      <w:r w:rsidR="00943C43">
        <w:rPr>
          <w:rFonts w:ascii="Arial" w:eastAsia="Times New Roman" w:hAnsi="Arial" w:cs="Arial"/>
          <w:color w:val="000000"/>
          <w:sz w:val="24"/>
          <w:szCs w:val="24"/>
          <w:lang w:eastAsia="ru-RU"/>
        </w:rPr>
        <w:t>8</w:t>
      </w:r>
      <w:r w:rsidRPr="004E4345">
        <w:rPr>
          <w:rFonts w:ascii="Arial" w:eastAsia="Times New Roman" w:hAnsi="Arial" w:cs="Arial"/>
          <w:color w:val="000000"/>
          <w:sz w:val="24"/>
          <w:szCs w:val="24"/>
          <w:lang w:eastAsia="ru-RU"/>
        </w:rPr>
        <w:t xml:space="preserve"> классов по следующим предметам:</w:t>
      </w:r>
    </w:p>
    <w:p w14:paraId="48835B5B" w14:textId="604F5CAF" w:rsidR="00A65AD8" w:rsidRDefault="004E4345" w:rsidP="004E4345">
      <w:pPr>
        <w:spacing w:after="0" w:line="240" w:lineRule="auto"/>
        <w:ind w:left="120" w:right="-2" w:firstLine="38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w:t>
      </w:r>
      <w:r w:rsidR="00A65AD8">
        <w:rPr>
          <w:rFonts w:ascii="Arial" w:eastAsia="Times New Roman" w:hAnsi="Arial" w:cs="Arial"/>
          <w:color w:val="000000"/>
          <w:sz w:val="24"/>
          <w:szCs w:val="24"/>
          <w:lang w:eastAsia="ru-RU"/>
        </w:rPr>
        <w:t xml:space="preserve"> по русскому языку, математике, окружающему миру в 4 классе</w:t>
      </w:r>
    </w:p>
    <w:p w14:paraId="5ED1869C" w14:textId="30CC8B5A" w:rsidR="004E4345" w:rsidRPr="004E4345" w:rsidRDefault="004E4345" w:rsidP="004E4345">
      <w:pPr>
        <w:spacing w:after="0" w:line="240" w:lineRule="auto"/>
        <w:ind w:left="120" w:right="-2" w:firstLine="38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 по русскому языку, математике, </w:t>
      </w:r>
      <w:r w:rsidR="00A65AD8">
        <w:rPr>
          <w:rFonts w:ascii="Arial" w:eastAsia="Times New Roman" w:hAnsi="Arial" w:cs="Arial"/>
          <w:color w:val="000000"/>
          <w:sz w:val="24"/>
          <w:szCs w:val="24"/>
          <w:lang w:eastAsia="ru-RU"/>
        </w:rPr>
        <w:t xml:space="preserve">истории , биологии </w:t>
      </w:r>
      <w:r w:rsidRPr="004E4345">
        <w:rPr>
          <w:rFonts w:ascii="Arial" w:eastAsia="Times New Roman" w:hAnsi="Arial" w:cs="Arial"/>
          <w:color w:val="000000"/>
          <w:sz w:val="24"/>
          <w:szCs w:val="24"/>
          <w:lang w:eastAsia="ru-RU"/>
        </w:rPr>
        <w:t>в 5 классах;</w:t>
      </w:r>
    </w:p>
    <w:p w14:paraId="2725F7F3" w14:textId="7AE90A0B" w:rsidR="004E4345" w:rsidRPr="004E4345" w:rsidRDefault="004E4345" w:rsidP="004E4345">
      <w:pPr>
        <w:spacing w:after="0" w:line="240" w:lineRule="auto"/>
        <w:ind w:left="120" w:right="-2" w:firstLine="38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 по русскому языку, математике, </w:t>
      </w:r>
      <w:r w:rsidR="00A65AD8">
        <w:rPr>
          <w:rFonts w:ascii="Arial" w:eastAsia="Times New Roman" w:hAnsi="Arial" w:cs="Arial"/>
          <w:color w:val="000000"/>
          <w:sz w:val="24"/>
          <w:szCs w:val="24"/>
          <w:lang w:eastAsia="ru-RU"/>
        </w:rPr>
        <w:t>географии</w:t>
      </w:r>
      <w:r w:rsidRPr="004E4345">
        <w:rPr>
          <w:rFonts w:ascii="Arial" w:eastAsia="Times New Roman" w:hAnsi="Arial" w:cs="Arial"/>
          <w:color w:val="000000"/>
          <w:sz w:val="24"/>
          <w:szCs w:val="24"/>
          <w:lang w:eastAsia="ru-RU"/>
        </w:rPr>
        <w:t xml:space="preserve">, </w:t>
      </w:r>
      <w:r w:rsidR="00A65AD8">
        <w:rPr>
          <w:rFonts w:ascii="Arial" w:eastAsia="Times New Roman" w:hAnsi="Arial" w:cs="Arial"/>
          <w:color w:val="000000"/>
          <w:sz w:val="24"/>
          <w:szCs w:val="24"/>
          <w:lang w:eastAsia="ru-RU"/>
        </w:rPr>
        <w:t xml:space="preserve">обществознанию </w:t>
      </w:r>
      <w:r w:rsidRPr="004E4345">
        <w:rPr>
          <w:rFonts w:ascii="Arial" w:eastAsia="Times New Roman" w:hAnsi="Arial" w:cs="Arial"/>
          <w:color w:val="000000"/>
          <w:sz w:val="24"/>
          <w:szCs w:val="24"/>
          <w:lang w:eastAsia="ru-RU"/>
        </w:rPr>
        <w:t>в 6 классах;</w:t>
      </w:r>
    </w:p>
    <w:p w14:paraId="76A5E09E" w14:textId="58EC7E23" w:rsidR="004E4345" w:rsidRPr="004E4345" w:rsidRDefault="004E4345" w:rsidP="004E4345">
      <w:pPr>
        <w:spacing w:after="0" w:line="240" w:lineRule="auto"/>
        <w:ind w:right="640" w:firstLine="50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 по русскому языку, математике, биологии,  </w:t>
      </w:r>
      <w:r w:rsidR="00A65AD8">
        <w:rPr>
          <w:rFonts w:ascii="Arial" w:eastAsia="Times New Roman" w:hAnsi="Arial" w:cs="Arial"/>
          <w:color w:val="000000"/>
          <w:sz w:val="24"/>
          <w:szCs w:val="24"/>
          <w:lang w:eastAsia="ru-RU"/>
        </w:rPr>
        <w:t>истории</w:t>
      </w:r>
      <w:r w:rsidR="00943C43">
        <w:rPr>
          <w:rFonts w:ascii="Arial" w:eastAsia="Times New Roman" w:hAnsi="Arial" w:cs="Arial"/>
          <w:color w:val="000000"/>
          <w:sz w:val="24"/>
          <w:szCs w:val="24"/>
          <w:lang w:eastAsia="ru-RU"/>
        </w:rPr>
        <w:t xml:space="preserve"> </w:t>
      </w:r>
      <w:r w:rsidRPr="004E4345">
        <w:rPr>
          <w:rFonts w:ascii="Arial" w:eastAsia="Times New Roman" w:hAnsi="Arial" w:cs="Arial"/>
          <w:color w:val="000000"/>
          <w:sz w:val="24"/>
          <w:szCs w:val="24"/>
          <w:lang w:eastAsia="ru-RU"/>
        </w:rPr>
        <w:t xml:space="preserve"> в 7 классах (каждый класс писал 2 проверочные работы по обязательным предметам и 2 проверочные работы по предметам на основе случайного выбора);</w:t>
      </w:r>
    </w:p>
    <w:p w14:paraId="54A70834" w14:textId="560DBCE6" w:rsidR="004E4345" w:rsidRPr="004E4345" w:rsidRDefault="004E4345" w:rsidP="004E4345">
      <w:pPr>
        <w:spacing w:after="0" w:line="240" w:lineRule="auto"/>
        <w:ind w:right="640" w:firstLine="50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 по русскому языку, математике, </w:t>
      </w:r>
      <w:r w:rsidR="00A40334">
        <w:rPr>
          <w:rFonts w:ascii="Arial" w:eastAsia="Times New Roman" w:hAnsi="Arial" w:cs="Arial"/>
          <w:color w:val="000000"/>
          <w:sz w:val="24"/>
          <w:szCs w:val="24"/>
          <w:lang w:eastAsia="ru-RU"/>
        </w:rPr>
        <w:t>химию, географию</w:t>
      </w:r>
      <w:r w:rsidRPr="004E4345">
        <w:rPr>
          <w:rFonts w:ascii="Arial" w:eastAsia="Times New Roman" w:hAnsi="Arial" w:cs="Arial"/>
          <w:color w:val="000000"/>
          <w:sz w:val="24"/>
          <w:szCs w:val="24"/>
          <w:lang w:eastAsia="ru-RU"/>
        </w:rPr>
        <w:t xml:space="preserve"> в 8 классах;</w:t>
      </w:r>
    </w:p>
    <w:p w14:paraId="26F2A801" w14:textId="4E808C63" w:rsidR="004E4345" w:rsidRPr="004E4345" w:rsidRDefault="004E4345" w:rsidP="004E4345">
      <w:pPr>
        <w:spacing w:after="0" w:line="240" w:lineRule="auto"/>
        <w:ind w:right="640" w:firstLine="426"/>
        <w:rPr>
          <w:rFonts w:ascii="Arial" w:eastAsia="Times New Roman" w:hAnsi="Arial" w:cs="Arial"/>
          <w:color w:val="181818"/>
          <w:sz w:val="21"/>
          <w:szCs w:val="21"/>
          <w:lang w:eastAsia="ru-RU"/>
        </w:rPr>
      </w:pPr>
    </w:p>
    <w:p w14:paraId="46240488" w14:textId="77777777" w:rsidR="004E4345" w:rsidRPr="004E4345" w:rsidRDefault="004E4345" w:rsidP="004E4345">
      <w:pPr>
        <w:spacing w:after="0" w:line="240" w:lineRule="auto"/>
        <w:ind w:left="280"/>
        <w:rPr>
          <w:rFonts w:ascii="Arial" w:eastAsia="Times New Roman" w:hAnsi="Arial" w:cs="Arial"/>
          <w:color w:val="181818"/>
          <w:sz w:val="21"/>
          <w:szCs w:val="21"/>
          <w:lang w:eastAsia="ru-RU"/>
        </w:rPr>
      </w:pPr>
      <w:bookmarkStart w:id="1" w:name="bookmark1"/>
      <w:r w:rsidRPr="004E4345">
        <w:rPr>
          <w:rFonts w:ascii="Arial" w:eastAsia="Times New Roman" w:hAnsi="Arial" w:cs="Arial"/>
          <w:color w:val="000000"/>
          <w:sz w:val="24"/>
          <w:szCs w:val="24"/>
          <w:lang w:eastAsia="ru-RU"/>
        </w:rPr>
        <w:t> </w:t>
      </w:r>
      <w:bookmarkEnd w:id="1"/>
    </w:p>
    <w:p w14:paraId="6ECEAAE6" w14:textId="77777777" w:rsidR="004E4345" w:rsidRPr="004E4345" w:rsidRDefault="004E4345" w:rsidP="004E4345">
      <w:pPr>
        <w:spacing w:after="0" w:line="240" w:lineRule="auto"/>
        <w:ind w:left="28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Результаты выполнения ВПР</w:t>
      </w:r>
    </w:p>
    <w:p w14:paraId="097F1D10" w14:textId="7D1758A2" w:rsidR="004E4345" w:rsidRPr="004E4345" w:rsidRDefault="00A65AD8" w:rsidP="004E4345">
      <w:pPr>
        <w:spacing w:after="0" w:line="240" w:lineRule="auto"/>
        <w:ind w:left="278"/>
        <w:rPr>
          <w:rFonts w:ascii="Arial" w:eastAsia="Times New Roman" w:hAnsi="Arial" w:cs="Arial"/>
          <w:color w:val="181818"/>
          <w:sz w:val="21"/>
          <w:szCs w:val="21"/>
          <w:lang w:eastAsia="ru-RU"/>
        </w:rPr>
      </w:pPr>
      <w:r>
        <w:rPr>
          <w:rFonts w:ascii="Arial" w:eastAsia="Times New Roman" w:hAnsi="Arial" w:cs="Arial"/>
          <w:color w:val="000000"/>
          <w:sz w:val="24"/>
          <w:szCs w:val="24"/>
          <w:lang w:eastAsia="ru-RU"/>
        </w:rPr>
        <w:t xml:space="preserve">Весной </w:t>
      </w:r>
      <w:r w:rsidR="004E4345" w:rsidRPr="004E4345">
        <w:rPr>
          <w:rFonts w:ascii="Arial" w:eastAsia="Times New Roman" w:hAnsi="Arial" w:cs="Arial"/>
          <w:color w:val="000000"/>
          <w:sz w:val="24"/>
          <w:szCs w:val="24"/>
          <w:lang w:eastAsia="ru-RU"/>
        </w:rPr>
        <w:t>202</w:t>
      </w:r>
      <w:r w:rsidR="00A40334">
        <w:rPr>
          <w:rFonts w:ascii="Arial" w:eastAsia="Times New Roman" w:hAnsi="Arial" w:cs="Arial"/>
          <w:color w:val="000000"/>
          <w:sz w:val="24"/>
          <w:szCs w:val="24"/>
          <w:lang w:eastAsia="ru-RU"/>
        </w:rPr>
        <w:t>4</w:t>
      </w:r>
      <w:r w:rsidR="004E4345" w:rsidRPr="004E4345">
        <w:rPr>
          <w:rFonts w:ascii="Arial" w:eastAsia="Times New Roman" w:hAnsi="Arial" w:cs="Arial"/>
          <w:color w:val="000000"/>
          <w:sz w:val="24"/>
          <w:szCs w:val="24"/>
          <w:lang w:eastAsia="ru-RU"/>
        </w:rPr>
        <w:t xml:space="preserve"> года</w:t>
      </w:r>
    </w:p>
    <w:p w14:paraId="6C8AAAAE" w14:textId="77777777" w:rsidR="004E4345" w:rsidRPr="004E4345" w:rsidRDefault="004E4345" w:rsidP="004E4345">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FF0000"/>
          <w:sz w:val="21"/>
          <w:szCs w:val="21"/>
          <w:lang w:eastAsia="ru-RU"/>
        </w:rPr>
        <w:t> </w:t>
      </w:r>
    </w:p>
    <w:p w14:paraId="1EC2B413" w14:textId="56A954A4" w:rsidR="004E4345" w:rsidRPr="004E4345" w:rsidRDefault="004E4345" w:rsidP="004E4345">
      <w:pPr>
        <w:spacing w:after="0" w:line="240" w:lineRule="auto"/>
        <w:ind w:left="280"/>
        <w:rPr>
          <w:rFonts w:ascii="Arial" w:eastAsia="Times New Roman" w:hAnsi="Arial" w:cs="Arial"/>
          <w:color w:val="181818"/>
          <w:sz w:val="21"/>
          <w:szCs w:val="21"/>
          <w:lang w:eastAsia="ru-RU"/>
        </w:rPr>
      </w:pPr>
      <w:r w:rsidRPr="004E4345">
        <w:rPr>
          <w:rFonts w:ascii="Arial" w:eastAsia="Times New Roman" w:hAnsi="Arial" w:cs="Arial"/>
          <w:color w:val="000000"/>
          <w:sz w:val="21"/>
          <w:szCs w:val="21"/>
          <w:u w:val="single"/>
          <w:lang w:eastAsia="ru-RU"/>
        </w:rPr>
        <w:t xml:space="preserve">Результаты выполнения ВПР обучающимися </w:t>
      </w:r>
      <w:r w:rsidR="00A65AD8">
        <w:rPr>
          <w:rFonts w:ascii="Arial" w:eastAsia="Times New Roman" w:hAnsi="Arial" w:cs="Arial"/>
          <w:color w:val="000000"/>
          <w:sz w:val="21"/>
          <w:szCs w:val="21"/>
          <w:u w:val="single"/>
          <w:lang w:eastAsia="ru-RU"/>
        </w:rPr>
        <w:t>4</w:t>
      </w:r>
      <w:r w:rsidRPr="004E4345">
        <w:rPr>
          <w:rFonts w:ascii="Arial" w:eastAsia="Times New Roman" w:hAnsi="Arial" w:cs="Arial"/>
          <w:color w:val="000000"/>
          <w:sz w:val="21"/>
          <w:szCs w:val="21"/>
          <w:u w:val="single"/>
          <w:lang w:eastAsia="ru-RU"/>
        </w:rPr>
        <w:t xml:space="preserve"> класса</w:t>
      </w:r>
    </w:p>
    <w:p w14:paraId="2E82EEE2" w14:textId="77777777" w:rsidR="004E4345" w:rsidRPr="004E4345" w:rsidRDefault="004E4345" w:rsidP="004E4345">
      <w:pPr>
        <w:spacing w:after="0" w:line="240" w:lineRule="auto"/>
        <w:ind w:left="280"/>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1689"/>
        <w:gridCol w:w="962"/>
        <w:gridCol w:w="1447"/>
        <w:gridCol w:w="732"/>
        <w:gridCol w:w="732"/>
        <w:gridCol w:w="732"/>
        <w:gridCol w:w="732"/>
        <w:gridCol w:w="1314"/>
        <w:gridCol w:w="995"/>
      </w:tblGrid>
      <w:tr w:rsidR="004E4345" w:rsidRPr="0021053F" w14:paraId="31B17113" w14:textId="77777777" w:rsidTr="007653A8">
        <w:tc>
          <w:tcPr>
            <w:tcW w:w="905"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130D7E" w14:textId="77777777" w:rsidR="004E4345" w:rsidRPr="0021053F" w:rsidRDefault="004E4345" w:rsidP="004E4345">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 </w:t>
            </w:r>
          </w:p>
        </w:tc>
        <w:tc>
          <w:tcPr>
            <w:tcW w:w="51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5F9A039" w14:textId="77777777" w:rsidR="004E4345" w:rsidRPr="0021053F" w:rsidRDefault="004E4345" w:rsidP="004E4345">
            <w:pPr>
              <w:spacing w:after="0" w:line="240" w:lineRule="auto"/>
              <w:jc w:val="center"/>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обуч-ся</w:t>
            </w:r>
          </w:p>
          <w:p w14:paraId="74847183" w14:textId="77777777" w:rsidR="004E4345" w:rsidRPr="0021053F" w:rsidRDefault="004E4345" w:rsidP="004E4345">
            <w:pPr>
              <w:spacing w:after="0" w:line="240" w:lineRule="auto"/>
              <w:jc w:val="center"/>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в</w:t>
            </w:r>
          </w:p>
          <w:p w14:paraId="1803A162" w14:textId="77777777" w:rsidR="004E4345" w:rsidRPr="0021053F" w:rsidRDefault="004E4345" w:rsidP="004E4345">
            <w:pPr>
              <w:spacing w:after="0" w:line="240" w:lineRule="auto"/>
              <w:jc w:val="center"/>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181818"/>
                <w:sz w:val="24"/>
                <w:szCs w:val="24"/>
                <w:lang w:eastAsia="ru-RU"/>
              </w:rPr>
              <w:t>классе</w:t>
            </w:r>
          </w:p>
        </w:tc>
        <w:tc>
          <w:tcPr>
            <w:tcW w:w="775"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E52EA91" w14:textId="77777777" w:rsidR="004E4345" w:rsidRPr="0021053F" w:rsidRDefault="004E4345" w:rsidP="004E4345">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выполняли</w:t>
            </w:r>
          </w:p>
          <w:p w14:paraId="2DFD9ED5" w14:textId="77777777" w:rsidR="004E4345" w:rsidRPr="0021053F" w:rsidRDefault="004E4345" w:rsidP="004E4345">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181818"/>
                <w:sz w:val="24"/>
                <w:szCs w:val="24"/>
                <w:lang w:eastAsia="ru-RU"/>
              </w:rPr>
              <w:t>работу</w:t>
            </w:r>
          </w:p>
        </w:tc>
        <w:tc>
          <w:tcPr>
            <w:tcW w:w="39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5C32944" w14:textId="77777777" w:rsidR="004E4345" w:rsidRPr="0021053F" w:rsidRDefault="004E4345" w:rsidP="004E4345">
            <w:pPr>
              <w:spacing w:after="0" w:line="240" w:lineRule="auto"/>
              <w:ind w:left="120"/>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На «5»</w:t>
            </w:r>
          </w:p>
        </w:tc>
        <w:tc>
          <w:tcPr>
            <w:tcW w:w="39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31860" w14:textId="77777777" w:rsidR="004E4345" w:rsidRPr="0021053F" w:rsidRDefault="004E4345" w:rsidP="004E4345">
            <w:pPr>
              <w:spacing w:after="0" w:line="240" w:lineRule="auto"/>
              <w:ind w:left="120"/>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На «4»</w:t>
            </w:r>
          </w:p>
        </w:tc>
        <w:tc>
          <w:tcPr>
            <w:tcW w:w="39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69B12B0" w14:textId="77777777" w:rsidR="004E4345" w:rsidRPr="0021053F" w:rsidRDefault="004E4345" w:rsidP="004E4345">
            <w:pPr>
              <w:spacing w:after="0" w:line="240" w:lineRule="auto"/>
              <w:ind w:left="120"/>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На «3»</w:t>
            </w:r>
          </w:p>
        </w:tc>
        <w:tc>
          <w:tcPr>
            <w:tcW w:w="392"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628AE6D" w14:textId="77777777" w:rsidR="004E4345" w:rsidRPr="0021053F" w:rsidRDefault="004E4345" w:rsidP="004E4345">
            <w:pPr>
              <w:spacing w:after="0" w:line="240" w:lineRule="auto"/>
              <w:ind w:left="120"/>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На «2»</w:t>
            </w:r>
          </w:p>
        </w:tc>
        <w:tc>
          <w:tcPr>
            <w:tcW w:w="70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1B83FD2" w14:textId="77777777" w:rsidR="004E4345" w:rsidRPr="0021053F" w:rsidRDefault="004E4345" w:rsidP="004E4345">
            <w:pPr>
              <w:spacing w:after="0" w:line="240" w:lineRule="auto"/>
              <w:ind w:left="120"/>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качество знаний</w:t>
            </w:r>
          </w:p>
        </w:tc>
        <w:tc>
          <w:tcPr>
            <w:tcW w:w="533"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4754C47" w14:textId="77777777" w:rsidR="004E4345" w:rsidRPr="0021053F" w:rsidRDefault="004E4345" w:rsidP="004E4345">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успева</w:t>
            </w:r>
          </w:p>
          <w:p w14:paraId="52FC3CB3" w14:textId="77777777" w:rsidR="004E4345" w:rsidRPr="0021053F" w:rsidRDefault="004E4345" w:rsidP="004E4345">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181818"/>
                <w:sz w:val="24"/>
                <w:szCs w:val="24"/>
                <w:lang w:eastAsia="ru-RU"/>
              </w:rPr>
              <w:t>емость</w:t>
            </w:r>
          </w:p>
        </w:tc>
      </w:tr>
      <w:tr w:rsidR="00A40334" w:rsidRPr="0021053F" w14:paraId="76728610" w14:textId="77777777" w:rsidTr="007653A8">
        <w:tc>
          <w:tcPr>
            <w:tcW w:w="90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4BBBC4" w14:textId="77777777"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Русский язык</w:t>
            </w:r>
          </w:p>
        </w:tc>
        <w:tc>
          <w:tcPr>
            <w:tcW w:w="51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6F548D" w14:textId="3B6D616B" w:rsidR="00A40334" w:rsidRPr="0021053F" w:rsidRDefault="00A40334" w:rsidP="00A40334">
            <w:pPr>
              <w:spacing w:after="0" w:line="240" w:lineRule="auto"/>
              <w:ind w:left="120"/>
              <w:jc w:val="center"/>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6</w:t>
            </w:r>
          </w:p>
        </w:tc>
        <w:tc>
          <w:tcPr>
            <w:tcW w:w="7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50B72ED" w14:textId="6E3F2BEC" w:rsidR="00A40334" w:rsidRPr="0021053F" w:rsidRDefault="00A40334" w:rsidP="00A40334">
            <w:pPr>
              <w:spacing w:after="0" w:line="240" w:lineRule="auto"/>
              <w:ind w:left="120"/>
              <w:jc w:val="center"/>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4</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44AF6F" w14:textId="0884E5B6"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0B1E26" w14:textId="6D6D3D06"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3</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907610" w14:textId="12CAFB14"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1</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70E30FC" w14:textId="100EF753"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0</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67A000D" w14:textId="2932E273"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 xml:space="preserve"> 75%</w:t>
            </w:r>
          </w:p>
        </w:tc>
        <w:tc>
          <w:tcPr>
            <w:tcW w:w="53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60B7A9" w14:textId="20263191"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Calibri" w:hAnsi="Times New Roman" w:cs="Times New Roman"/>
                <w:sz w:val="24"/>
                <w:szCs w:val="24"/>
              </w:rPr>
              <w:t>100%</w:t>
            </w:r>
          </w:p>
        </w:tc>
      </w:tr>
      <w:tr w:rsidR="00A40334" w:rsidRPr="0021053F" w14:paraId="6366F182" w14:textId="77777777" w:rsidTr="007653A8">
        <w:tc>
          <w:tcPr>
            <w:tcW w:w="90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8E1272" w14:textId="77777777"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Математика</w:t>
            </w:r>
          </w:p>
        </w:tc>
        <w:tc>
          <w:tcPr>
            <w:tcW w:w="51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665D61" w14:textId="5723B95A" w:rsidR="00A40334" w:rsidRPr="0021053F" w:rsidRDefault="00A40334" w:rsidP="00A40334">
            <w:pPr>
              <w:spacing w:after="0" w:line="240" w:lineRule="auto"/>
              <w:ind w:left="120"/>
              <w:jc w:val="center"/>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6</w:t>
            </w:r>
          </w:p>
        </w:tc>
        <w:tc>
          <w:tcPr>
            <w:tcW w:w="7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193465" w14:textId="108A9308" w:rsidR="00A40334" w:rsidRPr="0021053F" w:rsidRDefault="00A40334" w:rsidP="00A40334">
            <w:pPr>
              <w:spacing w:after="0" w:line="240" w:lineRule="auto"/>
              <w:ind w:left="120"/>
              <w:jc w:val="center"/>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4</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FBDE95" w14:textId="2F374B83"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3</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96D671" w14:textId="77589D81"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1</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CAD7E7F" w14:textId="1D9F518E"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0</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DAB8FD" w14:textId="04087973"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0</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F77623" w14:textId="5427E17B"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100%</w:t>
            </w:r>
          </w:p>
        </w:tc>
        <w:tc>
          <w:tcPr>
            <w:tcW w:w="53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7BE758" w14:textId="19020813"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100%</w:t>
            </w:r>
          </w:p>
        </w:tc>
      </w:tr>
      <w:tr w:rsidR="00A40334" w:rsidRPr="0021053F" w14:paraId="485578B4" w14:textId="77777777" w:rsidTr="007653A8">
        <w:tc>
          <w:tcPr>
            <w:tcW w:w="905"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4C008F" w14:textId="77777777"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eastAsia="Times New Roman" w:hAnsi="Times New Roman" w:cs="Times New Roman"/>
                <w:color w:val="000000"/>
                <w:sz w:val="24"/>
                <w:szCs w:val="24"/>
                <w:lang w:eastAsia="ru-RU"/>
              </w:rPr>
              <w:t>Окружающий мир</w:t>
            </w:r>
          </w:p>
        </w:tc>
        <w:tc>
          <w:tcPr>
            <w:tcW w:w="51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1BE6337" w14:textId="725C3DC3" w:rsidR="00A40334" w:rsidRPr="0021053F" w:rsidRDefault="00A40334" w:rsidP="0021053F">
            <w:pPr>
              <w:spacing w:after="0" w:line="240" w:lineRule="auto"/>
              <w:jc w:val="center"/>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6</w:t>
            </w:r>
          </w:p>
        </w:tc>
        <w:tc>
          <w:tcPr>
            <w:tcW w:w="775"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FF0F2CC" w14:textId="57BA5A53" w:rsidR="00A40334" w:rsidRPr="0021053F" w:rsidRDefault="00A40334" w:rsidP="0021053F">
            <w:pPr>
              <w:spacing w:after="0" w:line="240" w:lineRule="auto"/>
              <w:jc w:val="center"/>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3</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9F5053" w14:textId="2327FEFE"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FD986A5" w14:textId="506E0BC6"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3</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70F69F2" w14:textId="28C678EF"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0</w:t>
            </w:r>
          </w:p>
        </w:tc>
        <w:tc>
          <w:tcPr>
            <w:tcW w:w="392"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602215" w14:textId="611A1FAC"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0</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08702D" w14:textId="423DE1D3"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100%</w:t>
            </w:r>
          </w:p>
        </w:tc>
        <w:tc>
          <w:tcPr>
            <w:tcW w:w="53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2C41B3B" w14:textId="5B0D3B69" w:rsidR="00A40334" w:rsidRPr="0021053F" w:rsidRDefault="00A40334" w:rsidP="00A40334">
            <w:pPr>
              <w:spacing w:after="0" w:line="240" w:lineRule="auto"/>
              <w:rPr>
                <w:rFonts w:ascii="Times New Roman" w:eastAsia="Times New Roman" w:hAnsi="Times New Roman" w:cs="Times New Roman"/>
                <w:color w:val="181818"/>
                <w:sz w:val="24"/>
                <w:szCs w:val="24"/>
                <w:lang w:eastAsia="ru-RU"/>
              </w:rPr>
            </w:pPr>
            <w:r w:rsidRPr="0021053F">
              <w:rPr>
                <w:rFonts w:ascii="Times New Roman" w:hAnsi="Times New Roman" w:cs="Times New Roman"/>
                <w:sz w:val="24"/>
                <w:szCs w:val="24"/>
              </w:rPr>
              <w:t>100%</w:t>
            </w:r>
          </w:p>
        </w:tc>
      </w:tr>
    </w:tbl>
    <w:p w14:paraId="12047C2B" w14:textId="77777777" w:rsidR="004E4345" w:rsidRPr="004E4345" w:rsidRDefault="004E4345" w:rsidP="004E4345">
      <w:pPr>
        <w:spacing w:after="0" w:line="240" w:lineRule="auto"/>
        <w:ind w:left="280"/>
        <w:rPr>
          <w:rFonts w:ascii="Arial" w:eastAsia="Times New Roman" w:hAnsi="Arial" w:cs="Arial"/>
          <w:color w:val="181818"/>
          <w:sz w:val="21"/>
          <w:szCs w:val="21"/>
          <w:lang w:eastAsia="ru-RU"/>
        </w:rPr>
      </w:pPr>
      <w:r w:rsidRPr="004E4345">
        <w:rPr>
          <w:rFonts w:ascii="Arial" w:eastAsia="Times New Roman" w:hAnsi="Arial" w:cs="Arial"/>
          <w:color w:val="FF0000"/>
          <w:sz w:val="21"/>
          <w:szCs w:val="21"/>
          <w:lang w:eastAsia="ru-RU"/>
        </w:rPr>
        <w:t> </w:t>
      </w:r>
    </w:p>
    <w:p w14:paraId="511C2AE1" w14:textId="77777777" w:rsidR="004E4345" w:rsidRPr="004E4345" w:rsidRDefault="004E4345" w:rsidP="004E4345">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Сравнительный анализ выполнения ВПР обучающимися 4 класса за 3 года</w:t>
      </w:r>
    </w:p>
    <w:p w14:paraId="40A5C87D" w14:textId="77777777"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lastRenderedPageBreak/>
        <w:t> </w:t>
      </w:r>
    </w:p>
    <w:tbl>
      <w:tblPr>
        <w:tblW w:w="9335" w:type="dxa"/>
        <w:shd w:val="clear" w:color="auto" w:fill="FFFFFF"/>
        <w:tblCellMar>
          <w:left w:w="0" w:type="dxa"/>
          <w:right w:w="0" w:type="dxa"/>
        </w:tblCellMar>
        <w:tblLook w:val="04A0" w:firstRow="1" w:lastRow="0" w:firstColumn="1" w:lastColumn="0" w:noHBand="0" w:noVBand="1"/>
      </w:tblPr>
      <w:tblGrid>
        <w:gridCol w:w="1958"/>
        <w:gridCol w:w="853"/>
        <w:gridCol w:w="903"/>
        <w:gridCol w:w="846"/>
        <w:gridCol w:w="896"/>
        <w:gridCol w:w="962"/>
        <w:gridCol w:w="857"/>
        <w:gridCol w:w="1030"/>
        <w:gridCol w:w="1030"/>
      </w:tblGrid>
      <w:tr w:rsidR="0021053F" w:rsidRPr="004E4345" w14:paraId="05BAD6DF" w14:textId="6AB93C2F" w:rsidTr="003C0E55">
        <w:trPr>
          <w:trHeight w:val="70"/>
        </w:trPr>
        <w:tc>
          <w:tcPr>
            <w:tcW w:w="1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093994" w14:textId="77777777" w:rsidR="0021053F" w:rsidRPr="004E4345" w:rsidRDefault="0021053F" w:rsidP="004E4345">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175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1939F7C" w14:textId="77777777" w:rsidR="0021053F" w:rsidRPr="004E4345" w:rsidRDefault="0021053F" w:rsidP="004E4345">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2020-2021 уч. год</w:t>
            </w:r>
          </w:p>
        </w:tc>
        <w:tc>
          <w:tcPr>
            <w:tcW w:w="1742"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75A13EA" w14:textId="77777777" w:rsidR="0021053F" w:rsidRPr="004E4345" w:rsidRDefault="0021053F" w:rsidP="004E4345">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2022-2023 уч. г. (осень)</w:t>
            </w:r>
          </w:p>
        </w:tc>
        <w:tc>
          <w:tcPr>
            <w:tcW w:w="1819" w:type="dxa"/>
            <w:gridSpan w:val="2"/>
            <w:tcBorders>
              <w:top w:val="single" w:sz="8" w:space="0" w:color="000000"/>
              <w:left w:val="nil"/>
              <w:bottom w:val="single" w:sz="8" w:space="0" w:color="000000"/>
              <w:right w:val="single" w:sz="8" w:space="0" w:color="000000"/>
            </w:tcBorders>
            <w:shd w:val="clear" w:color="auto" w:fill="FFFFFF"/>
          </w:tcPr>
          <w:p w14:paraId="1998992D" w14:textId="77777777" w:rsidR="0021053F" w:rsidRDefault="0021053F" w:rsidP="004E4345">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2022-2023 уч.г</w:t>
            </w:r>
          </w:p>
          <w:p w14:paraId="3A81A069" w14:textId="0E39119E" w:rsidR="0021053F" w:rsidRDefault="0021053F" w:rsidP="004E4345">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Весна</w:t>
            </w:r>
          </w:p>
        </w:tc>
        <w:tc>
          <w:tcPr>
            <w:tcW w:w="2060" w:type="dxa"/>
            <w:gridSpan w:val="2"/>
            <w:tcBorders>
              <w:top w:val="single" w:sz="8" w:space="0" w:color="000000"/>
              <w:left w:val="nil"/>
              <w:bottom w:val="single" w:sz="8" w:space="0" w:color="000000"/>
              <w:right w:val="single" w:sz="8" w:space="0" w:color="000000"/>
            </w:tcBorders>
            <w:shd w:val="clear" w:color="auto" w:fill="FFFFFF"/>
          </w:tcPr>
          <w:p w14:paraId="5F46D627" w14:textId="185C223B" w:rsidR="0021053F" w:rsidRDefault="0021053F" w:rsidP="004E4345">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2023-2024 уч.г</w:t>
            </w:r>
          </w:p>
        </w:tc>
      </w:tr>
      <w:tr w:rsidR="0021053F" w:rsidRPr="004E4345" w14:paraId="4BF9D1B8" w14:textId="3B927268" w:rsidTr="0021053F">
        <w:tc>
          <w:tcPr>
            <w:tcW w:w="1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D1DAD6" w14:textId="77777777" w:rsidR="0021053F" w:rsidRPr="004E4345" w:rsidRDefault="0021053F" w:rsidP="0021053F">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004DA8" w14:textId="77777777" w:rsidR="0021053F" w:rsidRPr="004E4345" w:rsidRDefault="0021053F" w:rsidP="0021053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AFF981" w14:textId="77777777" w:rsidR="0021053F" w:rsidRPr="004E4345" w:rsidRDefault="0021053F" w:rsidP="0021053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8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038AAE" w14:textId="77777777" w:rsidR="0021053F" w:rsidRPr="004E4345" w:rsidRDefault="0021053F" w:rsidP="0021053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EBED42" w14:textId="77777777" w:rsidR="0021053F" w:rsidRPr="004E4345" w:rsidRDefault="0021053F" w:rsidP="0021053F">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962" w:type="dxa"/>
            <w:tcBorders>
              <w:top w:val="nil"/>
              <w:left w:val="nil"/>
              <w:bottom w:val="single" w:sz="8" w:space="0" w:color="000000"/>
              <w:right w:val="single" w:sz="8" w:space="0" w:color="000000"/>
            </w:tcBorders>
            <w:shd w:val="clear" w:color="auto" w:fill="FFFFFF"/>
          </w:tcPr>
          <w:p w14:paraId="0F641A89" w14:textId="5919DCDF" w:rsidR="0021053F" w:rsidRPr="004E4345" w:rsidRDefault="0021053F" w:rsidP="0021053F">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857" w:type="dxa"/>
            <w:tcBorders>
              <w:top w:val="nil"/>
              <w:left w:val="nil"/>
              <w:bottom w:val="single" w:sz="8" w:space="0" w:color="000000"/>
              <w:right w:val="single" w:sz="8" w:space="0" w:color="000000"/>
            </w:tcBorders>
            <w:shd w:val="clear" w:color="auto" w:fill="FFFFFF"/>
          </w:tcPr>
          <w:p w14:paraId="351ADBE9" w14:textId="503B393E" w:rsidR="0021053F" w:rsidRPr="004E4345" w:rsidRDefault="0021053F" w:rsidP="0021053F">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c>
          <w:tcPr>
            <w:tcW w:w="1030" w:type="dxa"/>
            <w:tcBorders>
              <w:top w:val="nil"/>
              <w:left w:val="nil"/>
              <w:bottom w:val="single" w:sz="8" w:space="0" w:color="000000"/>
              <w:right w:val="single" w:sz="8" w:space="0" w:color="000000"/>
            </w:tcBorders>
            <w:shd w:val="clear" w:color="auto" w:fill="FFFFFF"/>
          </w:tcPr>
          <w:p w14:paraId="0CE920FF" w14:textId="29BDBFAD" w:rsidR="0021053F" w:rsidRPr="004E4345" w:rsidRDefault="0021053F" w:rsidP="0021053F">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1030" w:type="dxa"/>
            <w:tcBorders>
              <w:top w:val="nil"/>
              <w:left w:val="nil"/>
              <w:bottom w:val="single" w:sz="8" w:space="0" w:color="000000"/>
              <w:right w:val="single" w:sz="8" w:space="0" w:color="000000"/>
            </w:tcBorders>
            <w:shd w:val="clear" w:color="auto" w:fill="FFFFFF"/>
          </w:tcPr>
          <w:p w14:paraId="7C3BCA42" w14:textId="6F6F1D3F" w:rsidR="0021053F" w:rsidRPr="004E4345" w:rsidRDefault="0021053F" w:rsidP="0021053F">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r>
      <w:tr w:rsidR="0021053F" w:rsidRPr="004E4345" w14:paraId="079BBB0C" w14:textId="1CCB34F3" w:rsidTr="0021053F">
        <w:tc>
          <w:tcPr>
            <w:tcW w:w="1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F6A64" w14:textId="77777777" w:rsidR="0021053F" w:rsidRPr="004E4345" w:rsidRDefault="0021053F" w:rsidP="0021053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Русский язык</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4A1913C" w14:textId="612C702D"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75%</w:t>
            </w:r>
          </w:p>
        </w:tc>
        <w:tc>
          <w:tcPr>
            <w:tcW w:w="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4D9679" w14:textId="26261141"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92541C" w14:textId="6DCD9402"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4B179D5" w14:textId="46D7E0F7"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962" w:type="dxa"/>
            <w:tcBorders>
              <w:top w:val="nil"/>
              <w:left w:val="nil"/>
              <w:bottom w:val="single" w:sz="8" w:space="0" w:color="000000"/>
              <w:right w:val="single" w:sz="8" w:space="0" w:color="000000"/>
            </w:tcBorders>
            <w:shd w:val="clear" w:color="auto" w:fill="FFFFFF"/>
          </w:tcPr>
          <w:p w14:paraId="461CEDEC" w14:textId="440F124C" w:rsidR="0021053F"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77,8%</w:t>
            </w:r>
          </w:p>
        </w:tc>
        <w:tc>
          <w:tcPr>
            <w:tcW w:w="857" w:type="dxa"/>
            <w:tcBorders>
              <w:top w:val="nil"/>
              <w:left w:val="nil"/>
              <w:bottom w:val="single" w:sz="8" w:space="0" w:color="000000"/>
              <w:right w:val="single" w:sz="8" w:space="0" w:color="000000"/>
            </w:tcBorders>
            <w:shd w:val="clear" w:color="auto" w:fill="FFFFFF"/>
          </w:tcPr>
          <w:p w14:paraId="7BB2E099" w14:textId="113DCA73" w:rsidR="0021053F"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1030" w:type="dxa"/>
            <w:tcBorders>
              <w:top w:val="nil"/>
              <w:left w:val="nil"/>
              <w:bottom w:val="single" w:sz="8" w:space="0" w:color="000000"/>
              <w:right w:val="single" w:sz="8" w:space="0" w:color="000000"/>
            </w:tcBorders>
            <w:shd w:val="clear" w:color="auto" w:fill="FFFFFF"/>
          </w:tcPr>
          <w:p w14:paraId="28E57B00" w14:textId="3555D241" w:rsidR="0021053F" w:rsidRDefault="0021053F" w:rsidP="0021053F">
            <w:pPr>
              <w:spacing w:after="0" w:line="240" w:lineRule="auto"/>
              <w:rPr>
                <w:rFonts w:ascii="Arial" w:eastAsia="Times New Roman" w:hAnsi="Arial" w:cs="Arial"/>
                <w:color w:val="181818"/>
                <w:sz w:val="21"/>
                <w:szCs w:val="21"/>
                <w:lang w:eastAsia="ru-RU"/>
              </w:rPr>
            </w:pPr>
            <w:r w:rsidRPr="0021053F">
              <w:rPr>
                <w:rFonts w:ascii="Times New Roman" w:eastAsia="Calibri" w:hAnsi="Times New Roman" w:cs="Times New Roman"/>
                <w:sz w:val="24"/>
                <w:szCs w:val="24"/>
              </w:rPr>
              <w:t xml:space="preserve"> 75%</w:t>
            </w:r>
          </w:p>
        </w:tc>
        <w:tc>
          <w:tcPr>
            <w:tcW w:w="1030" w:type="dxa"/>
            <w:tcBorders>
              <w:top w:val="nil"/>
              <w:left w:val="nil"/>
              <w:bottom w:val="single" w:sz="8" w:space="0" w:color="000000"/>
              <w:right w:val="single" w:sz="8" w:space="0" w:color="000000"/>
            </w:tcBorders>
            <w:shd w:val="clear" w:color="auto" w:fill="FFFFFF"/>
          </w:tcPr>
          <w:p w14:paraId="3ABB0234" w14:textId="386FEA25" w:rsidR="0021053F" w:rsidRDefault="0021053F" w:rsidP="0021053F">
            <w:pPr>
              <w:spacing w:after="0" w:line="240" w:lineRule="auto"/>
              <w:rPr>
                <w:rFonts w:ascii="Arial" w:eastAsia="Times New Roman" w:hAnsi="Arial" w:cs="Arial"/>
                <w:color w:val="181818"/>
                <w:sz w:val="21"/>
                <w:szCs w:val="21"/>
                <w:lang w:eastAsia="ru-RU"/>
              </w:rPr>
            </w:pPr>
            <w:r w:rsidRPr="0021053F">
              <w:rPr>
                <w:rFonts w:ascii="Times New Roman" w:eastAsia="Calibri" w:hAnsi="Times New Roman" w:cs="Times New Roman"/>
                <w:sz w:val="24"/>
                <w:szCs w:val="24"/>
              </w:rPr>
              <w:t>100%</w:t>
            </w:r>
          </w:p>
        </w:tc>
      </w:tr>
      <w:tr w:rsidR="0021053F" w:rsidRPr="004E4345" w14:paraId="2D90016C" w14:textId="33505A03" w:rsidTr="0021053F">
        <w:tc>
          <w:tcPr>
            <w:tcW w:w="1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36697" w14:textId="77777777" w:rsidR="0021053F" w:rsidRPr="004E4345" w:rsidRDefault="0021053F" w:rsidP="0021053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Математика</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4D1F79" w14:textId="77F8068E"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75%</w:t>
            </w:r>
          </w:p>
        </w:tc>
        <w:tc>
          <w:tcPr>
            <w:tcW w:w="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BBD5AD2" w14:textId="06D9138B"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51F96A" w14:textId="17169592"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DA2A27" w14:textId="1C6E1FEB"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962" w:type="dxa"/>
            <w:tcBorders>
              <w:top w:val="nil"/>
              <w:left w:val="nil"/>
              <w:bottom w:val="single" w:sz="8" w:space="0" w:color="000000"/>
              <w:right w:val="single" w:sz="8" w:space="0" w:color="000000"/>
            </w:tcBorders>
            <w:shd w:val="clear" w:color="auto" w:fill="FFFFFF"/>
          </w:tcPr>
          <w:p w14:paraId="5FE45909" w14:textId="0A8C5348" w:rsidR="0021053F"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85,7%</w:t>
            </w:r>
          </w:p>
        </w:tc>
        <w:tc>
          <w:tcPr>
            <w:tcW w:w="857" w:type="dxa"/>
            <w:tcBorders>
              <w:top w:val="nil"/>
              <w:left w:val="nil"/>
              <w:bottom w:val="single" w:sz="8" w:space="0" w:color="000000"/>
              <w:right w:val="single" w:sz="8" w:space="0" w:color="000000"/>
            </w:tcBorders>
            <w:shd w:val="clear" w:color="auto" w:fill="FFFFFF"/>
          </w:tcPr>
          <w:p w14:paraId="1954FF7F" w14:textId="446398CB" w:rsidR="0021053F"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1030" w:type="dxa"/>
            <w:tcBorders>
              <w:top w:val="nil"/>
              <w:left w:val="nil"/>
              <w:bottom w:val="single" w:sz="8" w:space="0" w:color="000000"/>
              <w:right w:val="single" w:sz="8" w:space="0" w:color="000000"/>
            </w:tcBorders>
            <w:shd w:val="clear" w:color="auto" w:fill="FFFFFF"/>
          </w:tcPr>
          <w:p w14:paraId="1EFA0C1B" w14:textId="387661D0" w:rsidR="0021053F" w:rsidRDefault="0021053F" w:rsidP="0021053F">
            <w:pPr>
              <w:spacing w:after="0" w:line="240" w:lineRule="auto"/>
              <w:rPr>
                <w:rFonts w:ascii="Arial" w:eastAsia="Times New Roman" w:hAnsi="Arial" w:cs="Arial"/>
                <w:color w:val="181818"/>
                <w:sz w:val="21"/>
                <w:szCs w:val="21"/>
                <w:lang w:eastAsia="ru-RU"/>
              </w:rPr>
            </w:pPr>
            <w:r w:rsidRPr="0021053F">
              <w:rPr>
                <w:rFonts w:ascii="Times New Roman" w:hAnsi="Times New Roman" w:cs="Times New Roman"/>
                <w:sz w:val="24"/>
                <w:szCs w:val="24"/>
              </w:rPr>
              <w:t>100%</w:t>
            </w:r>
          </w:p>
        </w:tc>
        <w:tc>
          <w:tcPr>
            <w:tcW w:w="1030" w:type="dxa"/>
            <w:tcBorders>
              <w:top w:val="nil"/>
              <w:left w:val="nil"/>
              <w:bottom w:val="single" w:sz="8" w:space="0" w:color="000000"/>
              <w:right w:val="single" w:sz="8" w:space="0" w:color="000000"/>
            </w:tcBorders>
            <w:shd w:val="clear" w:color="auto" w:fill="FFFFFF"/>
          </w:tcPr>
          <w:p w14:paraId="2C99E5C1" w14:textId="30933045" w:rsidR="0021053F" w:rsidRDefault="0021053F" w:rsidP="0021053F">
            <w:pPr>
              <w:spacing w:after="0" w:line="240" w:lineRule="auto"/>
              <w:rPr>
                <w:rFonts w:ascii="Arial" w:eastAsia="Times New Roman" w:hAnsi="Arial" w:cs="Arial"/>
                <w:color w:val="181818"/>
                <w:sz w:val="21"/>
                <w:szCs w:val="21"/>
                <w:lang w:eastAsia="ru-RU"/>
              </w:rPr>
            </w:pPr>
            <w:r w:rsidRPr="0021053F">
              <w:rPr>
                <w:rFonts w:ascii="Times New Roman" w:hAnsi="Times New Roman" w:cs="Times New Roman"/>
                <w:sz w:val="24"/>
                <w:szCs w:val="24"/>
              </w:rPr>
              <w:t>100%</w:t>
            </w:r>
          </w:p>
        </w:tc>
      </w:tr>
      <w:tr w:rsidR="0021053F" w:rsidRPr="004E4345" w14:paraId="271B977F" w14:textId="270FED97" w:rsidTr="0021053F">
        <w:tc>
          <w:tcPr>
            <w:tcW w:w="195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934B41" w14:textId="77777777" w:rsidR="0021053F" w:rsidRPr="004E4345" w:rsidRDefault="0021053F" w:rsidP="0021053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Окружающий мир</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BDE962" w14:textId="38D9EFD4"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9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AF1B1C" w14:textId="4A8F9AAF"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AFD818" w14:textId="5FEB3977"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201B8CE" w14:textId="1048B102" w:rsidR="0021053F" w:rsidRPr="004E4345" w:rsidRDefault="0021053F" w:rsidP="0021053F">
            <w:pPr>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962" w:type="dxa"/>
            <w:tcBorders>
              <w:top w:val="nil"/>
              <w:left w:val="nil"/>
              <w:bottom w:val="single" w:sz="8" w:space="0" w:color="000000"/>
              <w:right w:val="single" w:sz="8" w:space="0" w:color="000000"/>
            </w:tcBorders>
            <w:shd w:val="clear" w:color="auto" w:fill="FFFFFF"/>
          </w:tcPr>
          <w:p w14:paraId="55A17F9D" w14:textId="3BE980F5" w:rsidR="0021053F" w:rsidRDefault="0021053F" w:rsidP="0021053F">
            <w:pPr>
              <w:spacing w:after="0" w:line="240" w:lineRule="auto"/>
              <w:rPr>
                <w:rFonts w:ascii="Arial" w:eastAsia="Times New Roman" w:hAnsi="Arial" w:cs="Arial"/>
                <w:color w:val="181818"/>
                <w:sz w:val="21"/>
                <w:szCs w:val="21"/>
                <w:lang w:eastAsia="ru-RU"/>
              </w:rPr>
            </w:pPr>
            <w:r w:rsidRPr="00953246">
              <w:t>100%</w:t>
            </w:r>
          </w:p>
        </w:tc>
        <w:tc>
          <w:tcPr>
            <w:tcW w:w="857" w:type="dxa"/>
            <w:tcBorders>
              <w:top w:val="nil"/>
              <w:left w:val="nil"/>
              <w:bottom w:val="single" w:sz="8" w:space="0" w:color="000000"/>
              <w:right w:val="single" w:sz="8" w:space="0" w:color="000000"/>
            </w:tcBorders>
            <w:shd w:val="clear" w:color="auto" w:fill="FFFFFF"/>
          </w:tcPr>
          <w:p w14:paraId="11AB905B" w14:textId="08050F59" w:rsidR="0021053F" w:rsidRDefault="0021053F" w:rsidP="0021053F">
            <w:pPr>
              <w:spacing w:after="0" w:line="240" w:lineRule="auto"/>
              <w:rPr>
                <w:rFonts w:ascii="Arial" w:eastAsia="Times New Roman" w:hAnsi="Arial" w:cs="Arial"/>
                <w:color w:val="181818"/>
                <w:sz w:val="21"/>
                <w:szCs w:val="21"/>
                <w:lang w:eastAsia="ru-RU"/>
              </w:rPr>
            </w:pPr>
            <w:r w:rsidRPr="00953246">
              <w:t>100%</w:t>
            </w:r>
          </w:p>
        </w:tc>
        <w:tc>
          <w:tcPr>
            <w:tcW w:w="1030" w:type="dxa"/>
            <w:tcBorders>
              <w:top w:val="nil"/>
              <w:left w:val="nil"/>
              <w:bottom w:val="single" w:sz="8" w:space="0" w:color="000000"/>
              <w:right w:val="single" w:sz="8" w:space="0" w:color="000000"/>
            </w:tcBorders>
            <w:shd w:val="clear" w:color="auto" w:fill="FFFFFF"/>
          </w:tcPr>
          <w:p w14:paraId="5037945A" w14:textId="19AF9A64" w:rsidR="0021053F" w:rsidRPr="00953246" w:rsidRDefault="0021053F" w:rsidP="0021053F">
            <w:pPr>
              <w:spacing w:after="0" w:line="240" w:lineRule="auto"/>
            </w:pPr>
            <w:r w:rsidRPr="0021053F">
              <w:rPr>
                <w:rFonts w:ascii="Times New Roman" w:hAnsi="Times New Roman" w:cs="Times New Roman"/>
                <w:sz w:val="24"/>
                <w:szCs w:val="24"/>
              </w:rPr>
              <w:t>100%</w:t>
            </w:r>
          </w:p>
        </w:tc>
        <w:tc>
          <w:tcPr>
            <w:tcW w:w="1030" w:type="dxa"/>
            <w:tcBorders>
              <w:top w:val="nil"/>
              <w:left w:val="nil"/>
              <w:bottom w:val="single" w:sz="8" w:space="0" w:color="000000"/>
              <w:right w:val="single" w:sz="8" w:space="0" w:color="000000"/>
            </w:tcBorders>
            <w:shd w:val="clear" w:color="auto" w:fill="FFFFFF"/>
          </w:tcPr>
          <w:p w14:paraId="291A707B" w14:textId="00C2A135" w:rsidR="0021053F" w:rsidRPr="00953246" w:rsidRDefault="0021053F" w:rsidP="0021053F">
            <w:pPr>
              <w:spacing w:after="0" w:line="240" w:lineRule="auto"/>
            </w:pPr>
            <w:r w:rsidRPr="0021053F">
              <w:rPr>
                <w:rFonts w:ascii="Times New Roman" w:hAnsi="Times New Roman" w:cs="Times New Roman"/>
                <w:sz w:val="24"/>
                <w:szCs w:val="24"/>
              </w:rPr>
              <w:t>100%</w:t>
            </w:r>
          </w:p>
        </w:tc>
      </w:tr>
    </w:tbl>
    <w:p w14:paraId="688FB9C0"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t> </w:t>
      </w:r>
    </w:p>
    <w:p w14:paraId="6CD5FA0D" w14:textId="4B2CE3D4" w:rsidR="004E4345" w:rsidRPr="009D0B4B" w:rsidRDefault="004E4345" w:rsidP="004E4345">
      <w:pPr>
        <w:spacing w:after="0" w:line="240" w:lineRule="auto"/>
        <w:ind w:right="-2" w:firstLine="420"/>
        <w:rPr>
          <w:rFonts w:ascii="Arial" w:eastAsia="Times New Roman" w:hAnsi="Arial" w:cs="Arial"/>
          <w:color w:val="181818"/>
          <w:sz w:val="21"/>
          <w:szCs w:val="21"/>
          <w:lang w:eastAsia="ru-RU"/>
        </w:rPr>
      </w:pPr>
      <w:r w:rsidRPr="009D0B4B">
        <w:rPr>
          <w:rFonts w:ascii="Arial" w:eastAsia="Times New Roman" w:hAnsi="Arial" w:cs="Arial"/>
          <w:color w:val="000000"/>
          <w:sz w:val="24"/>
          <w:szCs w:val="24"/>
          <w:lang w:eastAsia="ru-RU"/>
        </w:rPr>
        <w:t xml:space="preserve">Анализ выполнения ВПР обучающимися 4 классов показывает, что все  обучающиеся справились с контрольными работами, успеваемость составила 100% - по русскому языку, 100% - по математике, 100% - по окружающему миру. По русскому языку, по математике и окружающему миру – все обучающиеся справились с работой. Однако, качество выполнения работ по русскому языку </w:t>
      </w:r>
      <w:r w:rsidR="009D0B4B" w:rsidRPr="009D0B4B">
        <w:rPr>
          <w:rFonts w:ascii="Arial" w:eastAsia="Times New Roman" w:hAnsi="Arial" w:cs="Arial"/>
          <w:color w:val="000000"/>
          <w:sz w:val="24"/>
          <w:szCs w:val="24"/>
          <w:lang w:eastAsia="ru-RU"/>
        </w:rPr>
        <w:t xml:space="preserve">выше </w:t>
      </w:r>
      <w:r w:rsidRPr="009D0B4B">
        <w:rPr>
          <w:rFonts w:ascii="Arial" w:eastAsia="Times New Roman" w:hAnsi="Arial" w:cs="Arial"/>
          <w:color w:val="000000"/>
          <w:sz w:val="24"/>
          <w:szCs w:val="24"/>
          <w:lang w:eastAsia="ru-RU"/>
        </w:rPr>
        <w:t xml:space="preserve">уровня показателя прошлого года на </w:t>
      </w:r>
      <w:r w:rsidR="0021053F">
        <w:rPr>
          <w:rFonts w:ascii="Arial" w:eastAsia="Times New Roman" w:hAnsi="Arial" w:cs="Arial"/>
          <w:color w:val="000000"/>
          <w:sz w:val="24"/>
          <w:szCs w:val="24"/>
          <w:lang w:eastAsia="ru-RU"/>
        </w:rPr>
        <w:t>14.7</w:t>
      </w:r>
      <w:r w:rsidRPr="009D0B4B">
        <w:rPr>
          <w:rFonts w:ascii="Arial" w:eastAsia="Times New Roman" w:hAnsi="Arial" w:cs="Arial"/>
          <w:color w:val="000000"/>
          <w:sz w:val="24"/>
          <w:szCs w:val="24"/>
          <w:lang w:eastAsia="ru-RU"/>
        </w:rPr>
        <w:t>%.</w:t>
      </w:r>
      <w:r w:rsidR="009D0B4B" w:rsidRPr="009D0B4B">
        <w:rPr>
          <w:rFonts w:ascii="Arial" w:eastAsia="Times New Roman" w:hAnsi="Arial" w:cs="Arial"/>
          <w:color w:val="000000"/>
          <w:sz w:val="24"/>
          <w:szCs w:val="24"/>
          <w:lang w:eastAsia="ru-RU"/>
        </w:rPr>
        <w:t xml:space="preserve">Этот показатель не может быть рассмотрен объективно, так как в прошлом году в 4 классе было </w:t>
      </w:r>
      <w:r w:rsidR="0021053F">
        <w:rPr>
          <w:rFonts w:ascii="Arial" w:eastAsia="Times New Roman" w:hAnsi="Arial" w:cs="Arial"/>
          <w:color w:val="000000"/>
          <w:sz w:val="24"/>
          <w:szCs w:val="24"/>
          <w:lang w:eastAsia="ru-RU"/>
        </w:rPr>
        <w:t>9</w:t>
      </w:r>
      <w:r w:rsidR="009D0B4B" w:rsidRPr="009D0B4B">
        <w:rPr>
          <w:rFonts w:ascii="Arial" w:eastAsia="Times New Roman" w:hAnsi="Arial" w:cs="Arial"/>
          <w:color w:val="000000"/>
          <w:sz w:val="24"/>
          <w:szCs w:val="24"/>
          <w:lang w:eastAsia="ru-RU"/>
        </w:rPr>
        <w:t xml:space="preserve"> ученик</w:t>
      </w:r>
      <w:r w:rsidR="0021053F">
        <w:rPr>
          <w:rFonts w:ascii="Arial" w:eastAsia="Times New Roman" w:hAnsi="Arial" w:cs="Arial"/>
          <w:color w:val="000000"/>
          <w:sz w:val="24"/>
          <w:szCs w:val="24"/>
          <w:lang w:eastAsia="ru-RU"/>
        </w:rPr>
        <w:t>ов</w:t>
      </w:r>
      <w:r w:rsidR="009D0B4B" w:rsidRPr="009D0B4B">
        <w:rPr>
          <w:rFonts w:ascii="Arial" w:eastAsia="Times New Roman" w:hAnsi="Arial" w:cs="Arial"/>
          <w:color w:val="000000"/>
          <w:sz w:val="24"/>
          <w:szCs w:val="24"/>
          <w:lang w:eastAsia="ru-RU"/>
        </w:rPr>
        <w:t>, а в настоящем -</w:t>
      </w:r>
      <w:r w:rsidR="0021053F">
        <w:rPr>
          <w:rFonts w:ascii="Arial" w:eastAsia="Times New Roman" w:hAnsi="Arial" w:cs="Arial"/>
          <w:color w:val="000000"/>
          <w:sz w:val="24"/>
          <w:szCs w:val="24"/>
          <w:lang w:eastAsia="ru-RU"/>
        </w:rPr>
        <w:t xml:space="preserve"> 6</w:t>
      </w:r>
      <w:r w:rsidR="009D0B4B" w:rsidRPr="009D0B4B">
        <w:rPr>
          <w:rFonts w:ascii="Arial" w:eastAsia="Times New Roman" w:hAnsi="Arial" w:cs="Arial"/>
          <w:color w:val="000000"/>
          <w:sz w:val="24"/>
          <w:szCs w:val="24"/>
          <w:lang w:eastAsia="ru-RU"/>
        </w:rPr>
        <w:t xml:space="preserve"> учеников</w:t>
      </w:r>
      <w:r w:rsidR="0021053F">
        <w:rPr>
          <w:rFonts w:ascii="Arial" w:eastAsia="Times New Roman" w:hAnsi="Arial" w:cs="Arial"/>
          <w:color w:val="000000"/>
          <w:sz w:val="24"/>
          <w:szCs w:val="24"/>
          <w:lang w:eastAsia="ru-RU"/>
        </w:rPr>
        <w:t>, из них 2 не писали ВПР , так как присутствует диагноз ОВЗ у данных обучающихся</w:t>
      </w:r>
      <w:r w:rsidR="009D0B4B" w:rsidRPr="009D0B4B">
        <w:rPr>
          <w:rFonts w:ascii="Arial" w:eastAsia="Times New Roman" w:hAnsi="Arial" w:cs="Arial"/>
          <w:color w:val="000000"/>
          <w:sz w:val="24"/>
          <w:szCs w:val="24"/>
          <w:lang w:eastAsia="ru-RU"/>
        </w:rPr>
        <w:t>.</w:t>
      </w:r>
      <w:r w:rsidRPr="009D0B4B">
        <w:rPr>
          <w:rFonts w:ascii="Arial" w:eastAsia="Times New Roman" w:hAnsi="Arial" w:cs="Arial"/>
          <w:color w:val="000000"/>
          <w:sz w:val="24"/>
          <w:szCs w:val="24"/>
          <w:lang w:eastAsia="ru-RU"/>
        </w:rPr>
        <w:t xml:space="preserve"> По окружающему миру качество выполнения работ</w:t>
      </w:r>
      <w:r w:rsidR="009D0B4B" w:rsidRPr="009D0B4B">
        <w:rPr>
          <w:rFonts w:ascii="Arial" w:eastAsia="Times New Roman" w:hAnsi="Arial" w:cs="Arial"/>
          <w:color w:val="000000"/>
          <w:sz w:val="24"/>
          <w:szCs w:val="24"/>
          <w:lang w:eastAsia="ru-RU"/>
        </w:rPr>
        <w:t xml:space="preserve"> остается на одном уровне</w:t>
      </w:r>
      <w:r w:rsidRPr="009D0B4B">
        <w:rPr>
          <w:rFonts w:ascii="Arial" w:eastAsia="Times New Roman" w:hAnsi="Arial" w:cs="Arial"/>
          <w:color w:val="000000"/>
          <w:sz w:val="24"/>
          <w:szCs w:val="24"/>
          <w:lang w:eastAsia="ru-RU"/>
        </w:rPr>
        <w:t>.</w:t>
      </w:r>
      <w:r w:rsidR="0021053F">
        <w:rPr>
          <w:rFonts w:ascii="Arial" w:eastAsia="Times New Roman" w:hAnsi="Arial" w:cs="Arial"/>
          <w:color w:val="000000"/>
          <w:sz w:val="24"/>
          <w:szCs w:val="24"/>
          <w:lang w:eastAsia="ru-RU"/>
        </w:rPr>
        <w:t>Свою среднюю оценку подтвердили все ученики. Трое учащихся показали результаты на балл выше( математика) . По русскому языку один обучающийся также сделал работу на балл выше четвертной оценки.</w:t>
      </w:r>
      <w:r w:rsidR="00E50030" w:rsidRPr="009D0B4B">
        <w:rPr>
          <w:rFonts w:ascii="Arial" w:eastAsia="Times New Roman" w:hAnsi="Arial" w:cs="Arial"/>
          <w:color w:val="000000"/>
          <w:sz w:val="24"/>
          <w:szCs w:val="24"/>
          <w:lang w:eastAsia="ru-RU"/>
        </w:rPr>
        <w:t>. Времени на подготовку к ВПР было достаточно</w:t>
      </w:r>
      <w:r w:rsidR="009D0B4B" w:rsidRPr="009D0B4B">
        <w:rPr>
          <w:rFonts w:ascii="Arial" w:eastAsia="Times New Roman" w:hAnsi="Arial" w:cs="Arial"/>
          <w:color w:val="000000"/>
          <w:sz w:val="24"/>
          <w:szCs w:val="24"/>
          <w:lang w:eastAsia="ru-RU"/>
        </w:rPr>
        <w:t>, педагог достаточно времени уделял подготовке к ВПР, проводились контрольные срезы с использованием типовых заданий из ВПР( с использованием работ с сайтов УЧИ.ру и СДАМГИА.ру</w:t>
      </w:r>
      <w:r w:rsidR="0021053F">
        <w:rPr>
          <w:rFonts w:ascii="Arial" w:eastAsia="Times New Roman" w:hAnsi="Arial" w:cs="Arial"/>
          <w:color w:val="000000"/>
          <w:sz w:val="24"/>
          <w:szCs w:val="24"/>
          <w:lang w:eastAsia="ru-RU"/>
        </w:rPr>
        <w:t xml:space="preserve">. </w:t>
      </w:r>
      <w:r w:rsidR="009D0B4B" w:rsidRPr="009D0B4B">
        <w:rPr>
          <w:rFonts w:ascii="Arial" w:eastAsia="Times New Roman" w:hAnsi="Arial" w:cs="Arial"/>
          <w:color w:val="000000"/>
          <w:sz w:val="24"/>
          <w:szCs w:val="24"/>
          <w:lang w:eastAsia="ru-RU"/>
        </w:rPr>
        <w:t xml:space="preserve"> Выявлены следующие результаты</w:t>
      </w:r>
    </w:p>
    <w:p w14:paraId="5E37D21C" w14:textId="771B2F7F" w:rsidR="002E59E5" w:rsidRPr="002E59E5" w:rsidRDefault="002E59E5" w:rsidP="002E59E5">
      <w:pPr>
        <w:spacing w:after="0" w:line="240" w:lineRule="auto"/>
        <w:ind w:left="120" w:right="580" w:firstLine="420"/>
        <w:rPr>
          <w:rFonts w:ascii="Arial" w:eastAsia="Times New Roman" w:hAnsi="Arial" w:cs="Arial"/>
          <w:sz w:val="24"/>
          <w:szCs w:val="24"/>
          <w:lang w:eastAsia="ru-RU"/>
        </w:rPr>
      </w:pPr>
      <w:r w:rsidRPr="009D0B4B">
        <w:rPr>
          <w:rFonts w:ascii="Arial" w:eastAsia="Times New Roman" w:hAnsi="Arial" w:cs="Arial"/>
          <w:sz w:val="24"/>
          <w:szCs w:val="24"/>
          <w:lang w:eastAsia="ru-RU"/>
        </w:rPr>
        <w:t xml:space="preserve">При выполнениии </w:t>
      </w:r>
      <w:r w:rsidRPr="009D0B4B">
        <w:rPr>
          <w:rFonts w:ascii="Arial" w:eastAsia="Times New Roman" w:hAnsi="Arial" w:cs="Arial"/>
          <w:b/>
          <w:bCs/>
          <w:sz w:val="24"/>
          <w:szCs w:val="24"/>
          <w:lang w:eastAsia="ru-RU"/>
        </w:rPr>
        <w:t>ВПР по русскому языку</w:t>
      </w:r>
      <w:r w:rsidRPr="009D0B4B">
        <w:rPr>
          <w:rFonts w:ascii="Arial" w:eastAsia="Times New Roman" w:hAnsi="Arial" w:cs="Arial"/>
          <w:sz w:val="24"/>
          <w:szCs w:val="24"/>
          <w:lang w:eastAsia="ru-RU"/>
        </w:rPr>
        <w:t xml:space="preserve"> </w:t>
      </w:r>
      <w:r w:rsidR="00A65AD8" w:rsidRPr="009D0B4B">
        <w:rPr>
          <w:rFonts w:ascii="Arial" w:eastAsia="Times New Roman" w:hAnsi="Arial" w:cs="Arial"/>
          <w:sz w:val="24"/>
          <w:szCs w:val="24"/>
          <w:lang w:eastAsia="ru-RU"/>
        </w:rPr>
        <w:t>выяв</w:t>
      </w:r>
      <w:r w:rsidR="00A65AD8">
        <w:rPr>
          <w:rFonts w:ascii="Arial" w:eastAsia="Times New Roman" w:hAnsi="Arial" w:cs="Arial"/>
          <w:sz w:val="24"/>
          <w:szCs w:val="24"/>
          <w:lang w:eastAsia="ru-RU"/>
        </w:rPr>
        <w:t>лены следующие результаты:</w:t>
      </w:r>
    </w:p>
    <w:p w14:paraId="175E1C8D" w14:textId="77777777" w:rsidR="00A65AD8" w:rsidRPr="00A65AD8" w:rsidRDefault="00A65AD8" w:rsidP="00A65AD8">
      <w:pPr>
        <w:spacing w:after="0" w:line="240" w:lineRule="auto"/>
        <w:ind w:left="120" w:right="580" w:firstLine="420"/>
        <w:rPr>
          <w:rFonts w:ascii="Arial" w:eastAsia="Times New Roman" w:hAnsi="Arial" w:cs="Arial"/>
          <w:sz w:val="24"/>
          <w:szCs w:val="24"/>
          <w:lang w:eastAsia="ru-RU"/>
        </w:rPr>
      </w:pPr>
      <w:r w:rsidRPr="00A65AD8">
        <w:rPr>
          <w:rFonts w:ascii="Arial" w:eastAsia="Times New Roman" w:hAnsi="Arial" w:cs="Arial"/>
          <w:sz w:val="24"/>
          <w:szCs w:val="24"/>
          <w:lang w:eastAsia="ru-RU"/>
        </w:rPr>
        <w:t>Из таблицы (баллов) видно, по каким предметным пробелам учителю надо работать, и наметить коррекционную работу по ликвидации пробелов в знаниях учащихся, включить в содержание учебного материала последующих уроков недостаточно прочно усвоенные разделы тех тем, которые учили ранее и вызвавшие наибольшее затруднение у обучающихся.</w:t>
      </w:r>
    </w:p>
    <w:p w14:paraId="34AD36DD" w14:textId="77777777" w:rsidR="00A65AD8" w:rsidRPr="00A65AD8" w:rsidRDefault="00A65AD8" w:rsidP="00A65AD8">
      <w:pPr>
        <w:spacing w:after="0" w:line="240" w:lineRule="auto"/>
        <w:ind w:left="120" w:right="580" w:firstLine="420"/>
        <w:rPr>
          <w:rFonts w:ascii="Arial" w:eastAsia="Times New Roman" w:hAnsi="Arial" w:cs="Arial"/>
          <w:sz w:val="24"/>
          <w:szCs w:val="24"/>
          <w:lang w:eastAsia="ru-RU"/>
        </w:rPr>
      </w:pPr>
      <w:r w:rsidRPr="00A65AD8">
        <w:rPr>
          <w:rFonts w:ascii="Arial" w:eastAsia="Times New Roman" w:hAnsi="Arial" w:cs="Arial"/>
          <w:sz w:val="24"/>
          <w:szCs w:val="24"/>
          <w:lang w:eastAsia="ru-RU"/>
        </w:rPr>
        <w:t>Обучающиеся 4 класса в целом справились с предложенной работой и показали базовый уровень достижения предметных и метапредметных результатов,  однако результаты отдельных заданий требуют доработки по устранению недочётов.</w:t>
      </w:r>
    </w:p>
    <w:p w14:paraId="08F9539E"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Задания, которые не вызвали затруднений у почти всех обучающихся: 2, 3, 5, 7, 9, 11,12(2), 13 (2), 14.</w:t>
      </w:r>
    </w:p>
    <w:p w14:paraId="60097E48"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Задания, которые вызвали затруднения у некоторых обучающихся:  6, 7, 15(1), 15(2)</w:t>
      </w:r>
    </w:p>
    <w:p w14:paraId="673E7E99"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 xml:space="preserve">Задания, с которыми не справились обучающихся:  12(1), 15(1), 15 (2). </w:t>
      </w:r>
    </w:p>
    <w:p w14:paraId="638BA9BE"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 xml:space="preserve">  Причиной ошибок является невнимательность при прочтении вопроса, отсутствие достаточного опыта применения теоретических знаний, слабый уровень развития устной и письменной речи.</w:t>
      </w:r>
    </w:p>
    <w:p w14:paraId="7FFBC904"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В содержательной линии «Система языка» достаточно высокий процент выполнения зафиксирован по заданиям базового уровня сложности, направленных на оценку следующих планируемых результатов:</w:t>
      </w:r>
    </w:p>
    <w:p w14:paraId="795BAD57"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умение давать характеристику (указывать грамматические признаки) имени прилагательного, имени существительного;</w:t>
      </w:r>
    </w:p>
    <w:p w14:paraId="4D15CB6E"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умение проводить морфемный разбора слова;</w:t>
      </w:r>
    </w:p>
    <w:p w14:paraId="582A194B"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умение видеть состав слова</w:t>
      </w:r>
    </w:p>
    <w:p w14:paraId="62194662"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lastRenderedPageBreak/>
        <w:t>В содержательной линии «Орфография» достаточно высокий процент выполнения зафиксирован по заданиям базового уровня сложности, направленных на оценку следующих планируемых результатов:</w:t>
      </w:r>
    </w:p>
    <w:p w14:paraId="7EAE0C44"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умение определять наличие в словах изученных орфограмм;</w:t>
      </w:r>
    </w:p>
    <w:p w14:paraId="761997C4"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В содержательной линии «Развитие речи» недостаточно высокий процент выполнения зафиксирован по заданиям повышенного уровня сложности, направленных на оценку следующих планируемых результатов:</w:t>
      </w:r>
    </w:p>
    <w:p w14:paraId="4EE03F33"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умение владеть нормами речевого поведения.</w:t>
      </w:r>
    </w:p>
    <w:p w14:paraId="0BE57141"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Следует включить в работу некоторые пункты:</w:t>
      </w:r>
    </w:p>
    <w:p w14:paraId="7C368966"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отбирать тексты разных стилей, родов и жанров</w:t>
      </w:r>
    </w:p>
    <w:p w14:paraId="53421680"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продумать работу с различными источниками информации.</w:t>
      </w:r>
    </w:p>
    <w:p w14:paraId="2965FD80"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обратить внимание на работу с информационными текстами.</w:t>
      </w:r>
    </w:p>
    <w:p w14:paraId="48BAD88A"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и т. п.</w:t>
      </w:r>
    </w:p>
    <w:p w14:paraId="4311F316"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формировать умения находить, обрабатывать и оценивать информацию текста.</w:t>
      </w:r>
    </w:p>
    <w:p w14:paraId="22A75B60"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организовать работу по формированию умения извлекать информацию из текстов для различных целей.</w:t>
      </w:r>
    </w:p>
    <w:p w14:paraId="09693730"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продолжить работу над классификацией слов по составу.</w:t>
      </w:r>
    </w:p>
    <w:p w14:paraId="2476E097"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 xml:space="preserve">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14:paraId="7F92C483"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продумать перечень творческих домашних заданий.</w:t>
      </w:r>
    </w:p>
    <w:p w14:paraId="1E54F73A" w14:textId="3C89D69E" w:rsid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Работать над определением главной мысли текста</w:t>
      </w:r>
    </w:p>
    <w:p w14:paraId="48AF58E9" w14:textId="1BE43F16" w:rsidR="00752926" w:rsidRPr="00752926" w:rsidRDefault="00752926" w:rsidP="00752926">
      <w:pPr>
        <w:spacing w:after="0" w:line="240" w:lineRule="auto"/>
        <w:ind w:left="20"/>
        <w:jc w:val="both"/>
        <w:rPr>
          <w:rFonts w:ascii="Arial" w:eastAsia="Times New Roman" w:hAnsi="Arial" w:cs="Arial"/>
          <w:color w:val="181818"/>
          <w:sz w:val="24"/>
          <w:szCs w:val="24"/>
          <w:lang w:eastAsia="ru-RU"/>
        </w:rPr>
      </w:pPr>
      <w:r w:rsidRPr="00752926">
        <w:rPr>
          <w:rFonts w:ascii="Arial" w:eastAsia="Times New Roman" w:hAnsi="Arial" w:cs="Arial"/>
          <w:color w:val="181818"/>
          <w:sz w:val="24"/>
          <w:szCs w:val="24"/>
          <w:lang w:eastAsia="ru-RU"/>
        </w:rPr>
        <w:t xml:space="preserve">Анализ результатов </w:t>
      </w:r>
      <w:r w:rsidRPr="00752926">
        <w:rPr>
          <w:rFonts w:ascii="Arial" w:eastAsia="Times New Roman" w:hAnsi="Arial" w:cs="Arial"/>
          <w:b/>
          <w:bCs/>
          <w:color w:val="181818"/>
          <w:sz w:val="24"/>
          <w:szCs w:val="24"/>
          <w:lang w:eastAsia="ru-RU"/>
        </w:rPr>
        <w:t xml:space="preserve">выполнения ВПР по математике </w:t>
      </w:r>
      <w:r w:rsidRPr="00752926">
        <w:rPr>
          <w:rFonts w:ascii="Arial" w:eastAsia="Times New Roman" w:hAnsi="Arial" w:cs="Arial"/>
          <w:color w:val="181818"/>
          <w:sz w:val="24"/>
          <w:szCs w:val="24"/>
          <w:lang w:eastAsia="ru-RU"/>
        </w:rPr>
        <w:t>позволил выделить недостатки  в подготовке 4 класса по математике.</w:t>
      </w:r>
    </w:p>
    <w:p w14:paraId="590E2390"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Обучающиеся 4 класса в целом справились с предложенной работой и показали базовый уровень достижения предметных и метапредметных результатов,  однако результаты отдельных заданий требуют доработки по устранению недочётов.</w:t>
      </w:r>
    </w:p>
    <w:p w14:paraId="0E77400E"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Задания, которые не вызвали затруднений у  всех обучающихся:1, 2, 3,5(1), 6 (2), 10, 11.</w:t>
      </w:r>
    </w:p>
    <w:p w14:paraId="0FE1236B"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Задания, которые вызвали затруднения у некоторых обучающихся: 4, 5(1), 5 (2), 7, 8, 9(1, 2), 12</w:t>
      </w:r>
    </w:p>
    <w:p w14:paraId="4B187A8A"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 xml:space="preserve">Задания, с которыми плохо справились обучающихся: 9 (1) ,9 (2) все не справились с заданием 12. </w:t>
      </w:r>
    </w:p>
    <w:p w14:paraId="0521E298"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Из таблицы (баллов) видно, по каким предметным пробелам учителю надо работать, и наметить коррекционную работу по ликвидации пробелов в знаниях учащихся, включить в содержание учебного материала последующих уроков недостаточно прочно усвоенные разделы тех тем, которые учили ранее и вызвавшие наибольшее затруднение у обучающихся.</w:t>
      </w:r>
    </w:p>
    <w:p w14:paraId="7FFE8841"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Неумение выполнять построение геометрических фигур с заданными измерениями</w:t>
      </w:r>
    </w:p>
    <w:p w14:paraId="62BE17CD"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Неумение приводить решение задачи к заданному вопросу</w:t>
      </w:r>
    </w:p>
    <w:p w14:paraId="31A40CC8"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Недостаточно развиты основы пространственного воображения</w:t>
      </w:r>
    </w:p>
    <w:p w14:paraId="7D8B316A"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Сложность в установке зависимости между величинами, представленными в задаче, планировании хода решения задачи, выбора и объяснения выбора действий</w:t>
      </w:r>
    </w:p>
    <w:p w14:paraId="5FF3AAC3" w14:textId="77777777" w:rsidR="0021053F" w:rsidRPr="0021053F"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Мало отработано умение анализировать информацию, заданную в таблице</w:t>
      </w:r>
    </w:p>
    <w:p w14:paraId="1EEF71F3" w14:textId="21EAF367" w:rsidR="00752926" w:rsidRDefault="0021053F" w:rsidP="0021053F">
      <w:pPr>
        <w:spacing w:after="0" w:line="240" w:lineRule="auto"/>
        <w:ind w:left="20"/>
        <w:jc w:val="both"/>
        <w:rPr>
          <w:rFonts w:ascii="Arial" w:eastAsia="Times New Roman" w:hAnsi="Arial" w:cs="Arial"/>
          <w:color w:val="181818"/>
          <w:sz w:val="24"/>
          <w:szCs w:val="24"/>
          <w:lang w:eastAsia="ru-RU"/>
        </w:rPr>
      </w:pPr>
      <w:r w:rsidRPr="0021053F">
        <w:rPr>
          <w:rFonts w:ascii="Arial" w:eastAsia="Times New Roman" w:hAnsi="Arial" w:cs="Arial"/>
          <w:color w:val="181818"/>
          <w:sz w:val="24"/>
          <w:szCs w:val="24"/>
          <w:lang w:eastAsia="ru-RU"/>
        </w:rPr>
        <w:t>•</w:t>
      </w:r>
      <w:r w:rsidRPr="0021053F">
        <w:rPr>
          <w:rFonts w:ascii="Arial" w:eastAsia="Times New Roman" w:hAnsi="Arial" w:cs="Arial"/>
          <w:color w:val="181818"/>
          <w:sz w:val="24"/>
          <w:szCs w:val="24"/>
          <w:lang w:eastAsia="ru-RU"/>
        </w:rPr>
        <w:tab/>
        <w:t>Слабо развиты основы логического и алгоритмического мышления</w:t>
      </w:r>
    </w:p>
    <w:p w14:paraId="7218291F" w14:textId="59CBBF36" w:rsidR="009D0B4B" w:rsidRPr="009D0B4B" w:rsidRDefault="009D0B4B" w:rsidP="009D0B4B">
      <w:pPr>
        <w:shd w:val="clear" w:color="auto" w:fill="FFFFFF"/>
        <w:spacing w:after="0" w:line="240" w:lineRule="auto"/>
        <w:rPr>
          <w:rFonts w:ascii="Calibri" w:eastAsia="Times New Roman" w:hAnsi="Calibri" w:cs="Calibri"/>
          <w:color w:val="000000"/>
          <w:sz w:val="24"/>
          <w:szCs w:val="24"/>
          <w:lang w:eastAsia="ru-RU"/>
        </w:rPr>
      </w:pPr>
      <w:r w:rsidRPr="009D0B4B">
        <w:rPr>
          <w:rFonts w:ascii="Times New Roman" w:eastAsia="Times New Roman" w:hAnsi="Times New Roman" w:cs="Times New Roman"/>
          <w:b/>
          <w:bCs/>
          <w:color w:val="000000"/>
          <w:sz w:val="24"/>
          <w:szCs w:val="24"/>
          <w:lang w:eastAsia="ru-RU"/>
        </w:rPr>
        <w:lastRenderedPageBreak/>
        <w:t>Анализ результатов выполнения ВПР</w:t>
      </w:r>
      <w:r>
        <w:rPr>
          <w:rFonts w:ascii="Times New Roman" w:eastAsia="Times New Roman" w:hAnsi="Times New Roman" w:cs="Times New Roman"/>
          <w:b/>
          <w:bCs/>
          <w:color w:val="000000"/>
          <w:sz w:val="24"/>
          <w:szCs w:val="24"/>
          <w:lang w:eastAsia="ru-RU"/>
        </w:rPr>
        <w:t xml:space="preserve"> по окружающему миру</w:t>
      </w:r>
      <w:r w:rsidRPr="009D0B4B">
        <w:rPr>
          <w:rFonts w:ascii="Times New Roman" w:eastAsia="Times New Roman" w:hAnsi="Times New Roman" w:cs="Times New Roman"/>
          <w:b/>
          <w:bCs/>
          <w:color w:val="000000"/>
          <w:sz w:val="24"/>
          <w:szCs w:val="24"/>
          <w:lang w:eastAsia="ru-RU"/>
        </w:rPr>
        <w:t xml:space="preserve"> позволил выделить недостатки  в подготовке 4 класса по окружающему миру.</w:t>
      </w:r>
    </w:p>
    <w:p w14:paraId="57084255"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Обучающиеся 4 класса в целом справились с предложенной работой и показали базовый уровень достижения предметных и метапредметных результатов,  однако результаты отдельных заданий требуют доработки по устранению недочётов.</w:t>
      </w:r>
    </w:p>
    <w:p w14:paraId="72E5AC83"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Задания, которые не вызвали затруднений у  всех обучающихся:1, 2, 3.2, 3.3,4, 9 К1, 9К2, 10.1,10.2К1,10.2К2,</w:t>
      </w:r>
    </w:p>
    <w:p w14:paraId="70182488"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Задания, которые вызвали затруднения у некоторых обучающихся: 3.1,7.1,,7.2,8К1, 8К2,10.3 К3</w:t>
      </w:r>
    </w:p>
    <w:p w14:paraId="693E7ADA"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 xml:space="preserve">Задания, с которыми плохо справились обучающихся: 6.2, 6.3, 8К3, </w:t>
      </w:r>
    </w:p>
    <w:p w14:paraId="1CFBEA5E"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Из таблицы (баллов) видно, по каким предметным пробелам учителю надо работать, и наметить коррекционную работу по ликвидации пробелов в знаниях учащихся, включить в содержание учебного материала последующих уроков недостаточно прочно усвоенные разделы тех тем, которые учили ранее и вызвавшие наибольшее затруднение у обучающихся.</w:t>
      </w:r>
    </w:p>
    <w:p w14:paraId="075AE494"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Выводы</w:t>
      </w:r>
    </w:p>
    <w:p w14:paraId="44FFBFBB"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Наибольшую сложность вызвали задания на умение осознанно строить речевое высказывание в соответствии с задачами коммуникации; освоение доступных способов изучения природы (наблюдение, измерение, опыт), сформулировать вывод на основе проведённого опыта; указать достопримечательности региона(памятники, музеи), растительный мир региона.</w:t>
      </w:r>
    </w:p>
    <w:p w14:paraId="226B4B17"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Рекомендации</w:t>
      </w:r>
    </w:p>
    <w:p w14:paraId="092C8940"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-на уроках организовать работу с текстовой информацией</w:t>
      </w:r>
    </w:p>
    <w:p w14:paraId="0C9A1234"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 особое внимание уделять практическим работам, опытам на уроках (учить описывать опыт, делать вывод)</w:t>
      </w:r>
    </w:p>
    <w:p w14:paraId="0DB8FFFA" w14:textId="77777777" w:rsidR="007E1DC5" w:rsidRPr="007E1DC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 на уроках проводить виды чтения: поисковые (с ориентацией на отбор нужной информации), исследовательские  и другие</w:t>
      </w:r>
    </w:p>
    <w:p w14:paraId="63D8ACC9" w14:textId="0D40DE4F" w:rsidR="002E59E5" w:rsidRPr="00CB4085" w:rsidRDefault="007E1DC5" w:rsidP="007E1DC5">
      <w:pPr>
        <w:shd w:val="clear" w:color="auto" w:fill="FFFFFF"/>
        <w:spacing w:after="0" w:line="240" w:lineRule="auto"/>
        <w:jc w:val="both"/>
        <w:rPr>
          <w:rFonts w:ascii="Arial" w:eastAsia="Times New Roman" w:hAnsi="Arial" w:cs="Arial"/>
          <w:color w:val="181818"/>
          <w:sz w:val="21"/>
          <w:szCs w:val="21"/>
          <w:lang w:eastAsia="ru-RU"/>
        </w:rPr>
      </w:pPr>
      <w:r w:rsidRPr="007E1DC5">
        <w:rPr>
          <w:rFonts w:ascii="Arial" w:eastAsia="Times New Roman" w:hAnsi="Arial" w:cs="Arial"/>
          <w:color w:val="181818"/>
          <w:sz w:val="21"/>
          <w:szCs w:val="21"/>
          <w:lang w:eastAsia="ru-RU"/>
        </w:rPr>
        <w:t>- совершенствовать навыки работы обучающихся со справочной литературой</w:t>
      </w:r>
    </w:p>
    <w:p w14:paraId="72478FEB" w14:textId="77777777" w:rsidR="007E1DC5" w:rsidRDefault="007E1DC5" w:rsidP="002E59E5">
      <w:pPr>
        <w:spacing w:after="0" w:line="240" w:lineRule="auto"/>
        <w:ind w:left="120" w:right="580" w:firstLine="420"/>
        <w:rPr>
          <w:rFonts w:ascii="Arial" w:eastAsia="Times New Roman" w:hAnsi="Arial" w:cs="Arial"/>
          <w:color w:val="181818"/>
          <w:sz w:val="21"/>
          <w:szCs w:val="21"/>
          <w:lang w:eastAsia="ru-RU"/>
        </w:rPr>
      </w:pPr>
    </w:p>
    <w:p w14:paraId="6E44D461" w14:textId="45A1FBD9" w:rsidR="002E59E5" w:rsidRPr="004E4345" w:rsidRDefault="009D0B4B" w:rsidP="002E59E5">
      <w:pPr>
        <w:spacing w:after="0" w:line="240" w:lineRule="auto"/>
        <w:ind w:left="120" w:right="580" w:firstLine="4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АНАЛИЗ ПРОВЕДЕНИЯ ВПР В 5 КЛАССЕ</w:t>
      </w:r>
    </w:p>
    <w:p w14:paraId="0A5F157F" w14:textId="77777777" w:rsidR="004E4345" w:rsidRPr="004E4345" w:rsidRDefault="004E4345" w:rsidP="004E4345">
      <w:pPr>
        <w:spacing w:after="0" w:line="240" w:lineRule="auto"/>
        <w:ind w:left="120" w:right="720" w:firstLine="420"/>
        <w:rPr>
          <w:rFonts w:ascii="Arial" w:eastAsia="Times New Roman" w:hAnsi="Arial" w:cs="Arial"/>
          <w:color w:val="181818"/>
          <w:sz w:val="21"/>
          <w:szCs w:val="21"/>
          <w:lang w:eastAsia="ru-RU"/>
        </w:rPr>
      </w:pPr>
      <w:r w:rsidRPr="004E4345">
        <w:rPr>
          <w:rFonts w:ascii="Arial" w:eastAsia="Times New Roman" w:hAnsi="Arial" w:cs="Arial"/>
          <w:color w:val="FF0000"/>
          <w:sz w:val="24"/>
          <w:szCs w:val="24"/>
          <w:lang w:eastAsia="ru-RU"/>
        </w:rPr>
        <w:t> </w:t>
      </w:r>
    </w:p>
    <w:tbl>
      <w:tblPr>
        <w:tblW w:w="9900" w:type="dxa"/>
        <w:tblCellSpacing w:w="0" w:type="dxa"/>
        <w:tblCellMar>
          <w:left w:w="0" w:type="dxa"/>
          <w:right w:w="0" w:type="dxa"/>
        </w:tblCellMar>
        <w:tblLook w:val="04A0" w:firstRow="1" w:lastRow="0" w:firstColumn="1" w:lastColumn="0" w:noHBand="0" w:noVBand="1"/>
      </w:tblPr>
      <w:tblGrid>
        <w:gridCol w:w="9920"/>
      </w:tblGrid>
      <w:tr w:rsidR="004E4345" w:rsidRPr="004E4345" w14:paraId="1DC18A39" w14:textId="77777777" w:rsidTr="004E4345">
        <w:trPr>
          <w:tblCellSpacing w:w="0" w:type="dxa"/>
        </w:trPr>
        <w:tc>
          <w:tcPr>
            <w:tcW w:w="0" w:type="auto"/>
            <w:hideMark/>
          </w:tcPr>
          <w:p w14:paraId="7CC84CF3" w14:textId="49790B2A" w:rsidR="004E4345" w:rsidRPr="0036507A" w:rsidRDefault="004E4345" w:rsidP="004E4345">
            <w:pPr>
              <w:spacing w:after="0" w:line="240" w:lineRule="auto"/>
              <w:jc w:val="center"/>
              <w:rPr>
                <w:rFonts w:ascii="Times New Roman" w:eastAsia="Times New Roman" w:hAnsi="Times New Roman" w:cs="Times New Roman"/>
                <w:sz w:val="28"/>
                <w:szCs w:val="28"/>
                <w:lang w:eastAsia="ru-RU"/>
              </w:rPr>
            </w:pPr>
            <w:r w:rsidRPr="0036507A">
              <w:rPr>
                <w:rFonts w:ascii="Times New Roman" w:eastAsia="Times New Roman" w:hAnsi="Times New Roman" w:cs="Times New Roman"/>
                <w:b/>
                <w:bCs/>
                <w:i/>
                <w:iCs/>
                <w:color w:val="000000"/>
                <w:sz w:val="28"/>
                <w:szCs w:val="28"/>
                <w:lang w:eastAsia="ru-RU"/>
              </w:rPr>
              <w:t xml:space="preserve">Результаты выполнения ВПР обучающимися </w:t>
            </w:r>
            <w:r w:rsidR="00694904">
              <w:rPr>
                <w:rFonts w:ascii="Times New Roman" w:eastAsia="Times New Roman" w:hAnsi="Times New Roman" w:cs="Times New Roman"/>
                <w:b/>
                <w:bCs/>
                <w:i/>
                <w:iCs/>
                <w:color w:val="000000"/>
                <w:sz w:val="28"/>
                <w:szCs w:val="28"/>
                <w:lang w:eastAsia="ru-RU"/>
              </w:rPr>
              <w:t>5</w:t>
            </w:r>
            <w:r w:rsidRPr="0036507A">
              <w:rPr>
                <w:rFonts w:ascii="Times New Roman" w:eastAsia="Times New Roman" w:hAnsi="Times New Roman" w:cs="Times New Roman"/>
                <w:b/>
                <w:bCs/>
                <w:i/>
                <w:iCs/>
                <w:color w:val="000000"/>
                <w:sz w:val="28"/>
                <w:szCs w:val="28"/>
                <w:lang w:eastAsia="ru-RU"/>
              </w:rPr>
              <w:t xml:space="preserve"> клас</w:t>
            </w:r>
            <w:r w:rsidR="00694904">
              <w:rPr>
                <w:rFonts w:ascii="Times New Roman" w:eastAsia="Times New Roman" w:hAnsi="Times New Roman" w:cs="Times New Roman"/>
                <w:b/>
                <w:bCs/>
                <w:i/>
                <w:iCs/>
                <w:color w:val="000000"/>
                <w:sz w:val="28"/>
                <w:szCs w:val="28"/>
                <w:lang w:eastAsia="ru-RU"/>
              </w:rPr>
              <w:t>са</w:t>
            </w:r>
          </w:p>
          <w:tbl>
            <w:tblPr>
              <w:tblW w:w="9900" w:type="dxa"/>
              <w:jc w:val="center"/>
              <w:tblCellMar>
                <w:left w:w="0" w:type="dxa"/>
                <w:right w:w="0" w:type="dxa"/>
              </w:tblCellMar>
              <w:tblLook w:val="04A0" w:firstRow="1" w:lastRow="0" w:firstColumn="1" w:lastColumn="0" w:noHBand="0" w:noVBand="1"/>
            </w:tblPr>
            <w:tblGrid>
              <w:gridCol w:w="1606"/>
              <w:gridCol w:w="1017"/>
              <w:gridCol w:w="1125"/>
              <w:gridCol w:w="820"/>
              <w:gridCol w:w="1083"/>
              <w:gridCol w:w="1078"/>
              <w:gridCol w:w="1210"/>
              <w:gridCol w:w="972"/>
              <w:gridCol w:w="989"/>
            </w:tblGrid>
            <w:tr w:rsidR="004E4345" w:rsidRPr="004E4345" w14:paraId="56A6FBBD" w14:textId="77777777" w:rsidTr="00694904">
              <w:trPr>
                <w:trHeight w:val="317"/>
                <w:jc w:val="center"/>
              </w:trPr>
              <w:tc>
                <w:tcPr>
                  <w:tcW w:w="1606" w:type="dxa"/>
                  <w:tcBorders>
                    <w:top w:val="single" w:sz="8" w:space="0" w:color="000000"/>
                    <w:left w:val="single" w:sz="8" w:space="0" w:color="000000"/>
                    <w:bottom w:val="nil"/>
                    <w:right w:val="single" w:sz="8" w:space="0" w:color="000000"/>
                  </w:tcBorders>
                  <w:shd w:val="clear" w:color="auto" w:fill="FFFFFF"/>
                  <w:tcMar>
                    <w:top w:w="0" w:type="dxa"/>
                    <w:left w:w="10" w:type="dxa"/>
                    <w:bottom w:w="0" w:type="dxa"/>
                    <w:right w:w="10" w:type="dxa"/>
                  </w:tcMar>
                  <w:hideMark/>
                </w:tcPr>
                <w:p w14:paraId="2B3CFFBD"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r w:rsidRPr="004E4345">
                    <w:rPr>
                      <w:rFonts w:ascii="Times New Roman" w:eastAsia="Times New Roman" w:hAnsi="Times New Roman" w:cs="Times New Roman"/>
                      <w:color w:val="FF0000"/>
                      <w:sz w:val="24"/>
                      <w:szCs w:val="24"/>
                      <w:lang w:eastAsia="ru-RU"/>
                    </w:rPr>
                    <w:t> </w:t>
                  </w:r>
                </w:p>
              </w:tc>
              <w:tc>
                <w:tcPr>
                  <w:tcW w:w="1017"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5E2BBA11"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обуч-ся</w:t>
                  </w:r>
                </w:p>
                <w:p w14:paraId="4E8E1829"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в</w:t>
                  </w:r>
                </w:p>
                <w:p w14:paraId="3C41ABA5"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классе</w:t>
                  </w:r>
                </w:p>
              </w:tc>
              <w:tc>
                <w:tcPr>
                  <w:tcW w:w="1125"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3E62AF1C" w14:textId="77777777" w:rsidR="004E4345" w:rsidRPr="004E4345" w:rsidRDefault="004E4345" w:rsidP="004E4345">
                  <w:pPr>
                    <w:spacing w:after="0" w:line="240" w:lineRule="auto"/>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выполня</w:t>
                  </w:r>
                </w:p>
                <w:p w14:paraId="6AE49AAA" w14:textId="77777777" w:rsidR="004E4345" w:rsidRPr="004E4345" w:rsidRDefault="004E4345" w:rsidP="004E4345">
                  <w:pPr>
                    <w:spacing w:after="0" w:line="240" w:lineRule="auto"/>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ли</w:t>
                  </w:r>
                </w:p>
                <w:p w14:paraId="5F0E4F43" w14:textId="77777777" w:rsidR="004E4345" w:rsidRPr="004E4345" w:rsidRDefault="004E4345" w:rsidP="004E4345">
                  <w:pPr>
                    <w:spacing w:after="0" w:line="240" w:lineRule="auto"/>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работу</w:t>
                  </w:r>
                </w:p>
              </w:tc>
              <w:tc>
                <w:tcPr>
                  <w:tcW w:w="820"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43039F92"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w:t>
                  </w:r>
                </w:p>
                <w:p w14:paraId="7D0D82E5"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«5»</w:t>
                  </w:r>
                </w:p>
              </w:tc>
              <w:tc>
                <w:tcPr>
                  <w:tcW w:w="1083"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0A6389C0"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«4»</w:t>
                  </w:r>
                </w:p>
              </w:tc>
              <w:tc>
                <w:tcPr>
                  <w:tcW w:w="1078"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27A83649"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«3»</w:t>
                  </w:r>
                </w:p>
              </w:tc>
              <w:tc>
                <w:tcPr>
                  <w:tcW w:w="1210"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7B375673"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«2»</w:t>
                  </w:r>
                </w:p>
              </w:tc>
              <w:tc>
                <w:tcPr>
                  <w:tcW w:w="972"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14FC6201"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качест</w:t>
                  </w:r>
                </w:p>
                <w:p w14:paraId="31488D51"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во</w:t>
                  </w:r>
                </w:p>
              </w:tc>
              <w:tc>
                <w:tcPr>
                  <w:tcW w:w="989" w:type="dxa"/>
                  <w:vMerge w:val="restar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476224CE"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успева</w:t>
                  </w:r>
                </w:p>
                <w:p w14:paraId="1B2ADE83"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емость</w:t>
                  </w:r>
                </w:p>
              </w:tc>
            </w:tr>
            <w:tr w:rsidR="004E4345" w:rsidRPr="004E4345" w14:paraId="015788DE" w14:textId="77777777" w:rsidTr="00694904">
              <w:trPr>
                <w:trHeight w:val="254"/>
                <w:jc w:val="center"/>
              </w:trPr>
              <w:tc>
                <w:tcPr>
                  <w:tcW w:w="1606" w:type="dxa"/>
                  <w:tcBorders>
                    <w:top w:val="nil"/>
                    <w:left w:val="single" w:sz="8" w:space="0" w:color="000000"/>
                    <w:bottom w:val="nil"/>
                    <w:right w:val="single" w:sz="8" w:space="0" w:color="000000"/>
                  </w:tcBorders>
                  <w:shd w:val="clear" w:color="auto" w:fill="FFFFFF"/>
                  <w:tcMar>
                    <w:top w:w="0" w:type="dxa"/>
                    <w:left w:w="10" w:type="dxa"/>
                    <w:bottom w:w="0" w:type="dxa"/>
                    <w:right w:w="10" w:type="dxa"/>
                  </w:tcMar>
                  <w:hideMark/>
                </w:tcPr>
                <w:p w14:paraId="5F146BAF"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r w:rsidRPr="004E4345">
                    <w:rPr>
                      <w:rFonts w:ascii="Times New Roman" w:eastAsia="Times New Roman" w:hAnsi="Times New Roman" w:cs="Times New Roman"/>
                      <w:color w:val="FF0000"/>
                      <w:sz w:val="24"/>
                      <w:szCs w:val="24"/>
                      <w:lang w:eastAsia="ru-RU"/>
                    </w:rPr>
                    <w:t> </w:t>
                  </w:r>
                </w:p>
              </w:tc>
              <w:tc>
                <w:tcPr>
                  <w:tcW w:w="0" w:type="auto"/>
                  <w:vMerge/>
                  <w:tcBorders>
                    <w:top w:val="single" w:sz="8" w:space="0" w:color="000000"/>
                    <w:left w:val="nil"/>
                    <w:bottom w:val="single" w:sz="8" w:space="0" w:color="000000"/>
                    <w:right w:val="single" w:sz="8" w:space="0" w:color="000000"/>
                  </w:tcBorders>
                  <w:vAlign w:val="center"/>
                  <w:hideMark/>
                </w:tcPr>
                <w:p w14:paraId="2D73F33D"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54473CC2"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4BF2B0E6"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387939E7"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1DAF1E4C"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622A191B"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0412164D"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44EE3441"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r>
            <w:tr w:rsidR="004E4345" w:rsidRPr="004E4345" w14:paraId="134CE5A6" w14:textId="77777777" w:rsidTr="00694904">
              <w:trPr>
                <w:trHeight w:val="278"/>
                <w:jc w:val="center"/>
              </w:trPr>
              <w:tc>
                <w:tcPr>
                  <w:tcW w:w="160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162A6BAA"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r w:rsidRPr="004E4345">
                    <w:rPr>
                      <w:rFonts w:ascii="Times New Roman" w:eastAsia="Times New Roman" w:hAnsi="Times New Roman" w:cs="Times New Roman"/>
                      <w:color w:val="FF0000"/>
                      <w:sz w:val="24"/>
                      <w:szCs w:val="24"/>
                      <w:lang w:eastAsia="ru-RU"/>
                    </w:rPr>
                    <w:t> </w:t>
                  </w:r>
                </w:p>
              </w:tc>
              <w:tc>
                <w:tcPr>
                  <w:tcW w:w="0" w:type="auto"/>
                  <w:vMerge/>
                  <w:tcBorders>
                    <w:top w:val="single" w:sz="8" w:space="0" w:color="000000"/>
                    <w:left w:val="nil"/>
                    <w:bottom w:val="single" w:sz="8" w:space="0" w:color="000000"/>
                    <w:right w:val="single" w:sz="8" w:space="0" w:color="000000"/>
                  </w:tcBorders>
                  <w:vAlign w:val="center"/>
                  <w:hideMark/>
                </w:tcPr>
                <w:p w14:paraId="74712961"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344D64AA"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181B97B7"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759805AB"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641E682E"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7D8F9EAC"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09C73741"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14:paraId="3A9F7B60"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p>
              </w:tc>
            </w:tr>
            <w:tr w:rsidR="004E4345" w:rsidRPr="004E4345" w14:paraId="29578466" w14:textId="77777777" w:rsidTr="00694904">
              <w:trPr>
                <w:trHeight w:val="283"/>
                <w:jc w:val="center"/>
              </w:trPr>
              <w:tc>
                <w:tcPr>
                  <w:tcW w:w="160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0812C7A2"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Русский язык</w:t>
                  </w:r>
                </w:p>
              </w:tc>
              <w:tc>
                <w:tcPr>
                  <w:tcW w:w="101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381396A" w14:textId="2B10BF05" w:rsidR="004E4345" w:rsidRPr="004E4345" w:rsidRDefault="007E1DC5"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25"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F846DC1" w14:textId="3C7CED85" w:rsidR="004E4345" w:rsidRPr="004E4345" w:rsidRDefault="007E1DC5" w:rsidP="004E4345">
                  <w:pPr>
                    <w:spacing w:after="0" w:line="240" w:lineRule="auto"/>
                    <w:ind w:left="1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2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6733B36" w14:textId="1FB0E4D4" w:rsidR="004E4345" w:rsidRPr="004E4345" w:rsidRDefault="007E1DC5"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8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DB365FF" w14:textId="604766DD" w:rsidR="004E4345" w:rsidRPr="004E4345" w:rsidRDefault="007E1DC5"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7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65CF09B" w14:textId="2E4221ED" w:rsidR="004E4345" w:rsidRPr="004E4345" w:rsidRDefault="007E1DC5"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1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68745A6" w14:textId="3A1C3B51" w:rsidR="004E4345" w:rsidRPr="004E4345" w:rsidRDefault="007E1DC5"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7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E87B4E3" w14:textId="63CA4CB8" w:rsidR="004E4345" w:rsidRPr="004E4345" w:rsidRDefault="007E1DC5" w:rsidP="004E4345">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8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7336287" w14:textId="0A7CA58C" w:rsidR="004E4345" w:rsidRPr="004E4345" w:rsidRDefault="007E1DC5" w:rsidP="004E4345">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E4345" w:rsidRPr="004E4345" w14:paraId="27FD90A0" w14:textId="77777777" w:rsidTr="00694904">
              <w:trPr>
                <w:trHeight w:val="288"/>
                <w:jc w:val="center"/>
              </w:trPr>
              <w:tc>
                <w:tcPr>
                  <w:tcW w:w="160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1D7F0F1B"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Математика</w:t>
                  </w:r>
                </w:p>
              </w:tc>
              <w:tc>
                <w:tcPr>
                  <w:tcW w:w="101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E732E51" w14:textId="0B67EAD6" w:rsidR="004E4345" w:rsidRPr="004E4345" w:rsidRDefault="00424C12"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25"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3C4930C" w14:textId="2CA8D070" w:rsidR="004E4345" w:rsidRPr="004E4345" w:rsidRDefault="00424C12" w:rsidP="004E4345">
                  <w:pPr>
                    <w:spacing w:after="0" w:line="240" w:lineRule="auto"/>
                    <w:ind w:left="1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2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74A00FB" w14:textId="6351111B" w:rsidR="004E4345" w:rsidRPr="004E4345" w:rsidRDefault="00424C12"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8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D14A447" w14:textId="380A3065" w:rsidR="004E4345" w:rsidRPr="004E4345" w:rsidRDefault="00424C12"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7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BEF24D0" w14:textId="79EF68A2" w:rsidR="004E4345" w:rsidRPr="004E4345" w:rsidRDefault="00424C12"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1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064247E" w14:textId="708DF5CD" w:rsidR="004E4345" w:rsidRPr="004E4345" w:rsidRDefault="00424C12" w:rsidP="004E434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7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CD8C2F4" w14:textId="6F67D82D" w:rsidR="004E4345" w:rsidRPr="004E4345" w:rsidRDefault="00424C12" w:rsidP="004E4345">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w:t>
                  </w:r>
                </w:p>
              </w:tc>
              <w:tc>
                <w:tcPr>
                  <w:tcW w:w="98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2BBC18F" w14:textId="510D1A64" w:rsidR="004E4345" w:rsidRPr="004E4345" w:rsidRDefault="00424C12" w:rsidP="004E4345">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24C12" w:rsidRPr="004E4345" w14:paraId="74255837" w14:textId="77777777" w:rsidTr="00694904">
              <w:trPr>
                <w:trHeight w:val="288"/>
                <w:jc w:val="center"/>
              </w:trPr>
              <w:tc>
                <w:tcPr>
                  <w:tcW w:w="160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5A1FF66" w14:textId="77777777"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История</w:t>
                  </w:r>
                </w:p>
              </w:tc>
              <w:tc>
                <w:tcPr>
                  <w:tcW w:w="101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2CFCB83" w14:textId="0188A2C8"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w:t>
                  </w:r>
                </w:p>
              </w:tc>
              <w:tc>
                <w:tcPr>
                  <w:tcW w:w="1125"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8BF4A2A" w14:textId="71D97A97" w:rsidR="00424C12" w:rsidRPr="004E4345" w:rsidRDefault="00424C12" w:rsidP="00424C12">
                  <w:pPr>
                    <w:spacing w:after="0" w:line="240" w:lineRule="auto"/>
                    <w:ind w:left="1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8</w:t>
                  </w:r>
                </w:p>
              </w:tc>
              <w:tc>
                <w:tcPr>
                  <w:tcW w:w="82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D8D048C" w14:textId="3F40EBF1"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08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5F46027" w14:textId="38A84FF2"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4</w:t>
                  </w:r>
                </w:p>
              </w:tc>
              <w:tc>
                <w:tcPr>
                  <w:tcW w:w="107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B198438" w14:textId="2C0FD720"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121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CF24032" w14:textId="76BCA2CA"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7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4958EB7" w14:textId="3A48A55F" w:rsidR="00424C12" w:rsidRPr="004E4345" w:rsidRDefault="00424C12" w:rsidP="00424C12">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98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890C012" w14:textId="15DDB882" w:rsidR="00424C12" w:rsidRPr="004E4345" w:rsidRDefault="00424C12" w:rsidP="00424C12">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24C12" w:rsidRPr="004E4345" w14:paraId="4D4799B6" w14:textId="77777777" w:rsidTr="00694904">
              <w:trPr>
                <w:trHeight w:val="293"/>
                <w:jc w:val="center"/>
              </w:trPr>
              <w:tc>
                <w:tcPr>
                  <w:tcW w:w="160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57B6227A" w14:textId="77777777"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Биология</w:t>
                  </w:r>
                </w:p>
              </w:tc>
              <w:tc>
                <w:tcPr>
                  <w:tcW w:w="101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1557CC3" w14:textId="6377ABE6"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F72FBD">
                    <w:t>8</w:t>
                  </w:r>
                </w:p>
              </w:tc>
              <w:tc>
                <w:tcPr>
                  <w:tcW w:w="1125"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7A00188" w14:textId="010A7BF0" w:rsidR="00424C12" w:rsidRPr="004E4345" w:rsidRDefault="00424C12" w:rsidP="00424C12">
                  <w:pPr>
                    <w:spacing w:after="0" w:line="240" w:lineRule="auto"/>
                    <w:ind w:left="140"/>
                    <w:rPr>
                      <w:rFonts w:ascii="Times New Roman" w:eastAsia="Times New Roman" w:hAnsi="Times New Roman" w:cs="Times New Roman"/>
                      <w:sz w:val="24"/>
                      <w:szCs w:val="24"/>
                      <w:lang w:eastAsia="ru-RU"/>
                    </w:rPr>
                  </w:pPr>
                  <w:r w:rsidRPr="00F72FBD">
                    <w:t>8</w:t>
                  </w:r>
                </w:p>
              </w:tc>
              <w:tc>
                <w:tcPr>
                  <w:tcW w:w="82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0679D31" w14:textId="0A415073"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F72FBD">
                    <w:t>1</w:t>
                  </w:r>
                </w:p>
              </w:tc>
              <w:tc>
                <w:tcPr>
                  <w:tcW w:w="108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2063D7E" w14:textId="06B81057"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F72FBD">
                    <w:t>5</w:t>
                  </w:r>
                </w:p>
              </w:tc>
              <w:tc>
                <w:tcPr>
                  <w:tcW w:w="107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471B256" w14:textId="5E57A04C"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F72FBD">
                    <w:t>2</w:t>
                  </w:r>
                </w:p>
              </w:tc>
              <w:tc>
                <w:tcPr>
                  <w:tcW w:w="121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8D3637C" w14:textId="62AD7F20" w:rsidR="00424C12" w:rsidRPr="004E4345" w:rsidRDefault="00424C12" w:rsidP="00424C12">
                  <w:pPr>
                    <w:spacing w:after="0" w:line="240" w:lineRule="auto"/>
                    <w:ind w:left="120"/>
                    <w:rPr>
                      <w:rFonts w:ascii="Times New Roman" w:eastAsia="Times New Roman" w:hAnsi="Times New Roman" w:cs="Times New Roman"/>
                      <w:sz w:val="24"/>
                      <w:szCs w:val="24"/>
                      <w:lang w:eastAsia="ru-RU"/>
                    </w:rPr>
                  </w:pPr>
                  <w:r w:rsidRPr="00F72FBD">
                    <w:t>0</w:t>
                  </w:r>
                </w:p>
              </w:tc>
              <w:tc>
                <w:tcPr>
                  <w:tcW w:w="972"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09C7F83" w14:textId="5FFCEEEF" w:rsidR="00424C12" w:rsidRPr="004E4345" w:rsidRDefault="00424C12" w:rsidP="00424C12">
                  <w:pPr>
                    <w:spacing w:after="0" w:line="240" w:lineRule="auto"/>
                    <w:jc w:val="center"/>
                    <w:rPr>
                      <w:rFonts w:ascii="Times New Roman" w:eastAsia="Times New Roman" w:hAnsi="Times New Roman" w:cs="Times New Roman"/>
                      <w:sz w:val="24"/>
                      <w:szCs w:val="24"/>
                      <w:lang w:eastAsia="ru-RU"/>
                    </w:rPr>
                  </w:pPr>
                  <w:r w:rsidRPr="00F72FBD">
                    <w:t>75</w:t>
                  </w:r>
                  <w:r>
                    <w:t>%</w:t>
                  </w:r>
                </w:p>
              </w:tc>
              <w:tc>
                <w:tcPr>
                  <w:tcW w:w="98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ED49AE8" w14:textId="05672F0E" w:rsidR="00424C12" w:rsidRPr="004E4345" w:rsidRDefault="00424C12" w:rsidP="00424C12">
                  <w:pPr>
                    <w:spacing w:after="0" w:line="240" w:lineRule="auto"/>
                    <w:jc w:val="center"/>
                    <w:rPr>
                      <w:rFonts w:ascii="Times New Roman" w:eastAsia="Times New Roman" w:hAnsi="Times New Roman" w:cs="Times New Roman"/>
                      <w:sz w:val="24"/>
                      <w:szCs w:val="24"/>
                      <w:lang w:eastAsia="ru-RU"/>
                    </w:rPr>
                  </w:pPr>
                  <w:r w:rsidRPr="00F72FBD">
                    <w:t>100</w:t>
                  </w:r>
                  <w:r>
                    <w:t>%</w:t>
                  </w:r>
                </w:p>
              </w:tc>
            </w:tr>
          </w:tbl>
          <w:p w14:paraId="4EE0B661" w14:textId="77777777" w:rsidR="004E4345" w:rsidRPr="004E4345" w:rsidRDefault="004E4345" w:rsidP="004E4345">
            <w:pPr>
              <w:spacing w:after="0" w:line="240" w:lineRule="auto"/>
              <w:jc w:val="center"/>
              <w:rPr>
                <w:rFonts w:ascii="Times New Roman" w:eastAsia="Times New Roman" w:hAnsi="Times New Roman" w:cs="Times New Roman"/>
                <w:sz w:val="24"/>
                <w:szCs w:val="24"/>
                <w:lang w:eastAsia="ru-RU"/>
              </w:rPr>
            </w:pPr>
          </w:p>
        </w:tc>
      </w:tr>
    </w:tbl>
    <w:p w14:paraId="68411C25" w14:textId="77777777" w:rsidR="00CD57E3" w:rsidRDefault="00CD57E3" w:rsidP="004E4345">
      <w:pPr>
        <w:spacing w:after="0" w:line="240" w:lineRule="auto"/>
        <w:jc w:val="center"/>
        <w:rPr>
          <w:rFonts w:ascii="Arial" w:eastAsia="Times New Roman" w:hAnsi="Arial" w:cs="Arial"/>
          <w:color w:val="000000"/>
          <w:sz w:val="21"/>
          <w:szCs w:val="21"/>
          <w:lang w:eastAsia="ru-RU"/>
        </w:rPr>
      </w:pPr>
    </w:p>
    <w:p w14:paraId="7F2A2AD2" w14:textId="77777777" w:rsidR="00CD57E3" w:rsidRDefault="00CD57E3" w:rsidP="004E4345">
      <w:pPr>
        <w:spacing w:after="0" w:line="240" w:lineRule="auto"/>
        <w:jc w:val="center"/>
        <w:rPr>
          <w:rFonts w:ascii="Arial" w:eastAsia="Times New Roman" w:hAnsi="Arial" w:cs="Arial"/>
          <w:color w:val="000000"/>
          <w:sz w:val="21"/>
          <w:szCs w:val="21"/>
          <w:lang w:eastAsia="ru-RU"/>
        </w:rPr>
      </w:pPr>
    </w:p>
    <w:p w14:paraId="6396011F" w14:textId="77777777" w:rsidR="00CD57E3" w:rsidRDefault="00CD57E3" w:rsidP="004E4345">
      <w:pPr>
        <w:spacing w:after="0" w:line="240" w:lineRule="auto"/>
        <w:jc w:val="center"/>
        <w:rPr>
          <w:rFonts w:ascii="Arial" w:eastAsia="Times New Roman" w:hAnsi="Arial" w:cs="Arial"/>
          <w:color w:val="000000"/>
          <w:sz w:val="21"/>
          <w:szCs w:val="21"/>
          <w:lang w:eastAsia="ru-RU"/>
        </w:rPr>
      </w:pPr>
    </w:p>
    <w:p w14:paraId="3AC360D9" w14:textId="77777777" w:rsidR="00CD57E3" w:rsidRDefault="00CD57E3" w:rsidP="004E4345">
      <w:pPr>
        <w:spacing w:after="0" w:line="240" w:lineRule="auto"/>
        <w:jc w:val="center"/>
        <w:rPr>
          <w:rFonts w:ascii="Arial" w:eastAsia="Times New Roman" w:hAnsi="Arial" w:cs="Arial"/>
          <w:color w:val="000000"/>
          <w:sz w:val="21"/>
          <w:szCs w:val="21"/>
          <w:lang w:eastAsia="ru-RU"/>
        </w:rPr>
      </w:pPr>
    </w:p>
    <w:p w14:paraId="351BDDD8" w14:textId="77777777" w:rsidR="00CD57E3" w:rsidRDefault="00CD57E3" w:rsidP="004E4345">
      <w:pPr>
        <w:spacing w:after="0" w:line="240" w:lineRule="auto"/>
        <w:jc w:val="center"/>
        <w:rPr>
          <w:rFonts w:ascii="Arial" w:eastAsia="Times New Roman" w:hAnsi="Arial" w:cs="Arial"/>
          <w:color w:val="000000"/>
          <w:sz w:val="21"/>
          <w:szCs w:val="21"/>
          <w:lang w:eastAsia="ru-RU"/>
        </w:rPr>
      </w:pPr>
    </w:p>
    <w:p w14:paraId="24E05E29" w14:textId="07EB13D3"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xml:space="preserve">Сравнительный анализ выполнения ВПР обучающимися 5 класса за </w:t>
      </w:r>
      <w:r w:rsidR="00694904">
        <w:rPr>
          <w:rFonts w:ascii="Arial" w:eastAsia="Times New Roman" w:hAnsi="Arial" w:cs="Arial"/>
          <w:color w:val="000000"/>
          <w:sz w:val="21"/>
          <w:szCs w:val="21"/>
          <w:lang w:eastAsia="ru-RU"/>
        </w:rPr>
        <w:t>год(весна и осень)</w:t>
      </w:r>
    </w:p>
    <w:tbl>
      <w:tblPr>
        <w:tblW w:w="9335" w:type="dxa"/>
        <w:shd w:val="clear" w:color="auto" w:fill="FFFFFF"/>
        <w:tblCellMar>
          <w:left w:w="0" w:type="dxa"/>
          <w:right w:w="0" w:type="dxa"/>
        </w:tblCellMar>
        <w:tblLook w:val="04A0" w:firstRow="1" w:lastRow="0" w:firstColumn="1" w:lastColumn="0" w:noHBand="0" w:noVBand="1"/>
      </w:tblPr>
      <w:tblGrid>
        <w:gridCol w:w="1705"/>
        <w:gridCol w:w="880"/>
        <w:gridCol w:w="957"/>
        <w:gridCol w:w="881"/>
        <w:gridCol w:w="957"/>
        <w:gridCol w:w="916"/>
        <w:gridCol w:w="981"/>
        <w:gridCol w:w="1029"/>
        <w:gridCol w:w="1029"/>
      </w:tblGrid>
      <w:tr w:rsidR="00424C12" w:rsidRPr="004E4345" w14:paraId="73E355FC" w14:textId="3127B7A2" w:rsidTr="003C0E55">
        <w:trPr>
          <w:trHeight w:val="70"/>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89203D" w14:textId="77777777" w:rsidR="00424C12" w:rsidRPr="004E4345" w:rsidRDefault="00424C12" w:rsidP="00694904">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FF0000"/>
                <w:sz w:val="21"/>
                <w:szCs w:val="21"/>
                <w:lang w:eastAsia="ru-RU"/>
              </w:rPr>
              <w:t> </w:t>
            </w:r>
          </w:p>
        </w:tc>
        <w:tc>
          <w:tcPr>
            <w:tcW w:w="183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B645F0A" w14:textId="77777777" w:rsidR="00424C12" w:rsidRPr="004E4345" w:rsidRDefault="00424C12" w:rsidP="00694904">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2020-2021 уч. год</w:t>
            </w:r>
          </w:p>
        </w:tc>
        <w:tc>
          <w:tcPr>
            <w:tcW w:w="1838"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49F072E" w14:textId="77777777" w:rsidR="00424C12" w:rsidRPr="004E4345" w:rsidRDefault="00424C12" w:rsidP="00694904">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2022-2023 уч. г. (осень)</w:t>
            </w:r>
          </w:p>
        </w:tc>
        <w:tc>
          <w:tcPr>
            <w:tcW w:w="1897" w:type="dxa"/>
            <w:gridSpan w:val="2"/>
            <w:tcBorders>
              <w:top w:val="single" w:sz="8" w:space="0" w:color="000000"/>
              <w:left w:val="nil"/>
              <w:bottom w:val="single" w:sz="8" w:space="0" w:color="000000"/>
              <w:right w:val="single" w:sz="8" w:space="0" w:color="000000"/>
            </w:tcBorders>
            <w:shd w:val="clear" w:color="auto" w:fill="FFFFFF"/>
          </w:tcPr>
          <w:p w14:paraId="2C7A501B" w14:textId="00BDB070" w:rsidR="00424C12" w:rsidRPr="004E4345" w:rsidRDefault="00424C12" w:rsidP="00694904">
            <w:pPr>
              <w:spacing w:after="0" w:line="240" w:lineRule="auto"/>
              <w:ind w:left="120"/>
              <w:jc w:val="center"/>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2022-2023 уч. г. (</w:t>
            </w:r>
            <w:r>
              <w:rPr>
                <w:rFonts w:ascii="Arial" w:eastAsia="Times New Roman" w:hAnsi="Arial" w:cs="Arial"/>
                <w:color w:val="000000"/>
                <w:sz w:val="24"/>
                <w:szCs w:val="24"/>
                <w:lang w:eastAsia="ru-RU"/>
              </w:rPr>
              <w:t>весна</w:t>
            </w:r>
            <w:r w:rsidRPr="004E4345">
              <w:rPr>
                <w:rFonts w:ascii="Arial" w:eastAsia="Times New Roman" w:hAnsi="Arial" w:cs="Arial"/>
                <w:color w:val="000000"/>
                <w:sz w:val="24"/>
                <w:szCs w:val="24"/>
                <w:lang w:eastAsia="ru-RU"/>
              </w:rPr>
              <w:t>)</w:t>
            </w:r>
          </w:p>
        </w:tc>
        <w:tc>
          <w:tcPr>
            <w:tcW w:w="2058" w:type="dxa"/>
            <w:gridSpan w:val="2"/>
            <w:tcBorders>
              <w:top w:val="single" w:sz="8" w:space="0" w:color="000000"/>
              <w:left w:val="nil"/>
              <w:bottom w:val="single" w:sz="8" w:space="0" w:color="000000"/>
              <w:right w:val="single" w:sz="8" w:space="0" w:color="000000"/>
            </w:tcBorders>
            <w:shd w:val="clear" w:color="auto" w:fill="FFFFFF"/>
          </w:tcPr>
          <w:p w14:paraId="5BBC9F23" w14:textId="57D928EC" w:rsidR="00424C12" w:rsidRPr="004E4345" w:rsidRDefault="00424C12" w:rsidP="00694904">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2023-2024 уч.год</w:t>
            </w:r>
          </w:p>
        </w:tc>
      </w:tr>
      <w:tr w:rsidR="00424C12" w:rsidRPr="004E4345" w14:paraId="4FB34372" w14:textId="6E31E105" w:rsidTr="00424C12">
        <w:tc>
          <w:tcPr>
            <w:tcW w:w="17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66A26C" w14:textId="77777777" w:rsidR="00424C12" w:rsidRPr="004E4345" w:rsidRDefault="00424C12" w:rsidP="00424C12">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FF0000"/>
                <w:sz w:val="21"/>
                <w:szCs w:val="21"/>
                <w:lang w:eastAsia="ru-RU"/>
              </w:rPr>
              <w:t> </w:t>
            </w:r>
          </w:p>
        </w:tc>
        <w:tc>
          <w:tcPr>
            <w:tcW w:w="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E99CF0" w14:textId="77777777" w:rsidR="00424C12" w:rsidRPr="004E4345" w:rsidRDefault="00424C12" w:rsidP="00424C12">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3664E6" w14:textId="77777777" w:rsidR="00424C12" w:rsidRPr="004E4345" w:rsidRDefault="00424C12" w:rsidP="00424C12">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C9B0DC" w14:textId="77777777" w:rsidR="00424C12" w:rsidRPr="004E4345" w:rsidRDefault="00424C12" w:rsidP="00424C12">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92B194" w14:textId="77777777" w:rsidR="00424C12" w:rsidRPr="004E4345" w:rsidRDefault="00424C12" w:rsidP="00424C12">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916" w:type="dxa"/>
            <w:tcBorders>
              <w:top w:val="nil"/>
              <w:left w:val="nil"/>
              <w:bottom w:val="single" w:sz="8" w:space="0" w:color="000000"/>
              <w:right w:val="single" w:sz="8" w:space="0" w:color="000000"/>
            </w:tcBorders>
            <w:shd w:val="clear" w:color="auto" w:fill="FFFFFF"/>
          </w:tcPr>
          <w:p w14:paraId="2B49F2E2" w14:textId="2A7F40BE" w:rsidR="00424C12" w:rsidRPr="004E4345" w:rsidRDefault="00424C12" w:rsidP="00424C12">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981" w:type="dxa"/>
            <w:tcBorders>
              <w:top w:val="nil"/>
              <w:left w:val="nil"/>
              <w:bottom w:val="single" w:sz="8" w:space="0" w:color="000000"/>
              <w:right w:val="single" w:sz="8" w:space="0" w:color="000000"/>
            </w:tcBorders>
            <w:shd w:val="clear" w:color="auto" w:fill="FFFFFF"/>
          </w:tcPr>
          <w:p w14:paraId="59154D5C" w14:textId="6EE381A0" w:rsidR="00424C12" w:rsidRPr="004E4345" w:rsidRDefault="00424C12" w:rsidP="00424C12">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c>
          <w:tcPr>
            <w:tcW w:w="1029" w:type="dxa"/>
            <w:tcBorders>
              <w:top w:val="nil"/>
              <w:left w:val="nil"/>
              <w:bottom w:val="single" w:sz="8" w:space="0" w:color="000000"/>
              <w:right w:val="single" w:sz="8" w:space="0" w:color="000000"/>
            </w:tcBorders>
            <w:shd w:val="clear" w:color="auto" w:fill="FFFFFF"/>
          </w:tcPr>
          <w:p w14:paraId="0E3C1886" w14:textId="180842D4" w:rsidR="00424C12" w:rsidRPr="004E4345" w:rsidRDefault="00424C12" w:rsidP="00424C12">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1029" w:type="dxa"/>
            <w:tcBorders>
              <w:top w:val="nil"/>
              <w:left w:val="nil"/>
              <w:bottom w:val="single" w:sz="8" w:space="0" w:color="000000"/>
              <w:right w:val="single" w:sz="8" w:space="0" w:color="000000"/>
            </w:tcBorders>
            <w:shd w:val="clear" w:color="auto" w:fill="FFFFFF"/>
          </w:tcPr>
          <w:p w14:paraId="0A927ED2" w14:textId="0FF87558" w:rsidR="00424C12" w:rsidRPr="004E4345" w:rsidRDefault="00424C12" w:rsidP="00424C12">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r>
      <w:tr w:rsidR="00424C12" w:rsidRPr="004E4345" w14:paraId="40FF3234" w14:textId="3117F776" w:rsidTr="00424C12">
        <w:tc>
          <w:tcPr>
            <w:tcW w:w="17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2F4D99" w14:textId="77777777" w:rsidR="00424C12" w:rsidRPr="004E4345" w:rsidRDefault="00424C12" w:rsidP="00424C12">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Русский язык</w:t>
            </w:r>
          </w:p>
        </w:tc>
        <w:tc>
          <w:tcPr>
            <w:tcW w:w="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C616BD" w14:textId="6A6B4EFA"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56%</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6342EC" w14:textId="4122F19F"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0B5804" w14:textId="60E2A969"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63C43BB" w14:textId="2E910956"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88%</w:t>
            </w:r>
          </w:p>
        </w:tc>
        <w:tc>
          <w:tcPr>
            <w:tcW w:w="916" w:type="dxa"/>
            <w:tcBorders>
              <w:top w:val="nil"/>
              <w:left w:val="nil"/>
              <w:bottom w:val="single" w:sz="8" w:space="0" w:color="000000"/>
              <w:right w:val="single" w:sz="8" w:space="0" w:color="000000"/>
            </w:tcBorders>
            <w:shd w:val="clear" w:color="auto" w:fill="FFFFFF"/>
          </w:tcPr>
          <w:p w14:paraId="0A158E5E" w14:textId="60B1824F" w:rsidR="00424C12" w:rsidRDefault="00424C12" w:rsidP="00424C12">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50%</w:t>
            </w:r>
          </w:p>
        </w:tc>
        <w:tc>
          <w:tcPr>
            <w:tcW w:w="981" w:type="dxa"/>
            <w:tcBorders>
              <w:top w:val="nil"/>
              <w:left w:val="nil"/>
              <w:bottom w:val="single" w:sz="8" w:space="0" w:color="000000"/>
              <w:right w:val="single" w:sz="8" w:space="0" w:color="000000"/>
            </w:tcBorders>
            <w:shd w:val="clear" w:color="auto" w:fill="FFFFFF"/>
          </w:tcPr>
          <w:p w14:paraId="05FE8E39" w14:textId="14E0EB4A" w:rsidR="00424C12" w:rsidRDefault="00424C12" w:rsidP="00424C12">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1029" w:type="dxa"/>
            <w:tcBorders>
              <w:top w:val="nil"/>
              <w:left w:val="nil"/>
              <w:bottom w:val="single" w:sz="8" w:space="0" w:color="000000"/>
              <w:right w:val="single" w:sz="8" w:space="0" w:color="000000"/>
            </w:tcBorders>
            <w:shd w:val="clear" w:color="auto" w:fill="FFFFFF"/>
          </w:tcPr>
          <w:p w14:paraId="4966AF9D" w14:textId="5882015E" w:rsidR="00424C12" w:rsidRDefault="00424C12" w:rsidP="00424C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029" w:type="dxa"/>
            <w:tcBorders>
              <w:top w:val="nil"/>
              <w:left w:val="nil"/>
              <w:bottom w:val="single" w:sz="8" w:space="0" w:color="000000"/>
              <w:right w:val="single" w:sz="8" w:space="0" w:color="000000"/>
            </w:tcBorders>
            <w:shd w:val="clear" w:color="auto" w:fill="FFFFFF"/>
          </w:tcPr>
          <w:p w14:paraId="7F7D340B" w14:textId="0E7B4918" w:rsidR="00424C12" w:rsidRDefault="00424C12" w:rsidP="00424C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24C12" w:rsidRPr="004E4345" w14:paraId="5B768547" w14:textId="01428376" w:rsidTr="00424C12">
        <w:tc>
          <w:tcPr>
            <w:tcW w:w="17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35C37E" w14:textId="77777777" w:rsidR="00424C12" w:rsidRPr="004E4345" w:rsidRDefault="00424C12" w:rsidP="00424C12">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Математика</w:t>
            </w:r>
          </w:p>
        </w:tc>
        <w:tc>
          <w:tcPr>
            <w:tcW w:w="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265ED7" w14:textId="5F4F5AE8"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56%</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6112104" w14:textId="0C09559C"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2C7829" w14:textId="6C5243A7"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70A9157" w14:textId="609C967C"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916" w:type="dxa"/>
            <w:tcBorders>
              <w:top w:val="nil"/>
              <w:left w:val="nil"/>
              <w:bottom w:val="single" w:sz="8" w:space="0" w:color="000000"/>
              <w:right w:val="single" w:sz="8" w:space="0" w:color="000000"/>
            </w:tcBorders>
            <w:shd w:val="clear" w:color="auto" w:fill="FFFFFF"/>
          </w:tcPr>
          <w:p w14:paraId="3677F7C7" w14:textId="13AF4084" w:rsidR="00424C12" w:rsidRDefault="00424C12" w:rsidP="00424C12">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75%</w:t>
            </w:r>
          </w:p>
        </w:tc>
        <w:tc>
          <w:tcPr>
            <w:tcW w:w="981" w:type="dxa"/>
            <w:tcBorders>
              <w:top w:val="nil"/>
              <w:left w:val="nil"/>
              <w:bottom w:val="single" w:sz="8" w:space="0" w:color="000000"/>
              <w:right w:val="single" w:sz="8" w:space="0" w:color="000000"/>
            </w:tcBorders>
            <w:shd w:val="clear" w:color="auto" w:fill="FFFFFF"/>
          </w:tcPr>
          <w:p w14:paraId="2F87972D" w14:textId="454AB822" w:rsidR="00424C12" w:rsidRDefault="00424C12" w:rsidP="00424C12">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1029" w:type="dxa"/>
            <w:tcBorders>
              <w:top w:val="nil"/>
              <w:left w:val="nil"/>
              <w:bottom w:val="single" w:sz="8" w:space="0" w:color="000000"/>
              <w:right w:val="single" w:sz="8" w:space="0" w:color="000000"/>
            </w:tcBorders>
            <w:shd w:val="clear" w:color="auto" w:fill="FFFFFF"/>
          </w:tcPr>
          <w:p w14:paraId="5EFEEF7A" w14:textId="2AAFDE4F" w:rsidR="00424C12" w:rsidRDefault="00424C12" w:rsidP="00424C12">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w:t>
            </w:r>
          </w:p>
        </w:tc>
        <w:tc>
          <w:tcPr>
            <w:tcW w:w="1029" w:type="dxa"/>
            <w:tcBorders>
              <w:top w:val="nil"/>
              <w:left w:val="nil"/>
              <w:bottom w:val="single" w:sz="8" w:space="0" w:color="000000"/>
              <w:right w:val="single" w:sz="8" w:space="0" w:color="000000"/>
            </w:tcBorders>
            <w:shd w:val="clear" w:color="auto" w:fill="FFFFFF"/>
          </w:tcPr>
          <w:p w14:paraId="6FB9E3E9" w14:textId="37F04634" w:rsidR="00424C12" w:rsidRDefault="00424C12" w:rsidP="00424C12">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24C12" w:rsidRPr="004E4345" w14:paraId="5BACE39C" w14:textId="49695BA1" w:rsidTr="00424C12">
        <w:tc>
          <w:tcPr>
            <w:tcW w:w="17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E3EA5A" w14:textId="77777777" w:rsidR="00424C12" w:rsidRPr="004E4345" w:rsidRDefault="00424C12" w:rsidP="00424C12">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История</w:t>
            </w:r>
          </w:p>
        </w:tc>
        <w:tc>
          <w:tcPr>
            <w:tcW w:w="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E0BFDD" w14:textId="473D2B6F"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45%</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82D555C" w14:textId="2EAA9362"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305642" w14:textId="250090E0"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69DF6B" w14:textId="713DC77F" w:rsidR="00424C12" w:rsidRPr="004E4345" w:rsidRDefault="00424C12" w:rsidP="00424C12">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88%</w:t>
            </w:r>
          </w:p>
        </w:tc>
        <w:tc>
          <w:tcPr>
            <w:tcW w:w="916" w:type="dxa"/>
            <w:tcBorders>
              <w:top w:val="nil"/>
              <w:left w:val="nil"/>
              <w:bottom w:val="single" w:sz="8" w:space="0" w:color="000000"/>
              <w:right w:val="single" w:sz="8" w:space="0" w:color="000000"/>
            </w:tcBorders>
            <w:shd w:val="clear" w:color="auto" w:fill="FFFFFF"/>
          </w:tcPr>
          <w:p w14:paraId="6CE2DDD1" w14:textId="5E86C252" w:rsidR="00424C12" w:rsidRDefault="00424C12" w:rsidP="00424C12">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50%</w:t>
            </w:r>
          </w:p>
        </w:tc>
        <w:tc>
          <w:tcPr>
            <w:tcW w:w="981" w:type="dxa"/>
            <w:tcBorders>
              <w:top w:val="nil"/>
              <w:left w:val="nil"/>
              <w:bottom w:val="single" w:sz="8" w:space="0" w:color="000000"/>
              <w:right w:val="single" w:sz="8" w:space="0" w:color="000000"/>
            </w:tcBorders>
            <w:shd w:val="clear" w:color="auto" w:fill="FFFFFF"/>
          </w:tcPr>
          <w:p w14:paraId="6EEC4785" w14:textId="72D9B90D" w:rsidR="00424C12" w:rsidRDefault="00424C12" w:rsidP="00424C12">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1029" w:type="dxa"/>
            <w:tcBorders>
              <w:top w:val="nil"/>
              <w:left w:val="nil"/>
              <w:bottom w:val="single" w:sz="8" w:space="0" w:color="000000"/>
              <w:right w:val="single" w:sz="8" w:space="0" w:color="000000"/>
            </w:tcBorders>
            <w:shd w:val="clear" w:color="auto" w:fill="FFFFFF"/>
          </w:tcPr>
          <w:p w14:paraId="34EAD676" w14:textId="17C21A00" w:rsidR="00424C12" w:rsidRDefault="00424C12" w:rsidP="00424C12">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1029" w:type="dxa"/>
            <w:tcBorders>
              <w:top w:val="nil"/>
              <w:left w:val="nil"/>
              <w:bottom w:val="single" w:sz="8" w:space="0" w:color="000000"/>
              <w:right w:val="single" w:sz="8" w:space="0" w:color="000000"/>
            </w:tcBorders>
            <w:shd w:val="clear" w:color="auto" w:fill="FFFFFF"/>
          </w:tcPr>
          <w:p w14:paraId="69ED09C6" w14:textId="0C6C3510" w:rsidR="00424C12" w:rsidRDefault="00424C12" w:rsidP="00424C12">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24C12" w:rsidRPr="004E4345" w14:paraId="10427D55" w14:textId="459CEC69" w:rsidTr="00424C12">
        <w:tc>
          <w:tcPr>
            <w:tcW w:w="17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A4CC6A" w14:textId="77777777" w:rsidR="00424C12" w:rsidRPr="004E4345" w:rsidRDefault="00424C12" w:rsidP="00424C12">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Биология</w:t>
            </w:r>
          </w:p>
        </w:tc>
        <w:tc>
          <w:tcPr>
            <w:tcW w:w="8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1083F3" w14:textId="69EEE983"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44%</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1A2F51E" w14:textId="7C01D77A"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A252D9" w14:textId="7CD57A58"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9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51053C" w14:textId="6D290AAD" w:rsidR="00424C12" w:rsidRPr="004E4345" w:rsidRDefault="00424C12" w:rsidP="00424C12">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88%</w:t>
            </w:r>
          </w:p>
        </w:tc>
        <w:tc>
          <w:tcPr>
            <w:tcW w:w="916" w:type="dxa"/>
            <w:tcBorders>
              <w:top w:val="nil"/>
              <w:left w:val="nil"/>
              <w:bottom w:val="single" w:sz="8" w:space="0" w:color="000000"/>
              <w:right w:val="single" w:sz="8" w:space="0" w:color="000000"/>
            </w:tcBorders>
            <w:shd w:val="clear" w:color="auto" w:fill="FFFFFF"/>
          </w:tcPr>
          <w:p w14:paraId="688F818D" w14:textId="259D0BD4" w:rsidR="00424C12" w:rsidRDefault="00424C12" w:rsidP="00424C12">
            <w:pPr>
              <w:spacing w:after="0" w:line="240" w:lineRule="auto"/>
              <w:jc w:val="center"/>
              <w:rPr>
                <w:rFonts w:ascii="Arial" w:eastAsia="Times New Roman" w:hAnsi="Arial" w:cs="Arial"/>
                <w:color w:val="181818"/>
                <w:sz w:val="21"/>
                <w:szCs w:val="21"/>
                <w:lang w:eastAsia="ru-RU"/>
              </w:rPr>
            </w:pPr>
            <w:r w:rsidRPr="00BA4546">
              <w:rPr>
                <w:rFonts w:ascii="Times New Roman" w:eastAsia="Times New Roman" w:hAnsi="Times New Roman" w:cs="Times New Roman"/>
                <w:color w:val="000000"/>
                <w:sz w:val="24"/>
                <w:szCs w:val="24"/>
                <w:lang w:eastAsia="ru-RU"/>
              </w:rPr>
              <w:t>100%</w:t>
            </w:r>
          </w:p>
        </w:tc>
        <w:tc>
          <w:tcPr>
            <w:tcW w:w="981" w:type="dxa"/>
            <w:tcBorders>
              <w:top w:val="nil"/>
              <w:left w:val="nil"/>
              <w:bottom w:val="single" w:sz="8" w:space="0" w:color="000000"/>
              <w:right w:val="single" w:sz="8" w:space="0" w:color="000000"/>
            </w:tcBorders>
            <w:shd w:val="clear" w:color="auto" w:fill="FFFFFF"/>
          </w:tcPr>
          <w:p w14:paraId="5973FF68" w14:textId="14DB9145" w:rsidR="00424C12" w:rsidRDefault="00424C12" w:rsidP="00424C12">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color w:val="000000"/>
                <w:sz w:val="24"/>
                <w:szCs w:val="24"/>
                <w:lang w:eastAsia="ru-RU"/>
              </w:rPr>
              <w:t>100</w:t>
            </w:r>
            <w:r w:rsidRPr="00BA4546">
              <w:rPr>
                <w:rFonts w:ascii="Times New Roman" w:eastAsia="Times New Roman" w:hAnsi="Times New Roman" w:cs="Times New Roman"/>
                <w:color w:val="000000"/>
                <w:sz w:val="24"/>
                <w:szCs w:val="24"/>
                <w:lang w:eastAsia="ru-RU"/>
              </w:rPr>
              <w:t>%</w:t>
            </w:r>
          </w:p>
        </w:tc>
        <w:tc>
          <w:tcPr>
            <w:tcW w:w="1029" w:type="dxa"/>
            <w:tcBorders>
              <w:top w:val="nil"/>
              <w:left w:val="nil"/>
              <w:bottom w:val="single" w:sz="8" w:space="0" w:color="000000"/>
              <w:right w:val="single" w:sz="8" w:space="0" w:color="000000"/>
            </w:tcBorders>
            <w:shd w:val="clear" w:color="auto" w:fill="FFFFFF"/>
          </w:tcPr>
          <w:p w14:paraId="10E4010E" w14:textId="2E3C7018" w:rsidR="00424C12" w:rsidRDefault="00424C12" w:rsidP="00424C12">
            <w:pPr>
              <w:spacing w:after="0" w:line="240" w:lineRule="auto"/>
              <w:jc w:val="center"/>
              <w:rPr>
                <w:rFonts w:ascii="Times New Roman" w:eastAsia="Times New Roman" w:hAnsi="Times New Roman" w:cs="Times New Roman"/>
                <w:color w:val="000000"/>
                <w:sz w:val="24"/>
                <w:szCs w:val="24"/>
                <w:lang w:eastAsia="ru-RU"/>
              </w:rPr>
            </w:pPr>
            <w:r w:rsidRPr="00F72FBD">
              <w:t>75</w:t>
            </w:r>
            <w:r>
              <w:t>%</w:t>
            </w:r>
          </w:p>
        </w:tc>
        <w:tc>
          <w:tcPr>
            <w:tcW w:w="1029" w:type="dxa"/>
            <w:tcBorders>
              <w:top w:val="nil"/>
              <w:left w:val="nil"/>
              <w:bottom w:val="single" w:sz="8" w:space="0" w:color="000000"/>
              <w:right w:val="single" w:sz="8" w:space="0" w:color="000000"/>
            </w:tcBorders>
            <w:shd w:val="clear" w:color="auto" w:fill="FFFFFF"/>
          </w:tcPr>
          <w:p w14:paraId="30265F2C" w14:textId="5FA514EB" w:rsidR="00424C12" w:rsidRDefault="00424C12" w:rsidP="00424C12">
            <w:pPr>
              <w:spacing w:after="0" w:line="240" w:lineRule="auto"/>
              <w:jc w:val="center"/>
              <w:rPr>
                <w:rFonts w:ascii="Times New Roman" w:eastAsia="Times New Roman" w:hAnsi="Times New Roman" w:cs="Times New Roman"/>
                <w:color w:val="000000"/>
                <w:sz w:val="24"/>
                <w:szCs w:val="24"/>
                <w:lang w:eastAsia="ru-RU"/>
              </w:rPr>
            </w:pPr>
            <w:r w:rsidRPr="00F72FBD">
              <w:t>100</w:t>
            </w:r>
            <w:r>
              <w:t>%</w:t>
            </w:r>
          </w:p>
        </w:tc>
      </w:tr>
    </w:tbl>
    <w:p w14:paraId="61CED1A3"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t> </w:t>
      </w:r>
    </w:p>
    <w:p w14:paraId="564D370D" w14:textId="1DC58623" w:rsidR="004E4345" w:rsidRPr="004E4345" w:rsidRDefault="004E4345" w:rsidP="004E4345">
      <w:pPr>
        <w:spacing w:after="0" w:line="240" w:lineRule="auto"/>
        <w:ind w:left="120" w:right="580" w:firstLine="4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Анализ выполнения ВПР обучающимися </w:t>
      </w:r>
      <w:r w:rsidR="00F245D4">
        <w:rPr>
          <w:rFonts w:ascii="Arial" w:eastAsia="Times New Roman" w:hAnsi="Arial" w:cs="Arial"/>
          <w:color w:val="000000"/>
          <w:sz w:val="24"/>
          <w:szCs w:val="24"/>
          <w:lang w:eastAsia="ru-RU"/>
        </w:rPr>
        <w:t>5</w:t>
      </w:r>
      <w:r w:rsidRPr="004E4345">
        <w:rPr>
          <w:rFonts w:ascii="Arial" w:eastAsia="Times New Roman" w:hAnsi="Arial" w:cs="Arial"/>
          <w:color w:val="000000"/>
          <w:sz w:val="24"/>
          <w:szCs w:val="24"/>
          <w:lang w:eastAsia="ru-RU"/>
        </w:rPr>
        <w:t xml:space="preserve"> классов показывает, что большинство обучающихся справ</w:t>
      </w:r>
      <w:r w:rsidR="00F245D4">
        <w:rPr>
          <w:rFonts w:ascii="Arial" w:eastAsia="Times New Roman" w:hAnsi="Arial" w:cs="Arial"/>
          <w:color w:val="000000"/>
          <w:sz w:val="24"/>
          <w:szCs w:val="24"/>
          <w:lang w:eastAsia="ru-RU"/>
        </w:rPr>
        <w:t>ляются</w:t>
      </w:r>
      <w:r w:rsidRPr="004E4345">
        <w:rPr>
          <w:rFonts w:ascii="Arial" w:eastAsia="Times New Roman" w:hAnsi="Arial" w:cs="Arial"/>
          <w:color w:val="000000"/>
          <w:sz w:val="24"/>
          <w:szCs w:val="24"/>
          <w:lang w:eastAsia="ru-RU"/>
        </w:rPr>
        <w:t xml:space="preserve"> с контрольными работами, успеваемость составила</w:t>
      </w:r>
      <w:r w:rsidR="00F245D4">
        <w:rPr>
          <w:rFonts w:ascii="Arial" w:eastAsia="Times New Roman" w:hAnsi="Arial" w:cs="Arial"/>
          <w:color w:val="000000"/>
          <w:sz w:val="24"/>
          <w:szCs w:val="24"/>
          <w:lang w:eastAsia="ru-RU"/>
        </w:rPr>
        <w:t xml:space="preserve"> 100% по всем предметам, включенным в график </w:t>
      </w:r>
      <w:r w:rsidR="00F245D4">
        <w:rPr>
          <w:rFonts w:ascii="Arial" w:eastAsia="Times New Roman" w:hAnsi="Arial" w:cs="Arial"/>
          <w:color w:val="000000"/>
          <w:sz w:val="24"/>
          <w:szCs w:val="24"/>
          <w:lang w:eastAsia="ru-RU"/>
        </w:rPr>
        <w:lastRenderedPageBreak/>
        <w:t>ВПР</w:t>
      </w:r>
      <w:r w:rsidRPr="004E4345">
        <w:rPr>
          <w:rFonts w:ascii="Arial" w:eastAsia="Times New Roman" w:hAnsi="Arial" w:cs="Arial"/>
          <w:color w:val="000000"/>
          <w:sz w:val="24"/>
          <w:szCs w:val="24"/>
          <w:lang w:eastAsia="ru-RU"/>
        </w:rPr>
        <w:t>.</w:t>
      </w:r>
      <w:r w:rsidR="00F245D4">
        <w:rPr>
          <w:rFonts w:ascii="Arial" w:eastAsia="Times New Roman" w:hAnsi="Arial" w:cs="Arial"/>
          <w:color w:val="000000"/>
          <w:sz w:val="24"/>
          <w:szCs w:val="24"/>
          <w:lang w:eastAsia="ru-RU"/>
        </w:rPr>
        <w:t xml:space="preserve"> Успеваемость по этим предметам остается на прежнем уровне, не</w:t>
      </w:r>
      <w:r w:rsidR="00A51072">
        <w:rPr>
          <w:rFonts w:ascii="Arial" w:eastAsia="Times New Roman" w:hAnsi="Arial" w:cs="Arial"/>
          <w:color w:val="000000"/>
          <w:sz w:val="24"/>
          <w:szCs w:val="24"/>
          <w:lang w:eastAsia="ru-RU"/>
        </w:rPr>
        <w:t xml:space="preserve"> </w:t>
      </w:r>
      <w:r w:rsidR="00F245D4">
        <w:rPr>
          <w:rFonts w:ascii="Arial" w:eastAsia="Times New Roman" w:hAnsi="Arial" w:cs="Arial"/>
          <w:color w:val="000000"/>
          <w:sz w:val="24"/>
          <w:szCs w:val="24"/>
          <w:lang w:eastAsia="ru-RU"/>
        </w:rPr>
        <w:t>см</w:t>
      </w:r>
      <w:r w:rsidR="00A51072">
        <w:rPr>
          <w:rFonts w:ascii="Arial" w:eastAsia="Times New Roman" w:hAnsi="Arial" w:cs="Arial"/>
          <w:color w:val="000000"/>
          <w:sz w:val="24"/>
          <w:szCs w:val="24"/>
          <w:lang w:eastAsia="ru-RU"/>
        </w:rPr>
        <w:t>о</w:t>
      </w:r>
      <w:r w:rsidR="00F245D4">
        <w:rPr>
          <w:rFonts w:ascii="Arial" w:eastAsia="Times New Roman" w:hAnsi="Arial" w:cs="Arial"/>
          <w:color w:val="000000"/>
          <w:sz w:val="24"/>
          <w:szCs w:val="24"/>
          <w:lang w:eastAsia="ru-RU"/>
        </w:rPr>
        <w:t>тря на то, что количество и состав классов разные.</w:t>
      </w:r>
      <w:r w:rsidRPr="004E4345">
        <w:rPr>
          <w:rFonts w:ascii="Arial" w:eastAsia="Times New Roman" w:hAnsi="Arial" w:cs="Arial"/>
          <w:color w:val="000000"/>
          <w:sz w:val="24"/>
          <w:szCs w:val="24"/>
          <w:lang w:eastAsia="ru-RU"/>
        </w:rPr>
        <w:t xml:space="preserve"> По русскому языку не </w:t>
      </w:r>
      <w:r w:rsidR="00F245D4">
        <w:rPr>
          <w:rFonts w:ascii="Arial" w:eastAsia="Times New Roman" w:hAnsi="Arial" w:cs="Arial"/>
          <w:color w:val="000000"/>
          <w:sz w:val="24"/>
          <w:szCs w:val="24"/>
          <w:lang w:eastAsia="ru-RU"/>
        </w:rPr>
        <w:t xml:space="preserve">совсем </w:t>
      </w:r>
      <w:r w:rsidRPr="004E4345">
        <w:rPr>
          <w:rFonts w:ascii="Arial" w:eastAsia="Times New Roman" w:hAnsi="Arial" w:cs="Arial"/>
          <w:color w:val="000000"/>
          <w:sz w:val="24"/>
          <w:szCs w:val="24"/>
          <w:lang w:eastAsia="ru-RU"/>
        </w:rPr>
        <w:t xml:space="preserve">справились с работой по </w:t>
      </w:r>
      <w:r w:rsidR="00F245D4">
        <w:rPr>
          <w:rFonts w:ascii="Arial" w:eastAsia="Times New Roman" w:hAnsi="Arial" w:cs="Arial"/>
          <w:color w:val="000000"/>
          <w:sz w:val="24"/>
          <w:szCs w:val="24"/>
          <w:lang w:eastAsia="ru-RU"/>
        </w:rPr>
        <w:t>2</w:t>
      </w:r>
      <w:r w:rsidRPr="004E4345">
        <w:rPr>
          <w:rFonts w:ascii="Arial" w:eastAsia="Times New Roman" w:hAnsi="Arial" w:cs="Arial"/>
          <w:color w:val="000000"/>
          <w:sz w:val="24"/>
          <w:szCs w:val="24"/>
          <w:lang w:eastAsia="ru-RU"/>
        </w:rPr>
        <w:t xml:space="preserve"> обучающихся, по </w:t>
      </w:r>
      <w:r w:rsidR="00F245D4">
        <w:rPr>
          <w:rFonts w:ascii="Arial" w:eastAsia="Times New Roman" w:hAnsi="Arial" w:cs="Arial"/>
          <w:color w:val="000000"/>
          <w:sz w:val="24"/>
          <w:szCs w:val="24"/>
          <w:lang w:eastAsia="ru-RU"/>
        </w:rPr>
        <w:t>математике</w:t>
      </w:r>
      <w:r w:rsidR="00424C12">
        <w:rPr>
          <w:rFonts w:ascii="Arial" w:eastAsia="Times New Roman" w:hAnsi="Arial" w:cs="Arial"/>
          <w:color w:val="000000"/>
          <w:sz w:val="24"/>
          <w:szCs w:val="24"/>
          <w:lang w:eastAsia="ru-RU"/>
        </w:rPr>
        <w:t xml:space="preserve"> и истории</w:t>
      </w:r>
      <w:r w:rsidRPr="004E4345">
        <w:rPr>
          <w:rFonts w:ascii="Arial" w:eastAsia="Times New Roman" w:hAnsi="Arial" w:cs="Arial"/>
          <w:color w:val="000000"/>
          <w:sz w:val="24"/>
          <w:szCs w:val="24"/>
          <w:lang w:eastAsia="ru-RU"/>
        </w:rPr>
        <w:t xml:space="preserve"> – </w:t>
      </w:r>
      <w:r w:rsidR="00AF1721">
        <w:rPr>
          <w:rFonts w:ascii="Arial" w:eastAsia="Times New Roman" w:hAnsi="Arial" w:cs="Arial"/>
          <w:color w:val="000000"/>
          <w:sz w:val="24"/>
          <w:szCs w:val="24"/>
          <w:lang w:eastAsia="ru-RU"/>
        </w:rPr>
        <w:t>1</w:t>
      </w:r>
      <w:r w:rsidRPr="004E4345">
        <w:rPr>
          <w:rFonts w:ascii="Arial" w:eastAsia="Times New Roman" w:hAnsi="Arial" w:cs="Arial"/>
          <w:color w:val="000000"/>
          <w:sz w:val="24"/>
          <w:szCs w:val="24"/>
          <w:lang w:eastAsia="ru-RU"/>
        </w:rPr>
        <w:t xml:space="preserve"> обучающийся</w:t>
      </w:r>
      <w:r w:rsidR="00F67A8F">
        <w:rPr>
          <w:rFonts w:ascii="Arial" w:eastAsia="Times New Roman" w:hAnsi="Arial" w:cs="Arial"/>
          <w:color w:val="000000"/>
          <w:sz w:val="24"/>
          <w:szCs w:val="24"/>
          <w:lang w:eastAsia="ru-RU"/>
        </w:rPr>
        <w:t xml:space="preserve"> и по </w:t>
      </w:r>
      <w:r w:rsidR="00424C12">
        <w:rPr>
          <w:rFonts w:ascii="Arial" w:eastAsia="Times New Roman" w:hAnsi="Arial" w:cs="Arial"/>
          <w:color w:val="000000"/>
          <w:sz w:val="24"/>
          <w:szCs w:val="24"/>
          <w:lang w:eastAsia="ru-RU"/>
        </w:rPr>
        <w:t>биологии</w:t>
      </w:r>
      <w:r w:rsidR="00F67A8F">
        <w:rPr>
          <w:rFonts w:ascii="Arial" w:eastAsia="Times New Roman" w:hAnsi="Arial" w:cs="Arial"/>
          <w:color w:val="000000"/>
          <w:sz w:val="24"/>
          <w:szCs w:val="24"/>
          <w:lang w:eastAsia="ru-RU"/>
        </w:rPr>
        <w:t xml:space="preserve"> – </w:t>
      </w:r>
      <w:r w:rsidR="00F245D4">
        <w:rPr>
          <w:rFonts w:ascii="Arial" w:eastAsia="Times New Roman" w:hAnsi="Arial" w:cs="Arial"/>
          <w:color w:val="000000"/>
          <w:sz w:val="24"/>
          <w:szCs w:val="24"/>
          <w:lang w:eastAsia="ru-RU"/>
        </w:rPr>
        <w:t>2</w:t>
      </w:r>
      <w:r w:rsidR="00F67A8F">
        <w:rPr>
          <w:rFonts w:ascii="Arial" w:eastAsia="Times New Roman" w:hAnsi="Arial" w:cs="Arial"/>
          <w:color w:val="000000"/>
          <w:sz w:val="24"/>
          <w:szCs w:val="24"/>
          <w:lang w:eastAsia="ru-RU"/>
        </w:rPr>
        <w:t xml:space="preserve"> обучающи</w:t>
      </w:r>
      <w:r w:rsidR="00424C12">
        <w:rPr>
          <w:rFonts w:ascii="Arial" w:eastAsia="Times New Roman" w:hAnsi="Arial" w:cs="Arial"/>
          <w:color w:val="000000"/>
          <w:sz w:val="24"/>
          <w:szCs w:val="24"/>
          <w:lang w:eastAsia="ru-RU"/>
        </w:rPr>
        <w:t>х</w:t>
      </w:r>
      <w:r w:rsidR="00F67A8F">
        <w:rPr>
          <w:rFonts w:ascii="Arial" w:eastAsia="Times New Roman" w:hAnsi="Arial" w:cs="Arial"/>
          <w:color w:val="000000"/>
          <w:sz w:val="24"/>
          <w:szCs w:val="24"/>
          <w:lang w:eastAsia="ru-RU"/>
        </w:rPr>
        <w:t>ся</w:t>
      </w:r>
      <w:r w:rsidRPr="004E4345">
        <w:rPr>
          <w:rFonts w:ascii="Arial" w:eastAsia="Times New Roman" w:hAnsi="Arial" w:cs="Arial"/>
          <w:color w:val="000000"/>
          <w:sz w:val="24"/>
          <w:szCs w:val="24"/>
          <w:lang w:eastAsia="ru-RU"/>
        </w:rPr>
        <w:t>.</w:t>
      </w:r>
      <w:r w:rsidR="00F245D4">
        <w:rPr>
          <w:rFonts w:ascii="Arial" w:eastAsia="Times New Roman" w:hAnsi="Arial" w:cs="Arial"/>
          <w:color w:val="000000"/>
          <w:sz w:val="24"/>
          <w:szCs w:val="24"/>
          <w:lang w:eastAsia="ru-RU"/>
        </w:rPr>
        <w:t>(получили оценку 3 балла)</w:t>
      </w:r>
    </w:p>
    <w:p w14:paraId="6B45C995" w14:textId="01F7F721" w:rsidR="004E4345" w:rsidRDefault="004E4345" w:rsidP="004E4345">
      <w:pPr>
        <w:spacing w:after="0" w:line="240" w:lineRule="auto"/>
        <w:ind w:left="120" w:right="580" w:firstLine="420"/>
        <w:rPr>
          <w:rFonts w:ascii="Arial" w:eastAsia="Times New Roman" w:hAnsi="Arial" w:cs="Arial"/>
          <w:sz w:val="24"/>
          <w:szCs w:val="24"/>
          <w:lang w:eastAsia="ru-RU"/>
        </w:rPr>
      </w:pPr>
      <w:r w:rsidRPr="004E4345">
        <w:rPr>
          <w:rFonts w:ascii="Arial" w:eastAsia="Times New Roman" w:hAnsi="Arial" w:cs="Arial"/>
          <w:color w:val="000000"/>
          <w:sz w:val="24"/>
          <w:szCs w:val="24"/>
          <w:lang w:eastAsia="ru-RU"/>
        </w:rPr>
        <w:t>Качество выполнения работ по русскому языку</w:t>
      </w:r>
      <w:r w:rsidR="00A51072">
        <w:rPr>
          <w:rFonts w:ascii="Arial" w:eastAsia="Times New Roman" w:hAnsi="Arial" w:cs="Arial"/>
          <w:color w:val="000000"/>
          <w:sz w:val="24"/>
          <w:szCs w:val="24"/>
          <w:lang w:eastAsia="ru-RU"/>
        </w:rPr>
        <w:t xml:space="preserve"> остается на</w:t>
      </w:r>
      <w:r w:rsidR="008C1190">
        <w:rPr>
          <w:rFonts w:ascii="Arial" w:eastAsia="Times New Roman" w:hAnsi="Arial" w:cs="Arial"/>
          <w:color w:val="000000"/>
          <w:sz w:val="24"/>
          <w:szCs w:val="24"/>
          <w:lang w:eastAsia="ru-RU"/>
        </w:rPr>
        <w:t xml:space="preserve"> прежнем уровне</w:t>
      </w:r>
      <w:r w:rsidRPr="004E4345">
        <w:rPr>
          <w:rFonts w:ascii="Arial" w:eastAsia="Times New Roman" w:hAnsi="Arial" w:cs="Arial"/>
          <w:color w:val="000000"/>
          <w:sz w:val="24"/>
          <w:szCs w:val="24"/>
          <w:lang w:eastAsia="ru-RU"/>
        </w:rPr>
        <w:t xml:space="preserve">, по математике показатель качества знаний на </w:t>
      </w:r>
      <w:r w:rsidR="00424C12">
        <w:rPr>
          <w:rFonts w:ascii="Arial" w:eastAsia="Times New Roman" w:hAnsi="Arial" w:cs="Arial"/>
          <w:color w:val="000000"/>
          <w:sz w:val="24"/>
          <w:szCs w:val="24"/>
          <w:lang w:eastAsia="ru-RU"/>
        </w:rPr>
        <w:t>12,5</w:t>
      </w:r>
      <w:r w:rsidRPr="004E4345">
        <w:rPr>
          <w:rFonts w:ascii="Arial" w:eastAsia="Times New Roman" w:hAnsi="Arial" w:cs="Arial"/>
          <w:color w:val="000000"/>
          <w:sz w:val="24"/>
          <w:szCs w:val="24"/>
          <w:lang w:eastAsia="ru-RU"/>
        </w:rPr>
        <w:t xml:space="preserve"> % </w:t>
      </w:r>
      <w:r w:rsidR="00F245D4">
        <w:rPr>
          <w:rFonts w:ascii="Arial" w:eastAsia="Times New Roman" w:hAnsi="Arial" w:cs="Arial"/>
          <w:color w:val="000000"/>
          <w:sz w:val="24"/>
          <w:szCs w:val="24"/>
          <w:lang w:eastAsia="ru-RU"/>
        </w:rPr>
        <w:t xml:space="preserve">выше </w:t>
      </w:r>
      <w:r w:rsidRPr="004E4345">
        <w:rPr>
          <w:rFonts w:ascii="Arial" w:eastAsia="Times New Roman" w:hAnsi="Arial" w:cs="Arial"/>
          <w:color w:val="000000"/>
          <w:sz w:val="24"/>
          <w:szCs w:val="24"/>
          <w:lang w:eastAsia="ru-RU"/>
        </w:rPr>
        <w:t xml:space="preserve">показателя </w:t>
      </w:r>
      <w:r w:rsidR="008C1190">
        <w:rPr>
          <w:rFonts w:ascii="Arial" w:eastAsia="Times New Roman" w:hAnsi="Arial" w:cs="Arial"/>
          <w:color w:val="000000"/>
          <w:sz w:val="24"/>
          <w:szCs w:val="24"/>
          <w:lang w:eastAsia="ru-RU"/>
        </w:rPr>
        <w:t>осенью этого</w:t>
      </w:r>
      <w:r w:rsidRPr="004E4345">
        <w:rPr>
          <w:rFonts w:ascii="Arial" w:eastAsia="Times New Roman" w:hAnsi="Arial" w:cs="Arial"/>
          <w:color w:val="000000"/>
          <w:sz w:val="24"/>
          <w:szCs w:val="24"/>
          <w:lang w:eastAsia="ru-RU"/>
        </w:rPr>
        <w:t xml:space="preserve"> года,  по биологии - на </w:t>
      </w:r>
      <w:r w:rsidR="00424C12">
        <w:rPr>
          <w:rFonts w:ascii="Arial" w:eastAsia="Times New Roman" w:hAnsi="Arial" w:cs="Arial"/>
          <w:color w:val="000000"/>
          <w:sz w:val="24"/>
          <w:szCs w:val="24"/>
          <w:lang w:eastAsia="ru-RU"/>
        </w:rPr>
        <w:t>25</w:t>
      </w:r>
      <w:r w:rsidRPr="004E4345">
        <w:rPr>
          <w:rFonts w:ascii="Arial" w:eastAsia="Times New Roman" w:hAnsi="Arial" w:cs="Arial"/>
          <w:color w:val="000000"/>
          <w:sz w:val="24"/>
          <w:szCs w:val="24"/>
          <w:lang w:eastAsia="ru-RU"/>
        </w:rPr>
        <w:t xml:space="preserve">% </w:t>
      </w:r>
      <w:r w:rsidR="00424C12">
        <w:rPr>
          <w:rFonts w:ascii="Arial" w:eastAsia="Times New Roman" w:hAnsi="Arial" w:cs="Arial"/>
          <w:color w:val="000000"/>
          <w:sz w:val="24"/>
          <w:szCs w:val="24"/>
          <w:lang w:eastAsia="ru-RU"/>
        </w:rPr>
        <w:t xml:space="preserve">ниже </w:t>
      </w:r>
      <w:r w:rsidRPr="004E4345">
        <w:rPr>
          <w:rFonts w:ascii="Arial" w:eastAsia="Times New Roman" w:hAnsi="Arial" w:cs="Arial"/>
          <w:color w:val="000000"/>
          <w:sz w:val="24"/>
          <w:szCs w:val="24"/>
          <w:lang w:eastAsia="ru-RU"/>
        </w:rPr>
        <w:t>показателей 202</w:t>
      </w:r>
      <w:r w:rsidR="00424C12">
        <w:rPr>
          <w:rFonts w:ascii="Arial" w:eastAsia="Times New Roman" w:hAnsi="Arial" w:cs="Arial"/>
          <w:color w:val="000000"/>
          <w:sz w:val="24"/>
          <w:szCs w:val="24"/>
          <w:lang w:eastAsia="ru-RU"/>
        </w:rPr>
        <w:t>2</w:t>
      </w:r>
      <w:r w:rsidRPr="004E4345">
        <w:rPr>
          <w:rFonts w:ascii="Arial" w:eastAsia="Times New Roman" w:hAnsi="Arial" w:cs="Arial"/>
          <w:color w:val="000000"/>
          <w:sz w:val="24"/>
          <w:szCs w:val="24"/>
          <w:lang w:eastAsia="ru-RU"/>
        </w:rPr>
        <w:t>-202</w:t>
      </w:r>
      <w:r w:rsidR="00424C12">
        <w:rPr>
          <w:rFonts w:ascii="Arial" w:eastAsia="Times New Roman" w:hAnsi="Arial" w:cs="Arial"/>
          <w:color w:val="000000"/>
          <w:sz w:val="24"/>
          <w:szCs w:val="24"/>
          <w:lang w:eastAsia="ru-RU"/>
        </w:rPr>
        <w:t>3</w:t>
      </w:r>
      <w:r w:rsidRPr="004E4345">
        <w:rPr>
          <w:rFonts w:ascii="Arial" w:eastAsia="Times New Roman" w:hAnsi="Arial" w:cs="Arial"/>
          <w:color w:val="000000"/>
          <w:sz w:val="24"/>
          <w:szCs w:val="24"/>
          <w:lang w:eastAsia="ru-RU"/>
        </w:rPr>
        <w:t xml:space="preserve"> уч. года, по истории </w:t>
      </w:r>
      <w:r w:rsidR="008C1190">
        <w:rPr>
          <w:rFonts w:ascii="Arial" w:eastAsia="Times New Roman" w:hAnsi="Arial" w:cs="Arial"/>
          <w:color w:val="000000"/>
          <w:sz w:val="24"/>
          <w:szCs w:val="24"/>
          <w:lang w:eastAsia="ru-RU"/>
        </w:rPr>
        <w:t>–</w:t>
      </w:r>
      <w:r w:rsidRPr="004E4345">
        <w:rPr>
          <w:rFonts w:ascii="Arial" w:eastAsia="Times New Roman" w:hAnsi="Arial" w:cs="Arial"/>
          <w:color w:val="000000"/>
          <w:sz w:val="24"/>
          <w:szCs w:val="24"/>
          <w:lang w:eastAsia="ru-RU"/>
        </w:rPr>
        <w:t xml:space="preserve"> на</w:t>
      </w:r>
      <w:r w:rsidR="008C1190">
        <w:rPr>
          <w:rFonts w:ascii="Arial" w:eastAsia="Times New Roman" w:hAnsi="Arial" w:cs="Arial"/>
          <w:color w:val="000000"/>
          <w:sz w:val="24"/>
          <w:szCs w:val="24"/>
          <w:lang w:eastAsia="ru-RU"/>
        </w:rPr>
        <w:t xml:space="preserve"> </w:t>
      </w:r>
      <w:r w:rsidR="00424C12">
        <w:rPr>
          <w:rFonts w:ascii="Arial" w:eastAsia="Times New Roman" w:hAnsi="Arial" w:cs="Arial"/>
          <w:color w:val="000000"/>
          <w:sz w:val="24"/>
          <w:szCs w:val="24"/>
          <w:lang w:eastAsia="ru-RU"/>
        </w:rPr>
        <w:t>37</w:t>
      </w:r>
      <w:r w:rsidRPr="004E4345">
        <w:rPr>
          <w:rFonts w:ascii="Arial" w:eastAsia="Times New Roman" w:hAnsi="Arial" w:cs="Arial"/>
          <w:color w:val="000000"/>
          <w:sz w:val="24"/>
          <w:szCs w:val="24"/>
          <w:lang w:eastAsia="ru-RU"/>
        </w:rPr>
        <w:t xml:space="preserve"> % </w:t>
      </w:r>
      <w:r w:rsidR="008C1190">
        <w:rPr>
          <w:rFonts w:ascii="Arial" w:eastAsia="Times New Roman" w:hAnsi="Arial" w:cs="Arial"/>
          <w:color w:val="000000"/>
          <w:sz w:val="24"/>
          <w:szCs w:val="24"/>
          <w:lang w:eastAsia="ru-RU"/>
        </w:rPr>
        <w:t xml:space="preserve">выше </w:t>
      </w:r>
      <w:r w:rsidRPr="004E4345">
        <w:rPr>
          <w:rFonts w:ascii="Arial" w:eastAsia="Times New Roman" w:hAnsi="Arial" w:cs="Arial"/>
          <w:color w:val="000000"/>
          <w:sz w:val="24"/>
          <w:szCs w:val="24"/>
          <w:lang w:eastAsia="ru-RU"/>
        </w:rPr>
        <w:t>показателей 202</w:t>
      </w:r>
      <w:r w:rsidR="008C1190">
        <w:rPr>
          <w:rFonts w:ascii="Arial" w:eastAsia="Times New Roman" w:hAnsi="Arial" w:cs="Arial"/>
          <w:color w:val="000000"/>
          <w:sz w:val="24"/>
          <w:szCs w:val="24"/>
          <w:lang w:eastAsia="ru-RU"/>
        </w:rPr>
        <w:t>2</w:t>
      </w:r>
      <w:r w:rsidRPr="004E4345">
        <w:rPr>
          <w:rFonts w:ascii="Arial" w:eastAsia="Times New Roman" w:hAnsi="Arial" w:cs="Arial"/>
          <w:color w:val="000000"/>
          <w:sz w:val="24"/>
          <w:szCs w:val="24"/>
          <w:lang w:eastAsia="ru-RU"/>
        </w:rPr>
        <w:t>-202</w:t>
      </w:r>
      <w:r w:rsidR="008C1190">
        <w:rPr>
          <w:rFonts w:ascii="Arial" w:eastAsia="Times New Roman" w:hAnsi="Arial" w:cs="Arial"/>
          <w:color w:val="000000"/>
          <w:sz w:val="24"/>
          <w:szCs w:val="24"/>
          <w:lang w:eastAsia="ru-RU"/>
        </w:rPr>
        <w:t xml:space="preserve">3 </w:t>
      </w:r>
      <w:r w:rsidRPr="004E4345">
        <w:rPr>
          <w:rFonts w:ascii="Arial" w:eastAsia="Times New Roman" w:hAnsi="Arial" w:cs="Arial"/>
          <w:color w:val="000000"/>
          <w:sz w:val="24"/>
          <w:szCs w:val="24"/>
          <w:lang w:eastAsia="ru-RU"/>
        </w:rPr>
        <w:t>уч. год</w:t>
      </w:r>
      <w:r w:rsidR="00F67A8F">
        <w:rPr>
          <w:rFonts w:ascii="Arial" w:eastAsia="Times New Roman" w:hAnsi="Arial" w:cs="Arial"/>
          <w:color w:val="000000"/>
          <w:sz w:val="24"/>
          <w:szCs w:val="24"/>
          <w:lang w:eastAsia="ru-RU"/>
        </w:rPr>
        <w:t>а</w:t>
      </w:r>
      <w:r w:rsidRPr="004E4345">
        <w:rPr>
          <w:rFonts w:ascii="Arial" w:eastAsia="Times New Roman" w:hAnsi="Arial" w:cs="Arial"/>
          <w:color w:val="000000"/>
          <w:sz w:val="24"/>
          <w:szCs w:val="24"/>
          <w:lang w:eastAsia="ru-RU"/>
        </w:rPr>
        <w:t>.</w:t>
      </w:r>
      <w:r w:rsidRPr="004E4345">
        <w:rPr>
          <w:rFonts w:ascii="Arial" w:eastAsia="Times New Roman" w:hAnsi="Arial" w:cs="Arial"/>
          <w:color w:val="FF0000"/>
          <w:sz w:val="24"/>
          <w:szCs w:val="24"/>
          <w:lang w:eastAsia="ru-RU"/>
        </w:rPr>
        <w:t> </w:t>
      </w:r>
      <w:r w:rsidR="00F67A8F">
        <w:rPr>
          <w:rFonts w:ascii="Arial" w:eastAsia="Times New Roman" w:hAnsi="Arial" w:cs="Arial"/>
          <w:sz w:val="24"/>
          <w:szCs w:val="24"/>
          <w:lang w:eastAsia="ru-RU"/>
        </w:rPr>
        <w:t>С</w:t>
      </w:r>
      <w:r w:rsidR="00424C12">
        <w:rPr>
          <w:rFonts w:ascii="Arial" w:eastAsia="Times New Roman" w:hAnsi="Arial" w:cs="Arial"/>
          <w:sz w:val="24"/>
          <w:szCs w:val="24"/>
          <w:lang w:eastAsia="ru-RU"/>
        </w:rPr>
        <w:t>охранение</w:t>
      </w:r>
      <w:r w:rsidR="00F67A8F">
        <w:rPr>
          <w:rFonts w:ascii="Arial" w:eastAsia="Times New Roman" w:hAnsi="Arial" w:cs="Arial"/>
          <w:sz w:val="24"/>
          <w:szCs w:val="24"/>
          <w:lang w:eastAsia="ru-RU"/>
        </w:rPr>
        <w:t xml:space="preserve"> показателей у обучающихся с низкими оценками указывает на недостаточную подготовку слабых учеников  к ВПР . Ученики с высокими показателями подтвердили свои оценки за 202</w:t>
      </w:r>
      <w:r w:rsidR="00424C12">
        <w:rPr>
          <w:rFonts w:ascii="Arial" w:eastAsia="Times New Roman" w:hAnsi="Arial" w:cs="Arial"/>
          <w:sz w:val="24"/>
          <w:szCs w:val="24"/>
          <w:lang w:eastAsia="ru-RU"/>
        </w:rPr>
        <w:t>3</w:t>
      </w:r>
      <w:r w:rsidR="00F67A8F">
        <w:rPr>
          <w:rFonts w:ascii="Arial" w:eastAsia="Times New Roman" w:hAnsi="Arial" w:cs="Arial"/>
          <w:sz w:val="24"/>
          <w:szCs w:val="24"/>
          <w:lang w:eastAsia="ru-RU"/>
        </w:rPr>
        <w:t>-202</w:t>
      </w:r>
      <w:r w:rsidR="00424C12">
        <w:rPr>
          <w:rFonts w:ascii="Arial" w:eastAsia="Times New Roman" w:hAnsi="Arial" w:cs="Arial"/>
          <w:sz w:val="24"/>
          <w:szCs w:val="24"/>
          <w:lang w:eastAsia="ru-RU"/>
        </w:rPr>
        <w:t>4</w:t>
      </w:r>
      <w:r w:rsidR="00F67A8F">
        <w:rPr>
          <w:rFonts w:ascii="Arial" w:eastAsia="Times New Roman" w:hAnsi="Arial" w:cs="Arial"/>
          <w:sz w:val="24"/>
          <w:szCs w:val="24"/>
          <w:lang w:eastAsia="ru-RU"/>
        </w:rPr>
        <w:t xml:space="preserve"> учебный год</w:t>
      </w:r>
      <w:r w:rsidR="00424C12">
        <w:rPr>
          <w:rFonts w:ascii="Arial" w:eastAsia="Times New Roman" w:hAnsi="Arial" w:cs="Arial"/>
          <w:sz w:val="24"/>
          <w:szCs w:val="24"/>
          <w:lang w:eastAsia="ru-RU"/>
        </w:rPr>
        <w:t>, хотя по математике некоторые обучающиеся показали результаты на балл выше, а другие на балл ниже. Частые пропуски учеников по болезни привели к появлению пробелов в знаниях.</w:t>
      </w:r>
    </w:p>
    <w:p w14:paraId="67469D4F" w14:textId="54EA729E" w:rsidR="002E0564" w:rsidRDefault="00F67A8F" w:rsidP="002E0564">
      <w:pPr>
        <w:spacing w:after="0" w:line="240" w:lineRule="auto"/>
        <w:ind w:left="20"/>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 xml:space="preserve">При выполнении </w:t>
      </w:r>
      <w:r w:rsidRPr="002E0564">
        <w:rPr>
          <w:rFonts w:ascii="Arial" w:eastAsia="Times New Roman" w:hAnsi="Arial" w:cs="Arial"/>
          <w:b/>
          <w:bCs/>
          <w:sz w:val="24"/>
          <w:szCs w:val="24"/>
          <w:lang w:eastAsia="ru-RU"/>
        </w:rPr>
        <w:t>ВПР по русскому языку</w:t>
      </w:r>
      <w:r>
        <w:rPr>
          <w:rFonts w:ascii="Arial" w:eastAsia="Times New Roman" w:hAnsi="Arial" w:cs="Arial"/>
          <w:sz w:val="24"/>
          <w:szCs w:val="24"/>
          <w:lang w:eastAsia="ru-RU"/>
        </w:rPr>
        <w:t xml:space="preserve"> </w:t>
      </w:r>
      <w:r w:rsidR="002E0564" w:rsidRPr="002E0564">
        <w:rPr>
          <w:rFonts w:ascii="Arial" w:eastAsia="Times New Roman" w:hAnsi="Arial" w:cs="Arial"/>
          <w:sz w:val="24"/>
          <w:szCs w:val="24"/>
          <w:u w:val="single"/>
          <w:lang w:eastAsia="ru-RU"/>
        </w:rPr>
        <w:t>н</w:t>
      </w:r>
      <w:r w:rsidR="002E0564" w:rsidRPr="002E0564">
        <w:rPr>
          <w:rFonts w:ascii="Arial" w:eastAsia="Times New Roman" w:hAnsi="Arial" w:cs="Arial"/>
          <w:color w:val="000000"/>
          <w:sz w:val="24"/>
          <w:szCs w:val="24"/>
          <w:u w:val="single"/>
          <w:lang w:eastAsia="ru-RU"/>
        </w:rPr>
        <w:t>аибольшие затруднения</w:t>
      </w:r>
      <w:r w:rsidR="002E0564" w:rsidRPr="00CB4085">
        <w:rPr>
          <w:rFonts w:ascii="Arial" w:eastAsia="Times New Roman" w:hAnsi="Arial" w:cs="Arial"/>
          <w:color w:val="000000"/>
          <w:sz w:val="24"/>
          <w:szCs w:val="24"/>
          <w:lang w:eastAsia="ru-RU"/>
        </w:rPr>
        <w:t xml:space="preserve"> вызвали задания:</w:t>
      </w:r>
    </w:p>
    <w:p w14:paraId="7D7EF8C0"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Результаты ВПР по русскому языку в 5 классе показывают, что учащиеся освоили программу по русскому языку базового уровня в соответствии с требованиями ФГОС. Успеваемость и качество обучения не понизились.</w:t>
      </w:r>
    </w:p>
    <w:p w14:paraId="0B19DD49"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Для достижения положительной динамики или стабильности продолжить работу и организовать сопутствующее повторение тем: «Морфологический, синтаксический разборы», «Орфография. Пунктуация», продолжить работу по совершенствованию навыков правописания, комплексному анализу текста.</w:t>
      </w:r>
    </w:p>
    <w:p w14:paraId="7A4AE38D"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Продолжить работу по повышению качества образования за счет внедрения форм и методов, обеспечивающих формирование УУД у учащихся, повышение качества образования.</w:t>
      </w:r>
    </w:p>
    <w:p w14:paraId="2608949B"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p>
    <w:p w14:paraId="3239C5DE"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В результате проведения данной работы было выявлено, что недостаточно сформированы следующие умения:</w:t>
      </w:r>
    </w:p>
    <w:p w14:paraId="6D689B08"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умение списывать текст, соблюдая в практике письма изученные орфографические и пунктуационные нормы;</w:t>
      </w:r>
    </w:p>
    <w:p w14:paraId="61106363"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определять основную мысль текста;</w:t>
      </w:r>
    </w:p>
    <w:p w14:paraId="4CC1B2F1"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работать с текстом и находить ответ на поставленный в нем вопрос;</w:t>
      </w:r>
    </w:p>
    <w:p w14:paraId="3DFAA98F"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определять функционально-смысловой тип речи;</w:t>
      </w:r>
    </w:p>
    <w:p w14:paraId="54479CE7"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определять слово по лексическому значению.</w:t>
      </w:r>
    </w:p>
    <w:p w14:paraId="5A5B2E78"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p>
    <w:p w14:paraId="7712A8A7"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Достаточно хорошо сформированы следующие умения:</w:t>
      </w:r>
    </w:p>
    <w:p w14:paraId="21DD0090"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умение видеть части слова и выполнять морфемный разбор слова;</w:t>
      </w:r>
    </w:p>
    <w:p w14:paraId="366B4B63"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умения определять морфологические признаки и синтаксическую роль данного слова в качестве части речи;</w:t>
      </w:r>
    </w:p>
    <w:p w14:paraId="4D37DBD9"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умения делить слова на морфемы на основе смыслового, грамматического и словообразовательного анализа слова;</w:t>
      </w:r>
    </w:p>
    <w:p w14:paraId="72F9E739"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умения анализировать слово с точки зрения его принадлежности к части речи;</w:t>
      </w:r>
    </w:p>
    <w:p w14:paraId="78287C46"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умение распознавать предложения с прямой речью и объяснять знаки препинания в них;</w:t>
      </w:r>
    </w:p>
    <w:p w14:paraId="44349253"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умение распознавать сложное предложение предложения с прямой речью и объяснять знаки препинания в них;</w:t>
      </w:r>
    </w:p>
    <w:p w14:paraId="2FDE4E99"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умение распознавать предложения с обращениями и объяснять знаки препинания в них;</w:t>
      </w:r>
    </w:p>
    <w:p w14:paraId="7E7A1241"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умение подбирать антоним к указанному слову.</w:t>
      </w:r>
    </w:p>
    <w:p w14:paraId="2C1B3D2D"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p>
    <w:p w14:paraId="2C06C10A"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Результаты проведенного анализа ВПР  по русскому языку  заставляют еще раз указать на необходимость дифференцированного подхода в процессе обучения.</w:t>
      </w:r>
    </w:p>
    <w:p w14:paraId="1A28605F"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p>
    <w:p w14:paraId="1A05D7C8"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Рекомендации:</w:t>
      </w:r>
    </w:p>
    <w:p w14:paraId="6D33E121"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 xml:space="preserve">В целях повышения качества образования обучающихся необходимо: </w:t>
      </w:r>
    </w:p>
    <w:p w14:paraId="7A50A825"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 xml:space="preserve">добиваться прочного усвоения школьниками теоретического материала и умения связывать теорию с практикой; </w:t>
      </w:r>
    </w:p>
    <w:p w14:paraId="034F88B5"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 xml:space="preserve">систематически осуществлять работу над ошибками; </w:t>
      </w:r>
    </w:p>
    <w:p w14:paraId="1D3C4592"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lastRenderedPageBreak/>
        <w:t>•</w:t>
      </w:r>
      <w:r w:rsidRPr="00424C12">
        <w:rPr>
          <w:rFonts w:ascii="Arial" w:eastAsia="Times New Roman" w:hAnsi="Arial" w:cs="Arial"/>
          <w:color w:val="181818"/>
          <w:sz w:val="21"/>
          <w:szCs w:val="21"/>
          <w:lang w:eastAsia="ru-RU"/>
        </w:rPr>
        <w:tab/>
        <w:t>использовать в педагогической практике технологии, позволяющие учитывать индивидуальные особенности обучающихся;</w:t>
      </w:r>
    </w:p>
    <w:p w14:paraId="2C45C643"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спланировать коррекционную работу во внеурочное время и содержания урочных занятий;</w:t>
      </w:r>
    </w:p>
    <w:p w14:paraId="0BD3C91E"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скорректировать содержание текущего тестирования, контрольных работ с целью мониторинга результативности работы по устранению пробелов в знаниях и умениях для коррекции знаний обучающихся;</w:t>
      </w:r>
    </w:p>
    <w:p w14:paraId="56D73008"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1"/>
          <w:szCs w:val="21"/>
          <w:lang w:eastAsia="ru-RU"/>
        </w:rPr>
      </w:pPr>
      <w:r w:rsidRPr="00424C12">
        <w:rPr>
          <w:rFonts w:ascii="Arial" w:eastAsia="Times New Roman" w:hAnsi="Arial" w:cs="Arial"/>
          <w:color w:val="181818"/>
          <w:sz w:val="21"/>
          <w:szCs w:val="21"/>
          <w:lang w:eastAsia="ru-RU"/>
        </w:rPr>
        <w:t>•</w:t>
      </w:r>
      <w:r w:rsidRPr="00424C12">
        <w:rPr>
          <w:rFonts w:ascii="Arial" w:eastAsia="Times New Roman" w:hAnsi="Arial" w:cs="Arial"/>
          <w:color w:val="181818"/>
          <w:sz w:val="21"/>
          <w:szCs w:val="21"/>
          <w:lang w:eastAsia="ru-RU"/>
        </w:rPr>
        <w:tab/>
        <w:t>продолжить работу над развитием орфографической и пунктуационной зоркости обучающихся, анализом текстов.</w:t>
      </w:r>
    </w:p>
    <w:p w14:paraId="20BEDF64" w14:textId="3E9E4903" w:rsidR="00F67A8F" w:rsidRDefault="00F67A8F" w:rsidP="002E0564">
      <w:pPr>
        <w:shd w:val="clear" w:color="auto" w:fill="FFFFFF"/>
        <w:spacing w:after="0" w:line="240" w:lineRule="auto"/>
        <w:jc w:val="both"/>
        <w:rPr>
          <w:rFonts w:ascii="Arial" w:eastAsia="Times New Roman" w:hAnsi="Arial" w:cs="Arial"/>
          <w:color w:val="181818"/>
          <w:sz w:val="21"/>
          <w:szCs w:val="21"/>
          <w:lang w:eastAsia="ru-RU"/>
        </w:rPr>
      </w:pPr>
    </w:p>
    <w:p w14:paraId="1C3B27A1" w14:textId="4F83E081" w:rsidR="002E0564" w:rsidRPr="008C1190" w:rsidRDefault="002E0564" w:rsidP="002E0564">
      <w:pPr>
        <w:spacing w:after="0" w:line="240" w:lineRule="auto"/>
        <w:ind w:left="20"/>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 xml:space="preserve">При выполнении </w:t>
      </w:r>
      <w:r w:rsidRPr="008C1190">
        <w:rPr>
          <w:rFonts w:ascii="Arial" w:eastAsia="Times New Roman" w:hAnsi="Arial" w:cs="Arial"/>
          <w:b/>
          <w:bCs/>
          <w:color w:val="181818"/>
          <w:sz w:val="24"/>
          <w:szCs w:val="24"/>
          <w:lang w:eastAsia="ru-RU"/>
        </w:rPr>
        <w:t>ВПР по математике</w:t>
      </w:r>
      <w:r w:rsidR="008C1190" w:rsidRPr="008C1190">
        <w:rPr>
          <w:rFonts w:ascii="Arial" w:eastAsia="Times New Roman" w:hAnsi="Arial" w:cs="Arial"/>
          <w:color w:val="181818"/>
          <w:sz w:val="24"/>
          <w:szCs w:val="24"/>
          <w:u w:val="single"/>
          <w:lang w:eastAsia="ru-RU"/>
        </w:rPr>
        <w:t xml:space="preserve"> сделаны следующие выводы</w:t>
      </w:r>
      <w:r w:rsidRPr="008C1190">
        <w:rPr>
          <w:rFonts w:ascii="Arial" w:eastAsia="Times New Roman" w:hAnsi="Arial" w:cs="Arial"/>
          <w:color w:val="000000"/>
          <w:sz w:val="24"/>
          <w:szCs w:val="24"/>
          <w:lang w:eastAsia="ru-RU"/>
        </w:rPr>
        <w:t>:</w:t>
      </w:r>
    </w:p>
    <w:p w14:paraId="0A29E725"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Выводы:</w:t>
      </w:r>
    </w:p>
    <w:p w14:paraId="04951BC2"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В результате проведения данной работы было выявлено, что недостаточно сформированы следующие умения:</w:t>
      </w:r>
    </w:p>
    <w:p w14:paraId="6756A67C"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умения решать текстовые задачи на движение, работу  и задачи практического содержания., умение находить значение арифметического выражения с натуральными числами, содержащего скобки.</w:t>
      </w:r>
    </w:p>
    <w:p w14:paraId="023DC80E"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развитие пространственных представлений</w:t>
      </w:r>
    </w:p>
    <w:p w14:paraId="17306EDF"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умение находить часть числа и число по его части</w:t>
      </w:r>
    </w:p>
    <w:p w14:paraId="381A13D1"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p>
    <w:p w14:paraId="5B77093F"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Достаточно хорошо сформированы следующие умения:</w:t>
      </w:r>
    </w:p>
    <w:p w14:paraId="00AAAB4E"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владение понятиями  «обыкновенная дробь», «десятичная дробь».</w:t>
      </w:r>
    </w:p>
    <w:p w14:paraId="2E7A74A7"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умение находить неизвестный компонент арифметического действия</w:t>
      </w:r>
    </w:p>
    <w:p w14:paraId="2AD9EFAE"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умение извлекать информацию, представленную в таблицах, на диаграммах</w:t>
      </w:r>
    </w:p>
    <w:p w14:paraId="05CCB05B"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умения применять геометрические представления при решении практических задач, а также на проверку навыков геометрических построений.</w:t>
      </w:r>
    </w:p>
    <w:p w14:paraId="18964F7E"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p>
    <w:p w14:paraId="597447FC"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Рекомендации:</w:t>
      </w:r>
    </w:p>
    <w:p w14:paraId="5CFA815F"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 xml:space="preserve">Учителю математики провести тщательный анализ количественных и качественных результатов ВПР, выявить проблемные вопросы как класса в целом, так и отдельных обучающихся. </w:t>
      </w:r>
    </w:p>
    <w:p w14:paraId="1142148C"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 xml:space="preserve">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систематически осуществлять работу над ошибками. </w:t>
      </w:r>
    </w:p>
    <w:p w14:paraId="2F1AFC14"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 xml:space="preserve">Спланировать индивидуальную коррекционную работу. </w:t>
      </w:r>
    </w:p>
    <w:p w14:paraId="39454E1A" w14:textId="77777777" w:rsidR="00424C12" w:rsidRPr="00424C12"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Использовать в педагогической практике технологии, позволяющие учитывать индивидуальные особенности обучающихся.</w:t>
      </w:r>
    </w:p>
    <w:p w14:paraId="5F010BB5" w14:textId="32D2162F" w:rsidR="008C1190" w:rsidRPr="008C1190" w:rsidRDefault="00424C12" w:rsidP="00424C12">
      <w:pPr>
        <w:shd w:val="clear" w:color="auto" w:fill="FFFFFF"/>
        <w:spacing w:after="0" w:line="240" w:lineRule="auto"/>
        <w:jc w:val="both"/>
        <w:rPr>
          <w:rFonts w:ascii="Arial" w:eastAsia="Times New Roman" w:hAnsi="Arial" w:cs="Arial"/>
          <w:color w:val="181818"/>
          <w:sz w:val="24"/>
          <w:szCs w:val="24"/>
          <w:lang w:eastAsia="ru-RU"/>
        </w:rPr>
      </w:pPr>
      <w:r w:rsidRPr="00424C12">
        <w:rPr>
          <w:rFonts w:ascii="Arial" w:eastAsia="Times New Roman" w:hAnsi="Arial" w:cs="Arial"/>
          <w:color w:val="181818"/>
          <w:sz w:val="24"/>
          <w:szCs w:val="24"/>
          <w:lang w:eastAsia="ru-RU"/>
        </w:rPr>
        <w:t>•</w:t>
      </w:r>
      <w:r w:rsidRPr="00424C12">
        <w:rPr>
          <w:rFonts w:ascii="Arial" w:eastAsia="Times New Roman" w:hAnsi="Arial" w:cs="Arial"/>
          <w:color w:val="181818"/>
          <w:sz w:val="24"/>
          <w:szCs w:val="24"/>
          <w:lang w:eastAsia="ru-RU"/>
        </w:rPr>
        <w:tab/>
        <w:t>Прорабатывать материал, который традиционно вызывает затруднения.</w:t>
      </w:r>
    </w:p>
    <w:p w14:paraId="7CCC879F" w14:textId="77777777" w:rsidR="00424C12" w:rsidRDefault="00424C12" w:rsidP="008C1190">
      <w:pPr>
        <w:shd w:val="clear" w:color="auto" w:fill="FFFFFF"/>
        <w:spacing w:after="0" w:line="240" w:lineRule="auto"/>
        <w:jc w:val="both"/>
        <w:rPr>
          <w:rFonts w:ascii="Arial" w:eastAsia="Times New Roman" w:hAnsi="Arial" w:cs="Arial"/>
          <w:b/>
          <w:bCs/>
          <w:color w:val="181818"/>
          <w:sz w:val="24"/>
          <w:szCs w:val="24"/>
          <w:lang w:eastAsia="ru-RU"/>
        </w:rPr>
      </w:pPr>
    </w:p>
    <w:p w14:paraId="3FCCBA94" w14:textId="51EC9993"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b/>
          <w:bCs/>
          <w:color w:val="181818"/>
          <w:sz w:val="24"/>
          <w:szCs w:val="24"/>
          <w:lang w:eastAsia="ru-RU"/>
        </w:rPr>
        <w:t xml:space="preserve">Анализ результатов ВПР по истории </w:t>
      </w:r>
      <w:r w:rsidRPr="008C1190">
        <w:rPr>
          <w:rFonts w:ascii="Arial" w:eastAsia="Times New Roman" w:hAnsi="Arial" w:cs="Arial"/>
          <w:color w:val="181818"/>
          <w:sz w:val="24"/>
          <w:szCs w:val="24"/>
          <w:lang w:eastAsia="ru-RU"/>
        </w:rPr>
        <w:t xml:space="preserve">показал, что у учащихся </w:t>
      </w:r>
      <w:r w:rsidRPr="008C1190">
        <w:rPr>
          <w:rFonts w:ascii="Arial" w:eastAsia="Times New Roman" w:hAnsi="Arial" w:cs="Arial"/>
          <w:b/>
          <w:bCs/>
          <w:color w:val="181818"/>
          <w:sz w:val="24"/>
          <w:szCs w:val="24"/>
          <w:lang w:eastAsia="ru-RU"/>
        </w:rPr>
        <w:t>слабо</w:t>
      </w:r>
      <w:r w:rsidRPr="008C1190">
        <w:rPr>
          <w:rFonts w:ascii="Arial" w:eastAsia="Times New Roman" w:hAnsi="Arial" w:cs="Arial"/>
          <w:color w:val="181818"/>
          <w:sz w:val="24"/>
          <w:szCs w:val="24"/>
          <w:lang w:eastAsia="ru-RU"/>
        </w:rPr>
        <w:t xml:space="preserve"> сформирован ряд определенных умений:</w:t>
      </w:r>
    </w:p>
    <w:p w14:paraId="2C1E993B"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 №3 (Б)-36%.</w:t>
      </w:r>
    </w:p>
    <w:p w14:paraId="5CD8DE65"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 xml:space="preserve">Стоит отметить задания, с которыми </w:t>
      </w:r>
      <w:r w:rsidRPr="008C1190">
        <w:rPr>
          <w:rFonts w:ascii="Arial" w:eastAsia="Times New Roman" w:hAnsi="Arial" w:cs="Arial"/>
          <w:b/>
          <w:bCs/>
          <w:color w:val="181818"/>
          <w:sz w:val="24"/>
          <w:szCs w:val="24"/>
          <w:lang w:eastAsia="ru-RU"/>
        </w:rPr>
        <w:t>справился</w:t>
      </w:r>
      <w:r w:rsidRPr="008C1190">
        <w:rPr>
          <w:rFonts w:ascii="Arial" w:eastAsia="Times New Roman" w:hAnsi="Arial" w:cs="Arial"/>
          <w:color w:val="181818"/>
          <w:sz w:val="24"/>
          <w:szCs w:val="24"/>
          <w:lang w:eastAsia="ru-RU"/>
        </w:rPr>
        <w:t xml:space="preserve"> большой процент учащихся (68% и более):</w:t>
      </w:r>
    </w:p>
    <w:p w14:paraId="06D8AEF9"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w:t>
      </w:r>
      <w:r w:rsidRPr="008C1190">
        <w:rPr>
          <w:rFonts w:ascii="Arial" w:eastAsia="Times New Roman" w:hAnsi="Arial" w:cs="Arial"/>
          <w:color w:val="181818"/>
          <w:sz w:val="24"/>
          <w:szCs w:val="24"/>
          <w:lang w:eastAsia="ru-RU"/>
        </w:rPr>
        <w:tab/>
        <w:t>умение рассказывать о событиях древней истории №4 (П) -83,3%;</w:t>
      </w:r>
    </w:p>
    <w:p w14:paraId="41BD379C"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lastRenderedPageBreak/>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 </w:t>
      </w:r>
    </w:p>
    <w:p w14:paraId="130B3B82"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№7 (П)- 75%.</w:t>
      </w:r>
    </w:p>
    <w:p w14:paraId="30F6A9EB"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p>
    <w:p w14:paraId="01E15EFD"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 5 (Б)-100 %.</w:t>
      </w:r>
    </w:p>
    <w:p w14:paraId="51E3613E" w14:textId="77777777" w:rsidR="006720CF" w:rsidRPr="006720CF" w:rsidRDefault="006720CF" w:rsidP="006720CF">
      <w:pPr>
        <w:shd w:val="clear" w:color="auto" w:fill="FFFFFF"/>
        <w:spacing w:after="0" w:line="240" w:lineRule="auto"/>
        <w:jc w:val="both"/>
        <w:rPr>
          <w:rFonts w:ascii="Arial" w:eastAsia="Times New Roman" w:hAnsi="Arial" w:cs="Arial"/>
          <w:color w:val="181818"/>
          <w:sz w:val="24"/>
          <w:szCs w:val="24"/>
          <w:lang w:eastAsia="ru-RU"/>
        </w:rPr>
      </w:pPr>
      <w:r w:rsidRPr="006720CF">
        <w:rPr>
          <w:rFonts w:ascii="Arial" w:eastAsia="Times New Roman" w:hAnsi="Arial" w:cs="Arial"/>
          <w:color w:val="181818"/>
          <w:sz w:val="24"/>
          <w:szCs w:val="24"/>
          <w:lang w:eastAsia="ru-RU"/>
        </w:rPr>
        <w:t>Вывод по динамике результатов: в этом учебном году учащиеся впервые писали ВПР по истории. Большая часть учащихся имеет средние знания по предмету.</w:t>
      </w:r>
    </w:p>
    <w:p w14:paraId="4A3D5B02" w14:textId="1B165AFF" w:rsidR="006720CF" w:rsidRDefault="006720CF" w:rsidP="006720CF">
      <w:pPr>
        <w:shd w:val="clear" w:color="auto" w:fill="FFFFFF"/>
        <w:spacing w:after="0" w:line="240" w:lineRule="auto"/>
        <w:jc w:val="both"/>
        <w:rPr>
          <w:rFonts w:ascii="Arial" w:eastAsia="Times New Roman" w:hAnsi="Arial" w:cs="Arial"/>
          <w:color w:val="181818"/>
          <w:sz w:val="24"/>
          <w:szCs w:val="24"/>
          <w:lang w:eastAsia="ru-RU"/>
        </w:rPr>
      </w:pPr>
      <w:r w:rsidRPr="006720CF">
        <w:rPr>
          <w:rFonts w:ascii="Arial" w:eastAsia="Times New Roman" w:hAnsi="Arial" w:cs="Arial"/>
          <w:color w:val="181818"/>
          <w:sz w:val="24"/>
          <w:szCs w:val="24"/>
          <w:lang w:eastAsia="ru-RU"/>
        </w:rPr>
        <w:t>Общие выводы: проведенная ВПР в 5 классе показала, что продемонстрировали хорошие результаты:  63% учащихся достигли базового уровня подготовки по истории в соответствии с требованиями ФГОС, 37 % - повышенного уровня. Учащихся, которые   выполнили задания ВПР на «2»-нет. Качество знаний составляет 87 %. Успеваемость-100%. Оценки за 3 четверть 2023/2024 учебный год по данным ВПР подтвердились, кроме одного учащигося. На основе анализа индивидуальных результатов участников ВПР определён  один  учащийся, который нуждаются в усиленном внимании учителя – предметника.</w:t>
      </w:r>
    </w:p>
    <w:p w14:paraId="45F928E3" w14:textId="50CFAD6F" w:rsidR="004E16EB" w:rsidRPr="004E16EB" w:rsidRDefault="004E16EB" w:rsidP="004E16EB">
      <w:pPr>
        <w:shd w:val="clear" w:color="auto" w:fill="FFFFFF"/>
        <w:spacing w:after="0" w:line="240" w:lineRule="auto"/>
        <w:jc w:val="both"/>
        <w:rPr>
          <w:rFonts w:ascii="Arial" w:eastAsia="Times New Roman" w:hAnsi="Arial" w:cs="Arial"/>
          <w:b/>
          <w:bCs/>
          <w:color w:val="181818"/>
          <w:sz w:val="24"/>
          <w:szCs w:val="24"/>
          <w:lang w:eastAsia="ru-RU"/>
        </w:rPr>
      </w:pPr>
      <w:r w:rsidRPr="004E16EB">
        <w:rPr>
          <w:rFonts w:ascii="Arial" w:eastAsia="Times New Roman" w:hAnsi="Arial" w:cs="Arial"/>
          <w:b/>
          <w:bCs/>
          <w:color w:val="181818"/>
          <w:sz w:val="24"/>
          <w:szCs w:val="24"/>
          <w:lang w:eastAsia="ru-RU"/>
        </w:rPr>
        <w:t xml:space="preserve">Анализ ВПР по биологии выявил следующие проблемы:      </w:t>
      </w:r>
    </w:p>
    <w:p w14:paraId="28BE39CF" w14:textId="23065BB6"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 xml:space="preserve">  -  У учащихся на низком уровне сформированы знания дисциплин биологической науки, отношения между живыми организмами в   экосистеме, значение  профессий связанных с биологией в обществе, определение материков и полушарий, процессов происходящих в организме</w:t>
      </w:r>
    </w:p>
    <w:p w14:paraId="24BC6FDA"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 xml:space="preserve">    -  У учащихся не полностью сформировано умение определение значений увеличения микроскопа, определение признаков живых организмов по       тексту, описание живого объекта по изображению,   </w:t>
      </w:r>
    </w:p>
    <w:p w14:paraId="6C1BB3C4" w14:textId="5CFE292E" w:rsid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 xml:space="preserve">     - Испытывают трудности при выполнении задания Определение признаков живых организмов. Сущность характеристик живых организмов, Значение процессов жизнедеятельности организмов, Микроскоп. составные части, Определение значение по диаграмме</w:t>
      </w:r>
    </w:p>
    <w:p w14:paraId="1F5155C6" w14:textId="77777777" w:rsidR="006720CF" w:rsidRPr="006720CF" w:rsidRDefault="006720CF" w:rsidP="006720CF">
      <w:pPr>
        <w:shd w:val="clear" w:color="auto" w:fill="FFFFFF"/>
        <w:spacing w:after="0" w:line="240" w:lineRule="auto"/>
        <w:jc w:val="both"/>
        <w:rPr>
          <w:rFonts w:ascii="Arial" w:eastAsia="Times New Roman" w:hAnsi="Arial" w:cs="Arial"/>
          <w:color w:val="181818"/>
          <w:sz w:val="24"/>
          <w:szCs w:val="24"/>
          <w:lang w:eastAsia="ru-RU"/>
        </w:rPr>
      </w:pPr>
      <w:r w:rsidRPr="006720CF">
        <w:rPr>
          <w:rFonts w:ascii="Arial" w:eastAsia="Times New Roman" w:hAnsi="Arial" w:cs="Arial"/>
          <w:color w:val="181818"/>
          <w:sz w:val="24"/>
          <w:szCs w:val="24"/>
          <w:lang w:eastAsia="ru-RU"/>
        </w:rPr>
        <w:t>Наибольшее количество ошибок было допущено в заданиях с развёрнутым вариантом ответа.</w:t>
      </w:r>
    </w:p>
    <w:p w14:paraId="1D7EB456" w14:textId="0E5453ED" w:rsidR="006720CF" w:rsidRPr="004E16EB" w:rsidRDefault="006720CF" w:rsidP="006720CF">
      <w:pPr>
        <w:shd w:val="clear" w:color="auto" w:fill="FFFFFF"/>
        <w:spacing w:after="0" w:line="240" w:lineRule="auto"/>
        <w:jc w:val="both"/>
        <w:rPr>
          <w:rFonts w:ascii="Arial" w:eastAsia="Times New Roman" w:hAnsi="Arial" w:cs="Arial"/>
          <w:color w:val="181818"/>
          <w:sz w:val="24"/>
          <w:szCs w:val="24"/>
          <w:lang w:eastAsia="ru-RU"/>
        </w:rPr>
      </w:pPr>
      <w:r w:rsidRPr="006720CF">
        <w:rPr>
          <w:rFonts w:ascii="Arial" w:eastAsia="Times New Roman" w:hAnsi="Arial" w:cs="Arial"/>
          <w:color w:val="181818"/>
          <w:sz w:val="24"/>
          <w:szCs w:val="24"/>
          <w:lang w:eastAsia="ru-RU"/>
        </w:rPr>
        <w:t>В целях повышения качества знаний у обучающихся 5 класса необходимо проводить работу с текстом, выявлять главную мысль, анализировать информацию и уметь делать выводы.</w:t>
      </w:r>
    </w:p>
    <w:p w14:paraId="6B416A53"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b/>
          <w:bCs/>
          <w:color w:val="181818"/>
          <w:sz w:val="24"/>
          <w:szCs w:val="24"/>
          <w:lang w:eastAsia="ru-RU"/>
        </w:rPr>
        <w:t>Рекомендации</w:t>
      </w:r>
      <w:r w:rsidRPr="004E16EB">
        <w:rPr>
          <w:rFonts w:ascii="Arial" w:eastAsia="Times New Roman" w:hAnsi="Arial" w:cs="Arial"/>
          <w:color w:val="181818"/>
          <w:sz w:val="24"/>
          <w:szCs w:val="24"/>
          <w:lang w:eastAsia="ru-RU"/>
        </w:rPr>
        <w:t>:</w:t>
      </w:r>
    </w:p>
    <w:p w14:paraId="193526CC"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 xml:space="preserve">В целях повышения качества образования обучающихся необходимо: </w:t>
      </w:r>
    </w:p>
    <w:p w14:paraId="271E0E6B"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 xml:space="preserve">добиваться прочного усвоения школьниками теоретического материала и умения связывать теорию с практикой; </w:t>
      </w:r>
    </w:p>
    <w:p w14:paraId="471BDC16"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 xml:space="preserve">систематически осуществлять работу над ошибками; </w:t>
      </w:r>
    </w:p>
    <w:p w14:paraId="12D72132"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использовать в педагогической практике технологии, позволяющие учитывать индивидуальные особенности обучающихся;</w:t>
      </w:r>
    </w:p>
    <w:p w14:paraId="62212F8A"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спланировать коррекционную работу во внеурочное время и содержания урочных занятий;</w:t>
      </w:r>
    </w:p>
    <w:p w14:paraId="2E2999B3"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скорректировать содержание текущего тестирования, контрольных работ с целью мониторинга результативности работы по устранению пробелов в знаниях и умениях для коррекции знаний обучающихся;</w:t>
      </w:r>
    </w:p>
    <w:p w14:paraId="209B8C11" w14:textId="0CFA3655" w:rsid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lastRenderedPageBreak/>
        <w:t>•</w:t>
      </w:r>
      <w:r w:rsidRPr="004E16EB">
        <w:rPr>
          <w:rFonts w:ascii="Arial" w:eastAsia="Times New Roman" w:hAnsi="Arial" w:cs="Arial"/>
          <w:color w:val="181818"/>
          <w:sz w:val="24"/>
          <w:szCs w:val="24"/>
          <w:lang w:eastAsia="ru-RU"/>
        </w:rPr>
        <w:tab/>
        <w:t>продолжить работу над развитием орфографической и пунктуационной зоркости обучающихся, анализом текстов.</w:t>
      </w:r>
    </w:p>
    <w:p w14:paraId="4798D8E1" w14:textId="709BB5D4"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w:t>
      </w:r>
      <w:r w:rsidRPr="008C1190">
        <w:rPr>
          <w:rFonts w:ascii="Arial" w:eastAsia="Times New Roman" w:hAnsi="Arial" w:cs="Arial"/>
          <w:color w:val="181818"/>
          <w:sz w:val="24"/>
          <w:szCs w:val="24"/>
          <w:lang w:eastAsia="ru-RU"/>
        </w:rPr>
        <w:tab/>
        <w:t xml:space="preserve">Учителю математики провести тщательный анализ количественных и качественных результатов ВПР, выявить проблемные вопросы как класса в целом, так и отдельных обучающихся. </w:t>
      </w:r>
    </w:p>
    <w:p w14:paraId="4DC50AC7"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w:t>
      </w:r>
      <w:r w:rsidRPr="008C1190">
        <w:rPr>
          <w:rFonts w:ascii="Arial" w:eastAsia="Times New Roman" w:hAnsi="Arial" w:cs="Arial"/>
          <w:color w:val="181818"/>
          <w:sz w:val="24"/>
          <w:szCs w:val="24"/>
          <w:lang w:eastAsia="ru-RU"/>
        </w:rPr>
        <w:tab/>
        <w:t xml:space="preserve">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систематически осуществлять работу над ошибками. </w:t>
      </w:r>
    </w:p>
    <w:p w14:paraId="1B3B425F"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w:t>
      </w:r>
      <w:r w:rsidRPr="008C1190">
        <w:rPr>
          <w:rFonts w:ascii="Arial" w:eastAsia="Times New Roman" w:hAnsi="Arial" w:cs="Arial"/>
          <w:color w:val="181818"/>
          <w:sz w:val="24"/>
          <w:szCs w:val="24"/>
          <w:lang w:eastAsia="ru-RU"/>
        </w:rPr>
        <w:tab/>
        <w:t xml:space="preserve">Спланировать индивидуальную коррекционную работу. </w:t>
      </w:r>
    </w:p>
    <w:p w14:paraId="4B6DF454"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w:t>
      </w:r>
      <w:r w:rsidRPr="008C1190">
        <w:rPr>
          <w:rFonts w:ascii="Arial" w:eastAsia="Times New Roman" w:hAnsi="Arial" w:cs="Arial"/>
          <w:color w:val="181818"/>
          <w:sz w:val="24"/>
          <w:szCs w:val="24"/>
          <w:lang w:eastAsia="ru-RU"/>
        </w:rPr>
        <w:tab/>
        <w:t>Использовать в педагогической практике технологии, позволяющие учитывать индивидуальные особенности обучающихся.</w:t>
      </w:r>
    </w:p>
    <w:p w14:paraId="54430EBC" w14:textId="77777777" w:rsidR="008C1190" w:rsidRP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w:t>
      </w:r>
      <w:r w:rsidRPr="008C1190">
        <w:rPr>
          <w:rFonts w:ascii="Arial" w:eastAsia="Times New Roman" w:hAnsi="Arial" w:cs="Arial"/>
          <w:color w:val="181818"/>
          <w:sz w:val="24"/>
          <w:szCs w:val="24"/>
          <w:lang w:eastAsia="ru-RU"/>
        </w:rPr>
        <w:tab/>
        <w:t xml:space="preserve">Прорабатывать материал, который традиционно вызывает затруднения. </w:t>
      </w:r>
    </w:p>
    <w:p w14:paraId="6D0EC8FC" w14:textId="78B0734A" w:rsidR="008C1190" w:rsidRDefault="008C1190" w:rsidP="008C1190">
      <w:pPr>
        <w:shd w:val="clear" w:color="auto" w:fill="FFFFFF"/>
        <w:spacing w:after="0" w:line="240" w:lineRule="auto"/>
        <w:jc w:val="both"/>
        <w:rPr>
          <w:rFonts w:ascii="Arial" w:eastAsia="Times New Roman" w:hAnsi="Arial" w:cs="Arial"/>
          <w:color w:val="181818"/>
          <w:sz w:val="24"/>
          <w:szCs w:val="24"/>
          <w:lang w:eastAsia="ru-RU"/>
        </w:rPr>
      </w:pPr>
      <w:r w:rsidRPr="008C1190">
        <w:rPr>
          <w:rFonts w:ascii="Arial" w:eastAsia="Times New Roman" w:hAnsi="Arial" w:cs="Arial"/>
          <w:color w:val="181818"/>
          <w:sz w:val="24"/>
          <w:szCs w:val="24"/>
          <w:lang w:eastAsia="ru-RU"/>
        </w:rPr>
        <w:t>•</w:t>
      </w:r>
      <w:r w:rsidRPr="008C1190">
        <w:rPr>
          <w:rFonts w:ascii="Arial" w:eastAsia="Times New Roman" w:hAnsi="Arial" w:cs="Arial"/>
          <w:color w:val="181818"/>
          <w:sz w:val="24"/>
          <w:szCs w:val="24"/>
          <w:lang w:eastAsia="ru-RU"/>
        </w:rPr>
        <w:tab/>
        <w:t>Разработать на 202</w:t>
      </w:r>
      <w:r w:rsidR="006720CF">
        <w:rPr>
          <w:rFonts w:ascii="Arial" w:eastAsia="Times New Roman" w:hAnsi="Arial" w:cs="Arial"/>
          <w:color w:val="181818"/>
          <w:sz w:val="24"/>
          <w:szCs w:val="24"/>
          <w:lang w:eastAsia="ru-RU"/>
        </w:rPr>
        <w:t>4</w:t>
      </w:r>
      <w:r w:rsidRPr="008C1190">
        <w:rPr>
          <w:rFonts w:ascii="Arial" w:eastAsia="Times New Roman" w:hAnsi="Arial" w:cs="Arial"/>
          <w:color w:val="181818"/>
          <w:sz w:val="24"/>
          <w:szCs w:val="24"/>
          <w:lang w:eastAsia="ru-RU"/>
        </w:rPr>
        <w:t>-202</w:t>
      </w:r>
      <w:r w:rsidR="006720CF">
        <w:rPr>
          <w:rFonts w:ascii="Arial" w:eastAsia="Times New Roman" w:hAnsi="Arial" w:cs="Arial"/>
          <w:color w:val="181818"/>
          <w:sz w:val="24"/>
          <w:szCs w:val="24"/>
          <w:lang w:eastAsia="ru-RU"/>
        </w:rPr>
        <w:t>5</w:t>
      </w:r>
      <w:r w:rsidRPr="008C1190">
        <w:rPr>
          <w:rFonts w:ascii="Arial" w:eastAsia="Times New Roman" w:hAnsi="Arial" w:cs="Arial"/>
          <w:color w:val="181818"/>
          <w:sz w:val="24"/>
          <w:szCs w:val="24"/>
          <w:lang w:eastAsia="ru-RU"/>
        </w:rPr>
        <w:t xml:space="preserve"> учебный год план мероприятий по подготовке учащихся к ВПР по математике.</w:t>
      </w:r>
    </w:p>
    <w:p w14:paraId="72C95C87" w14:textId="77777777" w:rsid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 Учителю истории следует б</w:t>
      </w:r>
      <w:r w:rsidRPr="004E16EB">
        <w:rPr>
          <w:rFonts w:ascii="Arial" w:eastAsia="Times New Roman" w:hAnsi="Arial" w:cs="Arial"/>
          <w:color w:val="181818"/>
          <w:sz w:val="24"/>
          <w:szCs w:val="24"/>
          <w:lang w:eastAsia="ru-RU"/>
        </w:rPr>
        <w:t>ольше уделять внимание</w:t>
      </w:r>
      <w:r>
        <w:rPr>
          <w:rFonts w:ascii="Arial" w:eastAsia="Times New Roman" w:hAnsi="Arial" w:cs="Arial"/>
          <w:color w:val="181818"/>
          <w:sz w:val="24"/>
          <w:szCs w:val="24"/>
          <w:lang w:eastAsia="ru-RU"/>
        </w:rPr>
        <w:t>:</w:t>
      </w:r>
    </w:p>
    <w:p w14:paraId="3C83FC86" w14:textId="52BEE452" w:rsid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 xml:space="preserve">- </w:t>
      </w:r>
      <w:r w:rsidRPr="004E16EB">
        <w:rPr>
          <w:rFonts w:ascii="Arial" w:eastAsia="Times New Roman" w:hAnsi="Arial" w:cs="Arial"/>
          <w:color w:val="181818"/>
          <w:sz w:val="24"/>
          <w:szCs w:val="24"/>
          <w:lang w:eastAsia="ru-RU"/>
        </w:rPr>
        <w:t xml:space="preserve"> описанию природно - климатических условий, которые влияют на занятия жителей данной страны.</w:t>
      </w:r>
    </w:p>
    <w:p w14:paraId="1BBDB980" w14:textId="004A0857" w:rsid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 xml:space="preserve"> </w:t>
      </w:r>
      <w:r>
        <w:rPr>
          <w:rFonts w:ascii="Arial" w:eastAsia="Times New Roman" w:hAnsi="Arial" w:cs="Arial"/>
          <w:color w:val="181818"/>
          <w:sz w:val="24"/>
          <w:szCs w:val="24"/>
          <w:lang w:eastAsia="ru-RU"/>
        </w:rPr>
        <w:t xml:space="preserve">- </w:t>
      </w:r>
      <w:r w:rsidRPr="004E16EB">
        <w:rPr>
          <w:rFonts w:ascii="Arial" w:eastAsia="Times New Roman" w:hAnsi="Arial" w:cs="Arial"/>
          <w:color w:val="181818"/>
          <w:sz w:val="24"/>
          <w:szCs w:val="24"/>
          <w:lang w:eastAsia="ru-RU"/>
        </w:rPr>
        <w:t xml:space="preserve"> Делать акцент работы на памятные места и исторические события нашего родного края, региона.</w:t>
      </w:r>
    </w:p>
    <w:p w14:paraId="332EB052" w14:textId="7194CE82" w:rsid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Учителю биологии :</w:t>
      </w:r>
    </w:p>
    <w:p w14:paraId="05633E52" w14:textId="77777777" w:rsidR="004E16EB" w:rsidRPr="004E16EB" w:rsidRDefault="004E16EB" w:rsidP="004E16EB">
      <w:pPr>
        <w:shd w:val="clear" w:color="auto" w:fill="FFFFFF"/>
        <w:spacing w:after="0" w:line="240" w:lineRule="auto"/>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 xml:space="preserve">- </w:t>
      </w: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Организовать индивидуальный тренировочные упражнения для обучающихся по разделам, вызывающие наибольшие затруднения;</w:t>
      </w:r>
    </w:p>
    <w:p w14:paraId="74C34DFB" w14:textId="4B5A7F85" w:rsidR="004E16EB" w:rsidRPr="004E16EB" w:rsidRDefault="004E16EB" w:rsidP="0019419C">
      <w:pPr>
        <w:shd w:val="clear" w:color="auto" w:fill="FFFFFF"/>
        <w:spacing w:before="240" w:after="0" w:line="240" w:lineRule="auto"/>
        <w:jc w:val="both"/>
        <w:rPr>
          <w:rFonts w:ascii="Arial" w:eastAsia="Times New Roman" w:hAnsi="Arial" w:cs="Arial"/>
          <w:color w:val="181818"/>
          <w:sz w:val="24"/>
          <w:szCs w:val="24"/>
          <w:lang w:eastAsia="ru-RU"/>
        </w:rPr>
      </w:pPr>
      <w:r w:rsidRPr="004E16EB">
        <w:rPr>
          <w:rFonts w:ascii="Arial" w:eastAsia="Times New Roman" w:hAnsi="Arial" w:cs="Arial"/>
          <w:color w:val="181818"/>
          <w:sz w:val="24"/>
          <w:szCs w:val="24"/>
          <w:lang w:eastAsia="ru-RU"/>
        </w:rPr>
        <w:t>•</w:t>
      </w:r>
      <w:r w:rsidRPr="004E16EB">
        <w:rPr>
          <w:rFonts w:ascii="Arial" w:eastAsia="Times New Roman" w:hAnsi="Arial" w:cs="Arial"/>
          <w:color w:val="181818"/>
          <w:sz w:val="24"/>
          <w:szCs w:val="24"/>
          <w:lang w:eastAsia="ru-RU"/>
        </w:rPr>
        <w:tab/>
        <w:t>Совершенствовать навыки работы обучающихся со справочной литературой и статистическими данными.</w:t>
      </w:r>
    </w:p>
    <w:p w14:paraId="4C86E3A6" w14:textId="529ECC64" w:rsidR="004E4345" w:rsidRPr="006302CE" w:rsidRDefault="004E4345" w:rsidP="0019419C">
      <w:pPr>
        <w:spacing w:before="240" w:after="0" w:line="240" w:lineRule="auto"/>
        <w:ind w:left="920"/>
        <w:rPr>
          <w:rFonts w:eastAsia="Times New Roman" w:cstheme="minorHAnsi"/>
          <w:b/>
          <w:bCs/>
          <w:color w:val="181818"/>
          <w:sz w:val="28"/>
          <w:szCs w:val="28"/>
          <w:lang w:eastAsia="ru-RU"/>
        </w:rPr>
      </w:pPr>
      <w:r w:rsidRPr="006302CE">
        <w:rPr>
          <w:rFonts w:eastAsia="Times New Roman" w:cstheme="minorHAnsi"/>
          <w:b/>
          <w:bCs/>
          <w:color w:val="000000"/>
          <w:sz w:val="28"/>
          <w:szCs w:val="28"/>
          <w:lang w:eastAsia="ru-RU"/>
        </w:rPr>
        <w:t xml:space="preserve">Результаты выполнения ВПР обучающимися </w:t>
      </w:r>
      <w:r w:rsidR="004E16EB">
        <w:rPr>
          <w:rFonts w:eastAsia="Times New Roman" w:cstheme="minorHAnsi"/>
          <w:b/>
          <w:bCs/>
          <w:color w:val="000000"/>
          <w:sz w:val="28"/>
          <w:szCs w:val="28"/>
          <w:lang w:eastAsia="ru-RU"/>
        </w:rPr>
        <w:t>6</w:t>
      </w:r>
      <w:r w:rsidRPr="006302CE">
        <w:rPr>
          <w:rFonts w:eastAsia="Times New Roman" w:cstheme="minorHAnsi"/>
          <w:b/>
          <w:bCs/>
          <w:color w:val="000000"/>
          <w:sz w:val="28"/>
          <w:szCs w:val="28"/>
          <w:lang w:eastAsia="ru-RU"/>
        </w:rPr>
        <w:t xml:space="preserve"> классов</w:t>
      </w:r>
    </w:p>
    <w:tbl>
      <w:tblPr>
        <w:tblW w:w="9900" w:type="dxa"/>
        <w:jc w:val="center"/>
        <w:tblCellMar>
          <w:left w:w="0" w:type="dxa"/>
          <w:right w:w="0" w:type="dxa"/>
        </w:tblCellMar>
        <w:tblLook w:val="04A0" w:firstRow="1" w:lastRow="0" w:firstColumn="1" w:lastColumn="0" w:noHBand="0" w:noVBand="1"/>
      </w:tblPr>
      <w:tblGrid>
        <w:gridCol w:w="1926"/>
        <w:gridCol w:w="979"/>
        <w:gridCol w:w="847"/>
        <w:gridCol w:w="1113"/>
        <w:gridCol w:w="1113"/>
        <w:gridCol w:w="1113"/>
        <w:gridCol w:w="1118"/>
        <w:gridCol w:w="841"/>
        <w:gridCol w:w="850"/>
      </w:tblGrid>
      <w:tr w:rsidR="004E4345" w:rsidRPr="004E4345" w14:paraId="610F6B69" w14:textId="77777777" w:rsidTr="00A82F0F">
        <w:trPr>
          <w:trHeight w:val="648"/>
          <w:jc w:val="center"/>
        </w:trPr>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6DD829B9" w14:textId="77777777" w:rsidR="004E4345" w:rsidRPr="004E4345" w:rsidRDefault="004E4345" w:rsidP="004E4345">
            <w:pPr>
              <w:spacing w:after="0" w:line="240" w:lineRule="auto"/>
              <w:rPr>
                <w:rFonts w:ascii="Times New Roman" w:eastAsia="Times New Roman" w:hAnsi="Times New Roman" w:cs="Times New Roman"/>
                <w:sz w:val="24"/>
                <w:szCs w:val="24"/>
                <w:lang w:eastAsia="ru-RU"/>
              </w:rPr>
            </w:pPr>
            <w:r w:rsidRPr="004E4345">
              <w:rPr>
                <w:rFonts w:ascii="Times New Roman" w:eastAsia="Times New Roman" w:hAnsi="Times New Roman" w:cs="Times New Roman"/>
                <w:color w:val="000000"/>
                <w:sz w:val="24"/>
                <w:szCs w:val="24"/>
                <w:lang w:eastAsia="ru-RU"/>
              </w:rPr>
              <w:t> </w:t>
            </w:r>
          </w:p>
        </w:tc>
        <w:tc>
          <w:tcPr>
            <w:tcW w:w="979"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18C596EB" w14:textId="77777777" w:rsidR="004E4345" w:rsidRPr="004E4345" w:rsidRDefault="004E4345" w:rsidP="004E4345">
            <w:pPr>
              <w:spacing w:after="0" w:line="240" w:lineRule="auto"/>
              <w:jc w:val="center"/>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уч-ся в классе</w:t>
            </w:r>
          </w:p>
        </w:tc>
        <w:tc>
          <w:tcPr>
            <w:tcW w:w="847"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6F3B80D2" w14:textId="77777777" w:rsidR="004E4345" w:rsidRPr="004E4345" w:rsidRDefault="004E4345" w:rsidP="004E4345">
            <w:pPr>
              <w:spacing w:after="0" w:line="240" w:lineRule="auto"/>
              <w:jc w:val="center"/>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выпо лняли</w:t>
            </w:r>
          </w:p>
        </w:tc>
        <w:tc>
          <w:tcPr>
            <w:tcW w:w="1113"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58C9F51E"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«5»</w:t>
            </w:r>
          </w:p>
        </w:tc>
        <w:tc>
          <w:tcPr>
            <w:tcW w:w="1113"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56CD716A"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«4»</w:t>
            </w:r>
          </w:p>
        </w:tc>
        <w:tc>
          <w:tcPr>
            <w:tcW w:w="1113"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2284D078"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«3»</w:t>
            </w:r>
          </w:p>
        </w:tc>
        <w:tc>
          <w:tcPr>
            <w:tcW w:w="1118"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5C3E40B7"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«2»</w:t>
            </w:r>
          </w:p>
        </w:tc>
        <w:tc>
          <w:tcPr>
            <w:tcW w:w="841"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5B45A45D"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кач- во</w:t>
            </w:r>
          </w:p>
        </w:tc>
        <w:tc>
          <w:tcPr>
            <w:tcW w:w="850"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19BF759B" w14:textId="77777777" w:rsidR="004E4345" w:rsidRPr="004E4345" w:rsidRDefault="004E4345" w:rsidP="004E4345">
            <w:pPr>
              <w:spacing w:after="0" w:line="240" w:lineRule="auto"/>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усп- ть</w:t>
            </w:r>
          </w:p>
        </w:tc>
      </w:tr>
      <w:tr w:rsidR="003C0E55" w:rsidRPr="004E4345" w14:paraId="7BDF3E2E" w14:textId="77777777" w:rsidTr="00A82F0F">
        <w:trPr>
          <w:trHeight w:val="331"/>
          <w:jc w:val="center"/>
        </w:trPr>
        <w:tc>
          <w:tcPr>
            <w:tcW w:w="192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27988C83" w14:textId="77777777" w:rsidR="003C0E55" w:rsidRPr="004E4345" w:rsidRDefault="003C0E55" w:rsidP="003C0E55">
            <w:pPr>
              <w:spacing w:after="0" w:line="240" w:lineRule="auto"/>
              <w:jc w:val="both"/>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Русский язык</w:t>
            </w:r>
          </w:p>
        </w:tc>
        <w:tc>
          <w:tcPr>
            <w:tcW w:w="9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253509D" w14:textId="1BD5DF4E" w:rsidR="003C0E55" w:rsidRPr="004E4345" w:rsidRDefault="003C0E55" w:rsidP="003C0E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4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1485466" w14:textId="76E47160" w:rsidR="003C0E55" w:rsidRPr="004E4345" w:rsidRDefault="003C0E55" w:rsidP="003C0E5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EDAC430" w14:textId="76D6933C" w:rsidR="003C0E55" w:rsidRPr="004E4345" w:rsidRDefault="003C0E55" w:rsidP="003C0E55">
            <w:pPr>
              <w:spacing w:after="0" w:line="240" w:lineRule="auto"/>
              <w:ind w:left="120"/>
              <w:rPr>
                <w:rFonts w:ascii="Times New Roman" w:eastAsia="Times New Roman" w:hAnsi="Times New Roman" w:cs="Times New Roman"/>
                <w:sz w:val="24"/>
                <w:szCs w:val="24"/>
                <w:lang w:eastAsia="ru-RU"/>
              </w:rPr>
            </w:pPr>
            <w:r>
              <w:rPr>
                <w:rFonts w:ascii="Times New Roman" w:hAnsi="Times New Roman" w:cs="Times New Roman"/>
                <w:sz w:val="28"/>
                <w:szCs w:val="28"/>
              </w:rPr>
              <w:t>0</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9A55E73" w14:textId="20DB654D" w:rsidR="003C0E55" w:rsidRPr="004E4345" w:rsidRDefault="003C0E55" w:rsidP="003C0E55">
            <w:pPr>
              <w:spacing w:after="0" w:line="240" w:lineRule="auto"/>
              <w:ind w:left="120"/>
              <w:rPr>
                <w:rFonts w:ascii="Times New Roman" w:eastAsia="Times New Roman" w:hAnsi="Times New Roman" w:cs="Times New Roman"/>
                <w:sz w:val="24"/>
                <w:szCs w:val="24"/>
                <w:lang w:eastAsia="ru-RU"/>
              </w:rPr>
            </w:pPr>
            <w:r>
              <w:rPr>
                <w:rFonts w:ascii="Times New Roman" w:hAnsi="Times New Roman" w:cs="Times New Roman"/>
                <w:sz w:val="28"/>
                <w:szCs w:val="28"/>
              </w:rPr>
              <w:t>2</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82522BD" w14:textId="1BCA023B" w:rsidR="003C0E55" w:rsidRPr="004E4345" w:rsidRDefault="003C0E55" w:rsidP="003C0E55">
            <w:pPr>
              <w:spacing w:after="0" w:line="240" w:lineRule="auto"/>
              <w:ind w:left="120"/>
              <w:rPr>
                <w:rFonts w:ascii="Times New Roman" w:eastAsia="Times New Roman" w:hAnsi="Times New Roman" w:cs="Times New Roman"/>
                <w:sz w:val="24"/>
                <w:szCs w:val="24"/>
                <w:lang w:eastAsia="ru-RU"/>
              </w:rPr>
            </w:pPr>
            <w:r w:rsidRPr="00AA7425">
              <w:rPr>
                <w:rFonts w:ascii="Times New Roman" w:hAnsi="Times New Roman" w:cs="Times New Roman"/>
                <w:sz w:val="28"/>
                <w:szCs w:val="28"/>
              </w:rPr>
              <w:t>2</w:t>
            </w:r>
          </w:p>
        </w:tc>
        <w:tc>
          <w:tcPr>
            <w:tcW w:w="111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3B29901" w14:textId="2FC4614F" w:rsidR="003C0E55" w:rsidRPr="004E4345" w:rsidRDefault="003C0E55" w:rsidP="003C0E55">
            <w:pPr>
              <w:spacing w:after="0" w:line="240" w:lineRule="auto"/>
              <w:ind w:left="120"/>
              <w:rPr>
                <w:rFonts w:ascii="Times New Roman" w:eastAsia="Times New Roman" w:hAnsi="Times New Roman" w:cs="Times New Roman"/>
                <w:sz w:val="24"/>
                <w:szCs w:val="24"/>
                <w:lang w:eastAsia="ru-RU"/>
              </w:rPr>
            </w:pPr>
            <w:r>
              <w:rPr>
                <w:rFonts w:ascii="Times New Roman" w:hAnsi="Times New Roman" w:cs="Times New Roman"/>
                <w:sz w:val="28"/>
                <w:szCs w:val="28"/>
              </w:rPr>
              <w:t>1</w:t>
            </w:r>
          </w:p>
        </w:tc>
        <w:tc>
          <w:tcPr>
            <w:tcW w:w="84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5A4AE3B" w14:textId="6D06F76D" w:rsidR="003C0E55" w:rsidRPr="004E4345" w:rsidRDefault="003C0E55" w:rsidP="003C0E5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9BCD25F" w14:textId="3ABF5445" w:rsidR="003C0E55" w:rsidRPr="004E4345" w:rsidRDefault="003C0E55" w:rsidP="003C0E55">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E16707" w:rsidRPr="004E4345" w14:paraId="1FB6CEC0" w14:textId="77777777" w:rsidTr="00A82F0F">
        <w:trPr>
          <w:trHeight w:val="326"/>
          <w:jc w:val="center"/>
        </w:trPr>
        <w:tc>
          <w:tcPr>
            <w:tcW w:w="192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3E616957" w14:textId="77777777" w:rsidR="00E16707" w:rsidRPr="004E4345" w:rsidRDefault="00E16707" w:rsidP="00E16707">
            <w:pPr>
              <w:spacing w:after="0" w:line="240" w:lineRule="auto"/>
              <w:jc w:val="both"/>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Математика</w:t>
            </w:r>
          </w:p>
        </w:tc>
        <w:tc>
          <w:tcPr>
            <w:tcW w:w="9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A13078C" w14:textId="5910B1AF" w:rsidR="00E16707" w:rsidRPr="004E4345" w:rsidRDefault="003C0E55"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4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71550A4" w14:textId="1AEBA7A9" w:rsidR="00E16707" w:rsidRPr="004E4345" w:rsidRDefault="005B6A30"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7C361B1" w14:textId="5D8BBD8F"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D87B364" w14:textId="54F3F582"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9F9F957" w14:textId="2E1E5EE9"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1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5DF5BBD" w14:textId="5E2BCC96"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4CF5965" w14:textId="0656F5B5"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CF2171">
              <w:rPr>
                <w:rFonts w:ascii="Times New Roman" w:eastAsia="Times New Roman" w:hAnsi="Times New Roman" w:cs="Times New Roman"/>
                <w:sz w:val="24"/>
                <w:szCs w:val="24"/>
                <w:lang w:eastAsia="ru-RU"/>
              </w:rPr>
              <w:t>%</w:t>
            </w:r>
          </w:p>
        </w:tc>
        <w:tc>
          <w:tcPr>
            <w:tcW w:w="8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1A55B92" w14:textId="336FA070" w:rsidR="00E16707" w:rsidRPr="004E4345" w:rsidRDefault="00CF2171"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E16707" w:rsidRPr="004E4345" w14:paraId="57A7D12D" w14:textId="77777777" w:rsidTr="00A82F0F">
        <w:trPr>
          <w:trHeight w:val="643"/>
          <w:jc w:val="center"/>
        </w:trPr>
        <w:tc>
          <w:tcPr>
            <w:tcW w:w="192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4D9CFC6" w14:textId="3DFF3E22" w:rsidR="00E16707" w:rsidRPr="004E4345" w:rsidRDefault="00E16707" w:rsidP="00E16707">
            <w:pPr>
              <w:spacing w:after="0" w:line="240" w:lineRule="auto"/>
              <w:jc w:val="both"/>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Обществознание</w:t>
            </w:r>
          </w:p>
        </w:tc>
        <w:tc>
          <w:tcPr>
            <w:tcW w:w="9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304C175" w14:textId="707D5F83" w:rsidR="00E16707" w:rsidRPr="004E4345" w:rsidRDefault="003C0E55"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4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87EA03D" w14:textId="511CD222" w:rsidR="00E16707" w:rsidRPr="004E4345" w:rsidRDefault="005B6A30"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CD60C04" w14:textId="59B630BA"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A97D6B6" w14:textId="3D782943"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E14D51D" w14:textId="45D3B313"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1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040A0F0" w14:textId="6589C188"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A6AE424" w14:textId="079AC311"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CF2171">
              <w:rPr>
                <w:rFonts w:ascii="Times New Roman" w:eastAsia="Times New Roman" w:hAnsi="Times New Roman" w:cs="Times New Roman"/>
                <w:sz w:val="24"/>
                <w:szCs w:val="24"/>
                <w:lang w:eastAsia="ru-RU"/>
              </w:rPr>
              <w:t>%</w:t>
            </w:r>
          </w:p>
        </w:tc>
        <w:tc>
          <w:tcPr>
            <w:tcW w:w="8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1BF0176" w14:textId="499CF0AC" w:rsidR="00E16707" w:rsidRPr="004E4345" w:rsidRDefault="00CF2171"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E16707" w:rsidRPr="004E4345" w14:paraId="35D99D05" w14:textId="77777777" w:rsidTr="00A82F0F">
        <w:trPr>
          <w:trHeight w:val="326"/>
          <w:jc w:val="center"/>
        </w:trPr>
        <w:tc>
          <w:tcPr>
            <w:tcW w:w="1926"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5C1085DC" w14:textId="6A4DEFE8" w:rsidR="00E16707" w:rsidRPr="004E4345" w:rsidRDefault="00A84D17"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География</w:t>
            </w:r>
          </w:p>
        </w:tc>
        <w:tc>
          <w:tcPr>
            <w:tcW w:w="979"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0EC32F3" w14:textId="14C615BC" w:rsidR="00E16707" w:rsidRPr="004E4345" w:rsidRDefault="003C0E55"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4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06B4895" w14:textId="573A0A10" w:rsidR="00E16707" w:rsidRPr="004E4345" w:rsidRDefault="005B6A30" w:rsidP="00E16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ECC275D" w14:textId="68A0EC10"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90EF8B4" w14:textId="008D235E"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1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E6801BE" w14:textId="419282CC"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18"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717D134" w14:textId="2CB0A80D"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4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7C1A968" w14:textId="5640F3AD" w:rsidR="00E16707" w:rsidRPr="004E4345" w:rsidRDefault="005B6A30"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CF2171">
              <w:rPr>
                <w:rFonts w:ascii="Times New Roman" w:eastAsia="Times New Roman" w:hAnsi="Times New Roman" w:cs="Times New Roman"/>
                <w:sz w:val="24"/>
                <w:szCs w:val="24"/>
                <w:lang w:eastAsia="ru-RU"/>
              </w:rPr>
              <w:t>%</w:t>
            </w:r>
          </w:p>
        </w:tc>
        <w:tc>
          <w:tcPr>
            <w:tcW w:w="85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B8CDBD1" w14:textId="446A0D77" w:rsidR="00E16707" w:rsidRPr="004E4345" w:rsidRDefault="00CF2171" w:rsidP="00E16707">
            <w:pPr>
              <w:spacing w:after="0" w:line="240" w:lineRule="auto"/>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14:paraId="3BFA432F" w14:textId="77777777" w:rsidR="004E4345" w:rsidRPr="004E4345" w:rsidRDefault="004E4345" w:rsidP="004E4345">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p w14:paraId="0AF02C8E" w14:textId="01849A1E"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xml:space="preserve">Сравнительный анализ выполнения ВПР обучающимися 6 класса за </w:t>
      </w:r>
      <w:r w:rsidR="006302CE">
        <w:rPr>
          <w:rFonts w:ascii="Arial" w:eastAsia="Times New Roman" w:hAnsi="Arial" w:cs="Arial"/>
          <w:color w:val="000000"/>
          <w:sz w:val="21"/>
          <w:szCs w:val="21"/>
          <w:lang w:eastAsia="ru-RU"/>
        </w:rPr>
        <w:t>2</w:t>
      </w:r>
      <w:r w:rsidRPr="004E4345">
        <w:rPr>
          <w:rFonts w:ascii="Arial" w:eastAsia="Times New Roman" w:hAnsi="Arial" w:cs="Arial"/>
          <w:color w:val="000000"/>
          <w:sz w:val="21"/>
          <w:szCs w:val="21"/>
          <w:lang w:eastAsia="ru-RU"/>
        </w:rPr>
        <w:t xml:space="preserve"> года</w:t>
      </w:r>
    </w:p>
    <w:tbl>
      <w:tblPr>
        <w:tblW w:w="9335" w:type="dxa"/>
        <w:shd w:val="clear" w:color="auto" w:fill="FFFFFF"/>
        <w:tblCellMar>
          <w:left w:w="0" w:type="dxa"/>
          <w:right w:w="0" w:type="dxa"/>
        </w:tblCellMar>
        <w:tblLook w:val="04A0" w:firstRow="1" w:lastRow="0" w:firstColumn="1" w:lastColumn="0" w:noHBand="0" w:noVBand="1"/>
      </w:tblPr>
      <w:tblGrid>
        <w:gridCol w:w="1779"/>
        <w:gridCol w:w="857"/>
        <w:gridCol w:w="939"/>
        <w:gridCol w:w="862"/>
        <w:gridCol w:w="939"/>
        <w:gridCol w:w="871"/>
        <w:gridCol w:w="936"/>
        <w:gridCol w:w="1218"/>
        <w:gridCol w:w="934"/>
      </w:tblGrid>
      <w:tr w:rsidR="005B6A30" w:rsidRPr="004E4345" w14:paraId="12EBB0F8" w14:textId="4EF4B591" w:rsidTr="00E16A16">
        <w:trPr>
          <w:trHeight w:val="70"/>
        </w:trPr>
        <w:tc>
          <w:tcPr>
            <w:tcW w:w="17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EA0C31" w14:textId="77777777" w:rsidR="005B6A30" w:rsidRPr="004E4345" w:rsidRDefault="005B6A30" w:rsidP="00384544">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179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16EFD9A" w14:textId="77777777" w:rsidR="005B6A30" w:rsidRPr="004E4345" w:rsidRDefault="005B6A30" w:rsidP="00384544">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2020-2021 уч. г.</w:t>
            </w:r>
          </w:p>
        </w:tc>
        <w:tc>
          <w:tcPr>
            <w:tcW w:w="180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A03E818" w14:textId="77777777"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2022-2023 уч. г. (осень)</w:t>
            </w:r>
          </w:p>
        </w:tc>
        <w:tc>
          <w:tcPr>
            <w:tcW w:w="1807" w:type="dxa"/>
            <w:gridSpan w:val="2"/>
            <w:tcBorders>
              <w:top w:val="single" w:sz="8" w:space="0" w:color="000000"/>
              <w:left w:val="nil"/>
              <w:bottom w:val="single" w:sz="8" w:space="0" w:color="000000"/>
              <w:right w:val="single" w:sz="8" w:space="0" w:color="000000"/>
            </w:tcBorders>
            <w:shd w:val="clear" w:color="auto" w:fill="FFFFFF"/>
          </w:tcPr>
          <w:p w14:paraId="237B5D35" w14:textId="616DBCF8" w:rsidR="005B6A30" w:rsidRPr="004E4345" w:rsidRDefault="005B6A30" w:rsidP="00384544">
            <w:pPr>
              <w:spacing w:after="0" w:line="240" w:lineRule="auto"/>
              <w:ind w:left="120"/>
              <w:jc w:val="center"/>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2022-2023 уч. г. (</w:t>
            </w:r>
            <w:r>
              <w:rPr>
                <w:rFonts w:ascii="Arial" w:eastAsia="Times New Roman" w:hAnsi="Arial" w:cs="Arial"/>
                <w:color w:val="000000"/>
                <w:sz w:val="24"/>
                <w:szCs w:val="24"/>
                <w:lang w:eastAsia="ru-RU"/>
              </w:rPr>
              <w:t>весна</w:t>
            </w:r>
            <w:r w:rsidRPr="004E4345">
              <w:rPr>
                <w:rFonts w:ascii="Arial" w:eastAsia="Times New Roman" w:hAnsi="Arial" w:cs="Arial"/>
                <w:color w:val="000000"/>
                <w:sz w:val="24"/>
                <w:szCs w:val="24"/>
                <w:lang w:eastAsia="ru-RU"/>
              </w:rPr>
              <w:t>)</w:t>
            </w:r>
          </w:p>
        </w:tc>
        <w:tc>
          <w:tcPr>
            <w:tcW w:w="2152" w:type="dxa"/>
            <w:gridSpan w:val="2"/>
            <w:tcBorders>
              <w:top w:val="single" w:sz="8" w:space="0" w:color="000000"/>
              <w:left w:val="nil"/>
              <w:bottom w:val="single" w:sz="8" w:space="0" w:color="000000"/>
              <w:right w:val="single" w:sz="8" w:space="0" w:color="000000"/>
            </w:tcBorders>
            <w:shd w:val="clear" w:color="auto" w:fill="FFFFFF"/>
          </w:tcPr>
          <w:p w14:paraId="1CE66C38" w14:textId="1866710C" w:rsidR="005B6A30" w:rsidRDefault="005B6A30" w:rsidP="00384544">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2023-2024 уч.г</w:t>
            </w:r>
          </w:p>
        </w:tc>
      </w:tr>
      <w:tr w:rsidR="005B6A30" w:rsidRPr="004E4345" w14:paraId="005E1D25" w14:textId="4ED27370" w:rsidTr="005B6A30">
        <w:tc>
          <w:tcPr>
            <w:tcW w:w="17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0E22C" w14:textId="77777777" w:rsidR="005B6A30" w:rsidRPr="004E4345" w:rsidRDefault="005B6A30" w:rsidP="005B6A30">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8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CE5716" w14:textId="77777777" w:rsidR="005B6A30" w:rsidRPr="004E4345" w:rsidRDefault="005B6A30" w:rsidP="005B6A30">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EFA542" w14:textId="77777777" w:rsidR="005B6A30" w:rsidRPr="004E4345" w:rsidRDefault="005B6A30" w:rsidP="005B6A30">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8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A3ACA4" w14:textId="77777777" w:rsidR="005B6A30" w:rsidRPr="004E4345" w:rsidRDefault="005B6A30" w:rsidP="005B6A30">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22FD59" w14:textId="77777777" w:rsidR="005B6A30" w:rsidRPr="004E4345" w:rsidRDefault="005B6A30" w:rsidP="005B6A30">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871" w:type="dxa"/>
            <w:tcBorders>
              <w:top w:val="nil"/>
              <w:left w:val="nil"/>
              <w:bottom w:val="single" w:sz="8" w:space="0" w:color="000000"/>
              <w:right w:val="single" w:sz="8" w:space="0" w:color="000000"/>
            </w:tcBorders>
            <w:shd w:val="clear" w:color="auto" w:fill="FFFFFF"/>
          </w:tcPr>
          <w:p w14:paraId="00842DA4" w14:textId="26A20FC3" w:rsidR="005B6A30" w:rsidRPr="004E4345" w:rsidRDefault="005B6A30" w:rsidP="005B6A30">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936" w:type="dxa"/>
            <w:tcBorders>
              <w:top w:val="nil"/>
              <w:left w:val="nil"/>
              <w:bottom w:val="single" w:sz="8" w:space="0" w:color="000000"/>
              <w:right w:val="single" w:sz="8" w:space="0" w:color="000000"/>
            </w:tcBorders>
            <w:shd w:val="clear" w:color="auto" w:fill="FFFFFF"/>
          </w:tcPr>
          <w:p w14:paraId="59BB3499" w14:textId="3243732C" w:rsidR="005B6A30" w:rsidRPr="004E4345" w:rsidRDefault="005B6A30" w:rsidP="005B6A30">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c>
          <w:tcPr>
            <w:tcW w:w="1218" w:type="dxa"/>
            <w:tcBorders>
              <w:top w:val="nil"/>
              <w:left w:val="nil"/>
              <w:bottom w:val="single" w:sz="8" w:space="0" w:color="000000"/>
              <w:right w:val="single" w:sz="8" w:space="0" w:color="000000"/>
            </w:tcBorders>
            <w:shd w:val="clear" w:color="auto" w:fill="FFFFFF"/>
          </w:tcPr>
          <w:p w14:paraId="02751C95" w14:textId="3D20478B" w:rsidR="005B6A30" w:rsidRPr="004E4345" w:rsidRDefault="005B6A30" w:rsidP="005B6A30">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934" w:type="dxa"/>
            <w:tcBorders>
              <w:top w:val="nil"/>
              <w:left w:val="nil"/>
              <w:bottom w:val="single" w:sz="8" w:space="0" w:color="000000"/>
              <w:right w:val="single" w:sz="8" w:space="0" w:color="000000"/>
            </w:tcBorders>
            <w:shd w:val="clear" w:color="auto" w:fill="FFFFFF"/>
          </w:tcPr>
          <w:p w14:paraId="7AA37A62" w14:textId="1A6567F4" w:rsidR="005B6A30" w:rsidRPr="004E4345" w:rsidRDefault="005B6A30" w:rsidP="005B6A30">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r>
      <w:tr w:rsidR="005B6A30" w:rsidRPr="004E4345" w14:paraId="7AAF7A6A" w14:textId="6C9AF49D" w:rsidTr="005B6A30">
        <w:tc>
          <w:tcPr>
            <w:tcW w:w="17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90D7CE" w14:textId="77777777" w:rsidR="005B6A30" w:rsidRPr="004E4345" w:rsidRDefault="005B6A30" w:rsidP="00384544">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Русский язык</w:t>
            </w:r>
          </w:p>
        </w:tc>
        <w:tc>
          <w:tcPr>
            <w:tcW w:w="8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3C0D5A" w14:textId="30A29D36"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D8D7CA" w14:textId="67CBA6BE"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DB2CA9" w14:textId="4F705CF2"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33%</w:t>
            </w: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4D25CA" w14:textId="5317AAB6"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71" w:type="dxa"/>
            <w:tcBorders>
              <w:top w:val="nil"/>
              <w:left w:val="nil"/>
              <w:bottom w:val="single" w:sz="8" w:space="0" w:color="000000"/>
              <w:right w:val="single" w:sz="8" w:space="0" w:color="000000"/>
            </w:tcBorders>
            <w:shd w:val="clear" w:color="auto" w:fill="FFFFFF"/>
          </w:tcPr>
          <w:p w14:paraId="0D020ED8" w14:textId="104CD6C3" w:rsidR="005B6A30" w:rsidRDefault="005B6A30" w:rsidP="00384544">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57%</w:t>
            </w:r>
          </w:p>
        </w:tc>
        <w:tc>
          <w:tcPr>
            <w:tcW w:w="936" w:type="dxa"/>
            <w:tcBorders>
              <w:top w:val="nil"/>
              <w:left w:val="nil"/>
              <w:bottom w:val="single" w:sz="8" w:space="0" w:color="000000"/>
              <w:right w:val="single" w:sz="8" w:space="0" w:color="000000"/>
            </w:tcBorders>
            <w:shd w:val="clear" w:color="auto" w:fill="FFFFFF"/>
          </w:tcPr>
          <w:p w14:paraId="3CDAD656" w14:textId="6ED7A6B7" w:rsidR="005B6A30" w:rsidRDefault="005B6A30" w:rsidP="00384544">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1218" w:type="dxa"/>
            <w:tcBorders>
              <w:top w:val="nil"/>
              <w:left w:val="nil"/>
              <w:bottom w:val="single" w:sz="8" w:space="0" w:color="000000"/>
              <w:right w:val="single" w:sz="8" w:space="0" w:color="000000"/>
            </w:tcBorders>
            <w:shd w:val="clear" w:color="auto" w:fill="FFFFFF"/>
          </w:tcPr>
          <w:p w14:paraId="6ECEF247" w14:textId="2DAD1B3D" w:rsidR="005B6A30" w:rsidRDefault="005B6A30" w:rsidP="00384544">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34" w:type="dxa"/>
            <w:tcBorders>
              <w:top w:val="nil"/>
              <w:left w:val="nil"/>
              <w:bottom w:val="single" w:sz="8" w:space="0" w:color="000000"/>
              <w:right w:val="single" w:sz="8" w:space="0" w:color="000000"/>
            </w:tcBorders>
            <w:shd w:val="clear" w:color="auto" w:fill="FFFFFF"/>
          </w:tcPr>
          <w:p w14:paraId="0FA72459" w14:textId="39319DD0" w:rsidR="005B6A30" w:rsidRDefault="005B6A30" w:rsidP="00384544">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5B6A30" w:rsidRPr="004E4345" w14:paraId="0C711943" w14:textId="1A2A20CF" w:rsidTr="005B6A30">
        <w:tc>
          <w:tcPr>
            <w:tcW w:w="17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F83203" w14:textId="77777777" w:rsidR="005B6A30" w:rsidRPr="004E4345" w:rsidRDefault="005B6A30" w:rsidP="00384544">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Математика</w:t>
            </w:r>
          </w:p>
        </w:tc>
        <w:tc>
          <w:tcPr>
            <w:tcW w:w="8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C195BF" w14:textId="30E7E8CC"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50%</w:t>
            </w: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9A9835" w14:textId="73C1699A"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CDD83C" w14:textId="67F4245C"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57%</w:t>
            </w: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ED4B5D" w14:textId="2F2E675A"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71" w:type="dxa"/>
            <w:tcBorders>
              <w:top w:val="nil"/>
              <w:left w:val="nil"/>
              <w:bottom w:val="single" w:sz="8" w:space="0" w:color="000000"/>
              <w:right w:val="single" w:sz="8" w:space="0" w:color="000000"/>
            </w:tcBorders>
            <w:shd w:val="clear" w:color="auto" w:fill="FFFFFF"/>
          </w:tcPr>
          <w:p w14:paraId="5984AF83" w14:textId="6223BD4E" w:rsidR="005B6A30" w:rsidRDefault="005B6A30" w:rsidP="00384544">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57%</w:t>
            </w:r>
          </w:p>
        </w:tc>
        <w:tc>
          <w:tcPr>
            <w:tcW w:w="936" w:type="dxa"/>
            <w:tcBorders>
              <w:top w:val="nil"/>
              <w:left w:val="nil"/>
              <w:bottom w:val="single" w:sz="8" w:space="0" w:color="000000"/>
              <w:right w:val="single" w:sz="8" w:space="0" w:color="000000"/>
            </w:tcBorders>
            <w:shd w:val="clear" w:color="auto" w:fill="FFFFFF"/>
          </w:tcPr>
          <w:p w14:paraId="478123B7" w14:textId="102238DF" w:rsidR="005B6A30" w:rsidRDefault="005B6A30" w:rsidP="00384544">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1218" w:type="dxa"/>
            <w:tcBorders>
              <w:top w:val="nil"/>
              <w:left w:val="nil"/>
              <w:bottom w:val="single" w:sz="8" w:space="0" w:color="000000"/>
              <w:right w:val="single" w:sz="8" w:space="0" w:color="000000"/>
            </w:tcBorders>
            <w:shd w:val="clear" w:color="auto" w:fill="FFFFFF"/>
          </w:tcPr>
          <w:p w14:paraId="49BCFD01" w14:textId="2FB65560" w:rsidR="005B6A30" w:rsidRDefault="005B6A30" w:rsidP="00384544">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34" w:type="dxa"/>
            <w:tcBorders>
              <w:top w:val="nil"/>
              <w:left w:val="nil"/>
              <w:bottom w:val="single" w:sz="8" w:space="0" w:color="000000"/>
              <w:right w:val="single" w:sz="8" w:space="0" w:color="000000"/>
            </w:tcBorders>
            <w:shd w:val="clear" w:color="auto" w:fill="FFFFFF"/>
          </w:tcPr>
          <w:p w14:paraId="5D395AB2" w14:textId="6A63B82C" w:rsidR="005B6A30" w:rsidRDefault="005B6A30" w:rsidP="00384544">
            <w:pPr>
              <w:spacing w:after="0" w:line="24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5B6A30" w:rsidRPr="004E4345" w14:paraId="4AA022E4" w14:textId="7C595306" w:rsidTr="005B6A30">
        <w:tc>
          <w:tcPr>
            <w:tcW w:w="17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DEF9C15" w14:textId="1385AD9C" w:rsidR="005B6A30" w:rsidRPr="004E4345" w:rsidRDefault="005B6A30" w:rsidP="00384544">
            <w:pPr>
              <w:spacing w:after="0" w:line="240" w:lineRule="auto"/>
              <w:jc w:val="both"/>
              <w:rPr>
                <w:rFonts w:ascii="Arial" w:eastAsia="Times New Roman" w:hAnsi="Arial" w:cs="Arial"/>
                <w:color w:val="181818"/>
                <w:sz w:val="21"/>
                <w:szCs w:val="21"/>
                <w:lang w:eastAsia="ru-RU"/>
              </w:rPr>
            </w:pPr>
          </w:p>
        </w:tc>
        <w:tc>
          <w:tcPr>
            <w:tcW w:w="8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BA7A841" w14:textId="2827A22F"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EE7FAF" w14:textId="04F0E256"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p>
        </w:tc>
        <w:tc>
          <w:tcPr>
            <w:tcW w:w="8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A52DA6" w14:textId="5661E73D"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4D50150" w14:textId="4CE3B349"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p>
        </w:tc>
        <w:tc>
          <w:tcPr>
            <w:tcW w:w="871" w:type="dxa"/>
            <w:tcBorders>
              <w:top w:val="nil"/>
              <w:left w:val="nil"/>
              <w:bottom w:val="single" w:sz="8" w:space="0" w:color="000000"/>
              <w:right w:val="single" w:sz="8" w:space="0" w:color="000000"/>
            </w:tcBorders>
            <w:shd w:val="clear" w:color="auto" w:fill="FFFFFF"/>
          </w:tcPr>
          <w:p w14:paraId="1C326E18" w14:textId="5439EA70" w:rsidR="005B6A30" w:rsidRDefault="005B6A30" w:rsidP="00384544">
            <w:pPr>
              <w:spacing w:after="0" w:line="240" w:lineRule="auto"/>
              <w:ind w:left="120"/>
              <w:jc w:val="center"/>
              <w:rPr>
                <w:rFonts w:ascii="Arial" w:eastAsia="Times New Roman" w:hAnsi="Arial" w:cs="Arial"/>
                <w:color w:val="181818"/>
                <w:sz w:val="21"/>
                <w:szCs w:val="21"/>
                <w:lang w:eastAsia="ru-RU"/>
              </w:rPr>
            </w:pPr>
          </w:p>
        </w:tc>
        <w:tc>
          <w:tcPr>
            <w:tcW w:w="936" w:type="dxa"/>
            <w:tcBorders>
              <w:top w:val="nil"/>
              <w:left w:val="nil"/>
              <w:bottom w:val="single" w:sz="8" w:space="0" w:color="000000"/>
              <w:right w:val="single" w:sz="8" w:space="0" w:color="000000"/>
            </w:tcBorders>
            <w:shd w:val="clear" w:color="auto" w:fill="FFFFFF"/>
          </w:tcPr>
          <w:p w14:paraId="0A6E4F12" w14:textId="590FF514" w:rsidR="005B6A30" w:rsidRDefault="005B6A30" w:rsidP="00384544">
            <w:pPr>
              <w:spacing w:after="0" w:line="240" w:lineRule="auto"/>
              <w:ind w:left="120"/>
              <w:jc w:val="center"/>
              <w:rPr>
                <w:rFonts w:ascii="Arial" w:eastAsia="Times New Roman" w:hAnsi="Arial" w:cs="Arial"/>
                <w:color w:val="181818"/>
                <w:sz w:val="21"/>
                <w:szCs w:val="21"/>
                <w:lang w:eastAsia="ru-RU"/>
              </w:rPr>
            </w:pPr>
          </w:p>
        </w:tc>
        <w:tc>
          <w:tcPr>
            <w:tcW w:w="1218" w:type="dxa"/>
            <w:tcBorders>
              <w:top w:val="nil"/>
              <w:left w:val="nil"/>
              <w:bottom w:val="single" w:sz="8" w:space="0" w:color="000000"/>
              <w:right w:val="single" w:sz="8" w:space="0" w:color="000000"/>
            </w:tcBorders>
            <w:shd w:val="clear" w:color="auto" w:fill="FFFFFF"/>
          </w:tcPr>
          <w:p w14:paraId="0D4F522D" w14:textId="77777777" w:rsidR="005B6A30" w:rsidRDefault="005B6A30" w:rsidP="00384544">
            <w:pPr>
              <w:spacing w:after="0" w:line="240" w:lineRule="auto"/>
              <w:ind w:left="120"/>
              <w:jc w:val="center"/>
              <w:rPr>
                <w:rFonts w:ascii="Arial" w:eastAsia="Times New Roman" w:hAnsi="Arial" w:cs="Arial"/>
                <w:color w:val="181818"/>
                <w:sz w:val="21"/>
                <w:szCs w:val="21"/>
                <w:lang w:eastAsia="ru-RU"/>
              </w:rPr>
            </w:pPr>
          </w:p>
        </w:tc>
        <w:tc>
          <w:tcPr>
            <w:tcW w:w="934" w:type="dxa"/>
            <w:tcBorders>
              <w:top w:val="nil"/>
              <w:left w:val="nil"/>
              <w:bottom w:val="single" w:sz="8" w:space="0" w:color="000000"/>
              <w:right w:val="single" w:sz="8" w:space="0" w:color="000000"/>
            </w:tcBorders>
            <w:shd w:val="clear" w:color="auto" w:fill="FFFFFF"/>
          </w:tcPr>
          <w:p w14:paraId="09D310C2" w14:textId="77777777" w:rsidR="005B6A30" w:rsidRDefault="005B6A30" w:rsidP="00384544">
            <w:pPr>
              <w:spacing w:after="0" w:line="240" w:lineRule="auto"/>
              <w:ind w:left="120"/>
              <w:jc w:val="center"/>
              <w:rPr>
                <w:rFonts w:ascii="Arial" w:eastAsia="Times New Roman" w:hAnsi="Arial" w:cs="Arial"/>
                <w:color w:val="181818"/>
                <w:sz w:val="21"/>
                <w:szCs w:val="21"/>
                <w:lang w:eastAsia="ru-RU"/>
              </w:rPr>
            </w:pPr>
          </w:p>
        </w:tc>
      </w:tr>
      <w:tr w:rsidR="005B6A30" w:rsidRPr="004E4345" w14:paraId="3C830AFE" w14:textId="01369475" w:rsidTr="005B6A30">
        <w:tc>
          <w:tcPr>
            <w:tcW w:w="177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9904DB" w14:textId="6DAE035D" w:rsidR="005B6A30" w:rsidRPr="004E4345" w:rsidRDefault="005B6A30" w:rsidP="00384544">
            <w:pPr>
              <w:spacing w:after="0" w:line="240" w:lineRule="auto"/>
              <w:jc w:val="both"/>
              <w:rPr>
                <w:rFonts w:ascii="Arial" w:eastAsia="Times New Roman" w:hAnsi="Arial" w:cs="Arial"/>
                <w:color w:val="181818"/>
                <w:sz w:val="21"/>
                <w:szCs w:val="21"/>
                <w:lang w:eastAsia="ru-RU"/>
              </w:rPr>
            </w:pPr>
          </w:p>
        </w:tc>
        <w:tc>
          <w:tcPr>
            <w:tcW w:w="8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67AA49" w14:textId="56D9696B"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FCAA2F" w14:textId="01272C41" w:rsidR="005B6A30" w:rsidRPr="004E4345" w:rsidRDefault="005B6A30" w:rsidP="00384544">
            <w:pPr>
              <w:spacing w:after="0" w:line="240" w:lineRule="auto"/>
              <w:ind w:left="120"/>
              <w:jc w:val="center"/>
              <w:rPr>
                <w:rFonts w:ascii="Arial" w:eastAsia="Times New Roman" w:hAnsi="Arial" w:cs="Arial"/>
                <w:color w:val="181818"/>
                <w:sz w:val="21"/>
                <w:szCs w:val="21"/>
                <w:lang w:eastAsia="ru-RU"/>
              </w:rPr>
            </w:pPr>
          </w:p>
        </w:tc>
        <w:tc>
          <w:tcPr>
            <w:tcW w:w="8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1983B2" w14:textId="2772FB80" w:rsidR="005B6A30" w:rsidRPr="004E4345" w:rsidRDefault="005B6A30" w:rsidP="00384544">
            <w:pPr>
              <w:spacing w:after="0" w:line="240" w:lineRule="auto"/>
              <w:jc w:val="center"/>
              <w:rPr>
                <w:rFonts w:ascii="Arial" w:eastAsia="Times New Roman" w:hAnsi="Arial" w:cs="Arial"/>
                <w:color w:val="181818"/>
                <w:sz w:val="21"/>
                <w:szCs w:val="21"/>
                <w:lang w:eastAsia="ru-RU"/>
              </w:rPr>
            </w:pPr>
          </w:p>
        </w:tc>
        <w:tc>
          <w:tcPr>
            <w:tcW w:w="9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DE2D77" w14:textId="0DF26756" w:rsidR="005B6A30" w:rsidRPr="004E4345" w:rsidRDefault="005B6A30" w:rsidP="00384544">
            <w:pPr>
              <w:spacing w:after="0" w:line="240" w:lineRule="auto"/>
              <w:jc w:val="center"/>
              <w:rPr>
                <w:rFonts w:ascii="Arial" w:eastAsia="Times New Roman" w:hAnsi="Arial" w:cs="Arial"/>
                <w:color w:val="181818"/>
                <w:sz w:val="21"/>
                <w:szCs w:val="21"/>
                <w:lang w:eastAsia="ru-RU"/>
              </w:rPr>
            </w:pPr>
          </w:p>
        </w:tc>
        <w:tc>
          <w:tcPr>
            <w:tcW w:w="871" w:type="dxa"/>
            <w:tcBorders>
              <w:top w:val="nil"/>
              <w:left w:val="nil"/>
              <w:bottom w:val="single" w:sz="8" w:space="0" w:color="000000"/>
              <w:right w:val="single" w:sz="8" w:space="0" w:color="000000"/>
            </w:tcBorders>
            <w:shd w:val="clear" w:color="auto" w:fill="FFFFFF"/>
          </w:tcPr>
          <w:p w14:paraId="4F0D27B1" w14:textId="68D6A7DB" w:rsidR="005B6A30" w:rsidRDefault="005B6A30" w:rsidP="00384544">
            <w:pPr>
              <w:spacing w:after="0" w:line="240" w:lineRule="auto"/>
              <w:jc w:val="center"/>
              <w:rPr>
                <w:rFonts w:ascii="Arial" w:eastAsia="Times New Roman" w:hAnsi="Arial" w:cs="Arial"/>
                <w:color w:val="181818"/>
                <w:sz w:val="21"/>
                <w:szCs w:val="21"/>
                <w:lang w:eastAsia="ru-RU"/>
              </w:rPr>
            </w:pPr>
          </w:p>
        </w:tc>
        <w:tc>
          <w:tcPr>
            <w:tcW w:w="936" w:type="dxa"/>
            <w:tcBorders>
              <w:top w:val="nil"/>
              <w:left w:val="nil"/>
              <w:bottom w:val="single" w:sz="8" w:space="0" w:color="000000"/>
              <w:right w:val="single" w:sz="8" w:space="0" w:color="000000"/>
            </w:tcBorders>
            <w:shd w:val="clear" w:color="auto" w:fill="FFFFFF"/>
          </w:tcPr>
          <w:p w14:paraId="498D8D93" w14:textId="0A61E68F" w:rsidR="005B6A30" w:rsidRDefault="005B6A30" w:rsidP="00384544">
            <w:pPr>
              <w:spacing w:after="0" w:line="240" w:lineRule="auto"/>
              <w:jc w:val="center"/>
              <w:rPr>
                <w:rFonts w:ascii="Arial" w:eastAsia="Times New Roman" w:hAnsi="Arial" w:cs="Arial"/>
                <w:color w:val="181818"/>
                <w:sz w:val="21"/>
                <w:szCs w:val="21"/>
                <w:lang w:eastAsia="ru-RU"/>
              </w:rPr>
            </w:pPr>
          </w:p>
        </w:tc>
        <w:tc>
          <w:tcPr>
            <w:tcW w:w="1218" w:type="dxa"/>
            <w:tcBorders>
              <w:top w:val="nil"/>
              <w:left w:val="nil"/>
              <w:bottom w:val="single" w:sz="8" w:space="0" w:color="000000"/>
              <w:right w:val="single" w:sz="8" w:space="0" w:color="000000"/>
            </w:tcBorders>
            <w:shd w:val="clear" w:color="auto" w:fill="FFFFFF"/>
          </w:tcPr>
          <w:p w14:paraId="0604919F" w14:textId="77777777" w:rsidR="005B6A30" w:rsidRDefault="005B6A30" w:rsidP="00384544">
            <w:pPr>
              <w:spacing w:after="0" w:line="240" w:lineRule="auto"/>
              <w:jc w:val="center"/>
              <w:rPr>
                <w:rFonts w:ascii="Arial" w:eastAsia="Times New Roman" w:hAnsi="Arial" w:cs="Arial"/>
                <w:color w:val="181818"/>
                <w:sz w:val="21"/>
                <w:szCs w:val="21"/>
                <w:lang w:eastAsia="ru-RU"/>
              </w:rPr>
            </w:pPr>
          </w:p>
        </w:tc>
        <w:tc>
          <w:tcPr>
            <w:tcW w:w="934" w:type="dxa"/>
            <w:tcBorders>
              <w:top w:val="nil"/>
              <w:left w:val="nil"/>
              <w:bottom w:val="single" w:sz="8" w:space="0" w:color="000000"/>
              <w:right w:val="single" w:sz="8" w:space="0" w:color="000000"/>
            </w:tcBorders>
            <w:shd w:val="clear" w:color="auto" w:fill="FFFFFF"/>
          </w:tcPr>
          <w:p w14:paraId="25EA05E7" w14:textId="77777777" w:rsidR="005B6A30" w:rsidRDefault="005B6A30" w:rsidP="00384544">
            <w:pPr>
              <w:spacing w:after="0" w:line="240" w:lineRule="auto"/>
              <w:jc w:val="center"/>
              <w:rPr>
                <w:rFonts w:ascii="Arial" w:eastAsia="Times New Roman" w:hAnsi="Arial" w:cs="Arial"/>
                <w:color w:val="181818"/>
                <w:sz w:val="21"/>
                <w:szCs w:val="21"/>
                <w:lang w:eastAsia="ru-RU"/>
              </w:rPr>
            </w:pPr>
          </w:p>
        </w:tc>
      </w:tr>
    </w:tbl>
    <w:p w14:paraId="0A49872C"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t> </w:t>
      </w:r>
    </w:p>
    <w:p w14:paraId="41D34EBE" w14:textId="3A334277" w:rsidR="004E4345" w:rsidRDefault="004E4345" w:rsidP="004E4345">
      <w:pPr>
        <w:spacing w:after="0" w:line="240" w:lineRule="auto"/>
        <w:ind w:left="300" w:right="160" w:firstLine="408"/>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 xml:space="preserve">Анализ результатов выполнения ВПР обучающимися </w:t>
      </w:r>
      <w:r w:rsidR="00384544">
        <w:rPr>
          <w:rFonts w:ascii="Arial" w:eastAsia="Times New Roman" w:hAnsi="Arial" w:cs="Arial"/>
          <w:color w:val="000000"/>
          <w:sz w:val="24"/>
          <w:szCs w:val="24"/>
          <w:lang w:eastAsia="ru-RU"/>
        </w:rPr>
        <w:t>6</w:t>
      </w:r>
      <w:r w:rsidRPr="004E4345">
        <w:rPr>
          <w:rFonts w:ascii="Arial" w:eastAsia="Times New Roman" w:hAnsi="Arial" w:cs="Arial"/>
          <w:color w:val="000000"/>
          <w:sz w:val="24"/>
          <w:szCs w:val="24"/>
          <w:lang w:eastAsia="ru-RU"/>
        </w:rPr>
        <w:t xml:space="preserve">-х классов показывает, что успеваемость составляет 100%. По сравнению с прошлым годом показатели по математике </w:t>
      </w:r>
      <w:r w:rsidR="005B6A30">
        <w:rPr>
          <w:rFonts w:ascii="Arial" w:eastAsia="Times New Roman" w:hAnsi="Arial" w:cs="Arial"/>
          <w:color w:val="000000"/>
          <w:sz w:val="24"/>
          <w:szCs w:val="24"/>
          <w:lang w:eastAsia="ru-RU"/>
        </w:rPr>
        <w:t>прежние,</w:t>
      </w:r>
      <w:r w:rsidRPr="004E4345">
        <w:rPr>
          <w:rFonts w:ascii="Arial" w:eastAsia="Times New Roman" w:hAnsi="Arial" w:cs="Arial"/>
          <w:color w:val="000000"/>
          <w:sz w:val="24"/>
          <w:szCs w:val="24"/>
          <w:lang w:eastAsia="ru-RU"/>
        </w:rPr>
        <w:t xml:space="preserve">  по русскому языку  качество знаний</w:t>
      </w:r>
      <w:r w:rsidR="005B6A30">
        <w:rPr>
          <w:rFonts w:ascii="Arial" w:eastAsia="Times New Roman" w:hAnsi="Arial" w:cs="Arial"/>
          <w:color w:val="000000"/>
          <w:sz w:val="24"/>
          <w:szCs w:val="24"/>
          <w:lang w:eastAsia="ru-RU"/>
        </w:rPr>
        <w:t xml:space="preserve"> понизилось на 20%</w:t>
      </w:r>
      <w:r w:rsidRPr="004E4345">
        <w:rPr>
          <w:rFonts w:ascii="Arial" w:eastAsia="Times New Roman" w:hAnsi="Arial" w:cs="Arial"/>
          <w:color w:val="000000"/>
          <w:sz w:val="24"/>
          <w:szCs w:val="24"/>
          <w:lang w:eastAsia="ru-RU"/>
        </w:rPr>
        <w:t>.</w:t>
      </w:r>
      <w:r w:rsidR="00384544">
        <w:rPr>
          <w:rFonts w:ascii="Arial" w:eastAsia="Times New Roman" w:hAnsi="Arial" w:cs="Arial"/>
          <w:color w:val="000000"/>
          <w:sz w:val="24"/>
          <w:szCs w:val="24"/>
          <w:lang w:eastAsia="ru-RU"/>
        </w:rPr>
        <w:t xml:space="preserve"> 6 классы прошлого и нынешнего года </w:t>
      </w:r>
      <w:r w:rsidR="005B6A30">
        <w:rPr>
          <w:rFonts w:ascii="Arial" w:eastAsia="Times New Roman" w:hAnsi="Arial" w:cs="Arial"/>
          <w:color w:val="000000"/>
          <w:sz w:val="24"/>
          <w:szCs w:val="24"/>
          <w:lang w:eastAsia="ru-RU"/>
        </w:rPr>
        <w:t>не</w:t>
      </w:r>
      <w:r w:rsidR="00384544">
        <w:rPr>
          <w:rFonts w:ascii="Arial" w:eastAsia="Times New Roman" w:hAnsi="Arial" w:cs="Arial"/>
          <w:color w:val="000000"/>
          <w:sz w:val="24"/>
          <w:szCs w:val="24"/>
          <w:lang w:eastAsia="ru-RU"/>
        </w:rPr>
        <w:t xml:space="preserve">возможно объективно сравнить, так как количество и уровень знаний в этих классах </w:t>
      </w:r>
      <w:r w:rsidR="005B6A30">
        <w:rPr>
          <w:rFonts w:ascii="Arial" w:eastAsia="Times New Roman" w:hAnsi="Arial" w:cs="Arial"/>
          <w:color w:val="000000"/>
          <w:sz w:val="24"/>
          <w:szCs w:val="24"/>
          <w:lang w:eastAsia="ru-RU"/>
        </w:rPr>
        <w:t xml:space="preserve">значительно отличаются. Большой процент падения качества связан прежде </w:t>
      </w:r>
      <w:r w:rsidR="005B6A30">
        <w:rPr>
          <w:rFonts w:ascii="Arial" w:eastAsia="Times New Roman" w:hAnsi="Arial" w:cs="Arial"/>
          <w:color w:val="000000"/>
          <w:sz w:val="24"/>
          <w:szCs w:val="24"/>
          <w:lang w:eastAsia="ru-RU"/>
        </w:rPr>
        <w:lastRenderedPageBreak/>
        <w:t>всего с количеством обучающихся  в классе, по факту же это один человек, который получил неудовлетворительную оценку по ВПР</w:t>
      </w:r>
      <w:r w:rsidR="00384544">
        <w:rPr>
          <w:rFonts w:ascii="Arial" w:eastAsia="Times New Roman" w:hAnsi="Arial" w:cs="Arial"/>
          <w:color w:val="000000"/>
          <w:sz w:val="24"/>
          <w:szCs w:val="24"/>
          <w:lang w:eastAsia="ru-RU"/>
        </w:rPr>
        <w:t>.</w:t>
      </w:r>
      <w:r w:rsidR="005B6A30">
        <w:rPr>
          <w:rFonts w:ascii="Arial" w:eastAsia="Times New Roman" w:hAnsi="Arial" w:cs="Arial"/>
          <w:color w:val="000000"/>
          <w:sz w:val="24"/>
          <w:szCs w:val="24"/>
          <w:lang w:eastAsia="ru-RU"/>
        </w:rPr>
        <w:t xml:space="preserve">В четверти у данного ученика также 2, как и в году. </w:t>
      </w:r>
      <w:r w:rsidR="00384544">
        <w:rPr>
          <w:rFonts w:ascii="Arial" w:eastAsia="Times New Roman" w:hAnsi="Arial" w:cs="Arial"/>
          <w:color w:val="000000"/>
          <w:sz w:val="24"/>
          <w:szCs w:val="24"/>
          <w:lang w:eastAsia="ru-RU"/>
        </w:rPr>
        <w:t xml:space="preserve">Ученики подтвердили свои оценки за период. В ВПР  участвовали </w:t>
      </w:r>
      <w:r w:rsidR="005B6A30">
        <w:rPr>
          <w:rFonts w:ascii="Arial" w:eastAsia="Times New Roman" w:hAnsi="Arial" w:cs="Arial"/>
          <w:color w:val="000000"/>
          <w:sz w:val="24"/>
          <w:szCs w:val="24"/>
          <w:lang w:eastAsia="ru-RU"/>
        </w:rPr>
        <w:t>все .</w:t>
      </w:r>
    </w:p>
    <w:p w14:paraId="0F245E84" w14:textId="77777777" w:rsidR="00E73C0B" w:rsidRPr="00CB4085" w:rsidRDefault="00E73C0B" w:rsidP="00E73C0B">
      <w:pPr>
        <w:spacing w:after="0" w:line="240" w:lineRule="auto"/>
        <w:ind w:left="20"/>
        <w:jc w:val="both"/>
        <w:rPr>
          <w:rFonts w:ascii="Arial" w:eastAsia="Times New Roman" w:hAnsi="Arial" w:cs="Arial"/>
          <w:color w:val="181818"/>
          <w:sz w:val="21"/>
          <w:szCs w:val="21"/>
          <w:lang w:eastAsia="ru-RU"/>
        </w:rPr>
      </w:pPr>
      <w:r w:rsidRPr="00660CFD">
        <w:rPr>
          <w:rFonts w:ascii="Arial" w:eastAsia="Times New Roman" w:hAnsi="Arial" w:cs="Arial"/>
          <w:b/>
          <w:bCs/>
          <w:color w:val="000000"/>
          <w:sz w:val="24"/>
          <w:szCs w:val="24"/>
          <w:u w:val="single"/>
          <w:lang w:eastAsia="ru-RU"/>
        </w:rPr>
        <w:t>Наибольшие затруднения</w:t>
      </w:r>
      <w:r w:rsidRPr="00CB4085">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при выполнении </w:t>
      </w:r>
      <w:r w:rsidRPr="00184458">
        <w:rPr>
          <w:rFonts w:ascii="Arial" w:eastAsia="Times New Roman" w:hAnsi="Arial" w:cs="Arial"/>
          <w:b/>
          <w:bCs/>
          <w:color w:val="000000"/>
          <w:sz w:val="24"/>
          <w:szCs w:val="24"/>
          <w:lang w:eastAsia="ru-RU"/>
        </w:rPr>
        <w:t>ВПР по русскому языку</w:t>
      </w:r>
      <w:r>
        <w:rPr>
          <w:rFonts w:ascii="Arial" w:eastAsia="Times New Roman" w:hAnsi="Arial" w:cs="Arial"/>
          <w:color w:val="000000"/>
          <w:sz w:val="24"/>
          <w:szCs w:val="24"/>
          <w:lang w:eastAsia="ru-RU"/>
        </w:rPr>
        <w:t xml:space="preserve"> </w:t>
      </w:r>
      <w:r w:rsidRPr="00CB4085">
        <w:rPr>
          <w:rFonts w:ascii="Arial" w:eastAsia="Times New Roman" w:hAnsi="Arial" w:cs="Arial"/>
          <w:color w:val="000000"/>
          <w:sz w:val="24"/>
          <w:szCs w:val="24"/>
          <w:lang w:eastAsia="ru-RU"/>
        </w:rPr>
        <w:t>вызвали задания:</w:t>
      </w:r>
    </w:p>
    <w:p w14:paraId="1DDECF70" w14:textId="77777777" w:rsidR="00660CFD" w:rsidRPr="00660CFD" w:rsidRDefault="00660CFD" w:rsidP="00660CFD">
      <w:pPr>
        <w:shd w:val="clear" w:color="auto" w:fill="FFFFFF"/>
        <w:spacing w:after="0" w:line="240" w:lineRule="auto"/>
        <w:jc w:val="both"/>
        <w:rPr>
          <w:rFonts w:ascii="Arial" w:eastAsia="Times New Roman" w:hAnsi="Arial" w:cs="Arial"/>
          <w:color w:val="000000"/>
          <w:sz w:val="24"/>
          <w:szCs w:val="24"/>
          <w:lang w:eastAsia="ru-RU"/>
        </w:rPr>
      </w:pPr>
      <w:r w:rsidRPr="00660CFD">
        <w:rPr>
          <w:rFonts w:ascii="Arial" w:eastAsia="Times New Roman" w:hAnsi="Arial" w:cs="Arial"/>
          <w:color w:val="000000"/>
          <w:sz w:val="24"/>
          <w:szCs w:val="24"/>
          <w:lang w:eastAsia="ru-RU"/>
        </w:rPr>
        <w:t>В результате выполнения работы наибольшие затруднение вызвали задания  1(орфография, пунктуация),2 (морфологический разбор),4(орфоэпический анализ слова) , 10(передать содержание текста),12(2) (составить предложение, в контексте которого данное многозначное слово употреблено в другом значении),13(1) (распознать стилистическую окраску слова),13(2) (подобрать синоним к слову),14(1) (объяснить значение фразеологизма),14(2) (толкование ситуации в заданном контексте).</w:t>
      </w:r>
    </w:p>
    <w:p w14:paraId="2BD0A4B5" w14:textId="77777777" w:rsidR="00660CFD" w:rsidRDefault="00660CFD" w:rsidP="00E73C0B">
      <w:pPr>
        <w:shd w:val="clear" w:color="auto" w:fill="FFFFFF"/>
        <w:spacing w:after="0" w:line="240" w:lineRule="auto"/>
        <w:jc w:val="both"/>
        <w:rPr>
          <w:rFonts w:ascii="Arial" w:eastAsia="Times New Roman" w:hAnsi="Arial" w:cs="Arial"/>
          <w:color w:val="000000"/>
          <w:sz w:val="24"/>
          <w:szCs w:val="24"/>
          <w:u w:val="single"/>
          <w:lang w:eastAsia="ru-RU"/>
        </w:rPr>
      </w:pPr>
    </w:p>
    <w:p w14:paraId="7CFE4090" w14:textId="74A65325" w:rsidR="00184458" w:rsidRPr="00CB4085" w:rsidRDefault="00184458" w:rsidP="00E73C0B">
      <w:pPr>
        <w:shd w:val="clear" w:color="auto" w:fill="FFFFFF"/>
        <w:spacing w:after="0" w:line="240" w:lineRule="auto"/>
        <w:jc w:val="both"/>
        <w:rPr>
          <w:rFonts w:ascii="Arial" w:eastAsia="Times New Roman" w:hAnsi="Arial" w:cs="Arial"/>
          <w:color w:val="181818"/>
          <w:sz w:val="21"/>
          <w:szCs w:val="21"/>
          <w:lang w:eastAsia="ru-RU"/>
        </w:rPr>
      </w:pPr>
      <w:r w:rsidRPr="00E73C0B">
        <w:rPr>
          <w:rFonts w:ascii="Times New Roman" w:eastAsia="Times New Roman" w:hAnsi="Times New Roman" w:cs="Times New Roman"/>
          <w:b/>
          <w:bCs/>
          <w:color w:val="000000"/>
          <w:sz w:val="21"/>
          <w:szCs w:val="21"/>
          <w:lang w:eastAsia="ru-RU"/>
        </w:rPr>
        <w:t> </w:t>
      </w:r>
      <w:r w:rsidRPr="00184458">
        <w:rPr>
          <w:rFonts w:ascii="Arial" w:eastAsia="Times New Roman" w:hAnsi="Arial" w:cs="Arial"/>
          <w:b/>
          <w:bCs/>
          <w:color w:val="000000"/>
          <w:sz w:val="24"/>
          <w:szCs w:val="24"/>
          <w:lang w:eastAsia="ru-RU"/>
        </w:rPr>
        <w:t>Наибольшие</w:t>
      </w:r>
      <w:r w:rsidRPr="00CB4085">
        <w:rPr>
          <w:rFonts w:ascii="Arial" w:eastAsia="Times New Roman" w:hAnsi="Arial" w:cs="Arial"/>
          <w:color w:val="000000"/>
          <w:sz w:val="24"/>
          <w:szCs w:val="24"/>
          <w:lang w:eastAsia="ru-RU"/>
        </w:rPr>
        <w:t xml:space="preserve"> </w:t>
      </w:r>
      <w:r w:rsidRPr="00184458">
        <w:rPr>
          <w:rFonts w:ascii="Arial" w:eastAsia="Times New Roman" w:hAnsi="Arial" w:cs="Arial"/>
          <w:b/>
          <w:bCs/>
          <w:color w:val="000000"/>
          <w:sz w:val="24"/>
          <w:szCs w:val="24"/>
          <w:lang w:eastAsia="ru-RU"/>
        </w:rPr>
        <w:t>затруднения</w:t>
      </w:r>
      <w:r>
        <w:rPr>
          <w:rFonts w:ascii="Arial" w:eastAsia="Times New Roman" w:hAnsi="Arial" w:cs="Arial"/>
          <w:color w:val="000000"/>
          <w:sz w:val="24"/>
          <w:szCs w:val="24"/>
          <w:lang w:eastAsia="ru-RU"/>
        </w:rPr>
        <w:t xml:space="preserve"> </w:t>
      </w:r>
      <w:r w:rsidRPr="00CB4085">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при выполнения </w:t>
      </w:r>
      <w:r w:rsidRPr="00184458">
        <w:rPr>
          <w:rFonts w:ascii="Arial" w:eastAsia="Times New Roman" w:hAnsi="Arial" w:cs="Arial"/>
          <w:b/>
          <w:bCs/>
          <w:color w:val="000000"/>
          <w:sz w:val="24"/>
          <w:szCs w:val="24"/>
          <w:lang w:eastAsia="ru-RU"/>
        </w:rPr>
        <w:t>ВПР по математике</w:t>
      </w:r>
      <w:r>
        <w:rPr>
          <w:rFonts w:ascii="Arial" w:eastAsia="Times New Roman" w:hAnsi="Arial" w:cs="Arial"/>
          <w:color w:val="000000"/>
          <w:sz w:val="24"/>
          <w:szCs w:val="24"/>
          <w:lang w:eastAsia="ru-RU"/>
        </w:rPr>
        <w:t xml:space="preserve"> </w:t>
      </w:r>
      <w:r w:rsidRPr="00CB4085">
        <w:rPr>
          <w:rFonts w:ascii="Arial" w:eastAsia="Times New Roman" w:hAnsi="Arial" w:cs="Arial"/>
          <w:color w:val="000000"/>
          <w:sz w:val="24"/>
          <w:szCs w:val="24"/>
          <w:lang w:eastAsia="ru-RU"/>
        </w:rPr>
        <w:t>вызвали задания:</w:t>
      </w:r>
    </w:p>
    <w:p w14:paraId="736D82C5" w14:textId="5BD436E2"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умение находить часть числа и число по его части.</w:t>
      </w:r>
    </w:p>
    <w:p w14:paraId="4B3EAAB7"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умение оперировать понятием модуль числа;</w:t>
      </w:r>
    </w:p>
    <w:p w14:paraId="3E27FEBB"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умения решать текстовые задачи на проценты, задачи практического содержания.</w:t>
      </w:r>
    </w:p>
    <w:p w14:paraId="1F641404"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Задание 13  является заданием повышенного уровня сложности и направлено на проверку логического мышления, умения проводить математические рассуждения. Ни один обучающийся не справился с заданием 13.</w:t>
      </w:r>
    </w:p>
    <w:p w14:paraId="5D60AD40"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3514AD">
        <w:rPr>
          <w:rFonts w:ascii="Arial" w:eastAsia="Times New Roman" w:hAnsi="Arial" w:cs="Arial"/>
          <w:b/>
          <w:bCs/>
          <w:color w:val="181818"/>
          <w:sz w:val="24"/>
          <w:szCs w:val="24"/>
          <w:lang w:eastAsia="ru-RU"/>
        </w:rPr>
        <w:t>Достаточно хорошо</w:t>
      </w:r>
      <w:r w:rsidRPr="00660CFD">
        <w:rPr>
          <w:rFonts w:ascii="Arial" w:eastAsia="Times New Roman" w:hAnsi="Arial" w:cs="Arial"/>
          <w:color w:val="181818"/>
          <w:sz w:val="24"/>
          <w:szCs w:val="24"/>
          <w:lang w:eastAsia="ru-RU"/>
        </w:rPr>
        <w:t xml:space="preserve"> сформированы следующие умения:</w:t>
      </w:r>
    </w:p>
    <w:p w14:paraId="60E35B3F"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В заданиях 1-2 проверяется владение понятиями  «отрицательные числа», «обыкновенная дробь», «десятичная дробь».</w:t>
      </w:r>
    </w:p>
    <w:p w14:paraId="0D30686A"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В задании 4 проверяется владение понятием десятичная дробь.</w:t>
      </w:r>
    </w:p>
    <w:p w14:paraId="15226CE6"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Задание 10  направлено на проверку умения решать несложные логические задачи, а также на проверку умения находить пересечение, объединение подмножества в простейших ситуациях.</w:t>
      </w:r>
    </w:p>
    <w:p w14:paraId="64B8647B" w14:textId="77777777" w:rsidR="00660CFD"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В задании 9 проверяется умение   находить значение арифметического выражения с обыкновенными и десятичными дробями, содержащего скобки.</w:t>
      </w:r>
    </w:p>
    <w:p w14:paraId="7785BDCC" w14:textId="704C49DF" w:rsidR="005E1861" w:rsidRPr="00660CFD" w:rsidRDefault="00660CFD" w:rsidP="00660CFD">
      <w:pPr>
        <w:shd w:val="clear" w:color="auto" w:fill="FFFFFF"/>
        <w:spacing w:after="0" w:line="240" w:lineRule="auto"/>
        <w:ind w:firstLine="708"/>
        <w:rPr>
          <w:rFonts w:ascii="Arial" w:eastAsia="Times New Roman" w:hAnsi="Arial" w:cs="Arial"/>
          <w:color w:val="181818"/>
          <w:sz w:val="24"/>
          <w:szCs w:val="24"/>
          <w:lang w:eastAsia="ru-RU"/>
        </w:rPr>
      </w:pPr>
      <w:r w:rsidRPr="00660CFD">
        <w:rPr>
          <w:rFonts w:ascii="Arial" w:eastAsia="Times New Roman" w:hAnsi="Arial" w:cs="Arial"/>
          <w:color w:val="181818"/>
          <w:sz w:val="24"/>
          <w:szCs w:val="24"/>
          <w:lang w:eastAsia="ru-RU"/>
        </w:rPr>
        <w:t>В задании 6 проверяется умение  извлекать информацию, представленную в таблицах, на диаграммах</w:t>
      </w:r>
      <w:r w:rsidRPr="00660CFD">
        <w:rPr>
          <w:rFonts w:ascii="Arial" w:eastAsia="Times New Roman" w:hAnsi="Arial" w:cs="Arial"/>
          <w:color w:val="181818"/>
          <w:sz w:val="24"/>
          <w:szCs w:val="24"/>
          <w:lang w:eastAsia="ru-RU"/>
        </w:rPr>
        <w:t>.</w:t>
      </w:r>
    </w:p>
    <w:p w14:paraId="7EFFDBC3" w14:textId="7CB36F9F" w:rsidR="00BE4264" w:rsidRPr="00BE4264" w:rsidRDefault="00BE4264" w:rsidP="00BE4264">
      <w:pPr>
        <w:spacing w:after="0" w:line="240" w:lineRule="auto"/>
        <w:ind w:left="20"/>
        <w:jc w:val="both"/>
        <w:rPr>
          <w:rFonts w:ascii="Arial" w:eastAsia="Times New Roman" w:hAnsi="Arial" w:cs="Arial"/>
          <w:b/>
          <w:bCs/>
          <w:color w:val="000000"/>
          <w:sz w:val="24"/>
          <w:szCs w:val="24"/>
          <w:lang w:eastAsia="ru-RU"/>
        </w:rPr>
      </w:pPr>
      <w:r w:rsidRPr="00BE4264">
        <w:rPr>
          <w:rFonts w:ascii="Arial" w:eastAsia="Times New Roman" w:hAnsi="Arial" w:cs="Arial"/>
          <w:b/>
          <w:bCs/>
          <w:color w:val="000000"/>
          <w:sz w:val="24"/>
          <w:szCs w:val="24"/>
          <w:lang w:eastAsia="ru-RU"/>
        </w:rPr>
        <w:t>Анализ результатов ВПР</w:t>
      </w:r>
      <w:r w:rsidR="003514AD">
        <w:rPr>
          <w:rFonts w:ascii="Arial" w:eastAsia="Times New Roman" w:hAnsi="Arial" w:cs="Arial"/>
          <w:b/>
          <w:bCs/>
          <w:color w:val="000000"/>
          <w:sz w:val="24"/>
          <w:szCs w:val="24"/>
          <w:lang w:eastAsia="ru-RU"/>
        </w:rPr>
        <w:t xml:space="preserve"> по обществознанию</w:t>
      </w:r>
      <w:r w:rsidRPr="00BE4264">
        <w:rPr>
          <w:rFonts w:ascii="Arial" w:eastAsia="Times New Roman" w:hAnsi="Arial" w:cs="Arial"/>
          <w:b/>
          <w:bCs/>
          <w:color w:val="000000"/>
          <w:sz w:val="24"/>
          <w:szCs w:val="24"/>
          <w:lang w:eastAsia="ru-RU"/>
        </w:rPr>
        <w:t xml:space="preserve"> показал, что у учащихся слабо сформирован ряд определенных умений:</w:t>
      </w:r>
    </w:p>
    <w:p w14:paraId="510D3BE3"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 xml:space="preserve">    Задание 6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w:t>
      </w:r>
      <w:r w:rsidRPr="003514AD">
        <w:rPr>
          <w:rFonts w:ascii="Arial" w:eastAsia="Times New Roman" w:hAnsi="Arial" w:cs="Arial"/>
          <w:color w:val="000000"/>
          <w:sz w:val="24"/>
          <w:szCs w:val="24"/>
          <w:lang w:eastAsia="ru-RU"/>
        </w:rPr>
        <w:tab/>
        <w:t>2б</w:t>
      </w:r>
      <w:r w:rsidRPr="003514AD">
        <w:rPr>
          <w:rFonts w:ascii="Arial" w:eastAsia="Times New Roman" w:hAnsi="Arial" w:cs="Arial"/>
          <w:color w:val="000000"/>
          <w:sz w:val="24"/>
          <w:szCs w:val="24"/>
          <w:lang w:eastAsia="ru-RU"/>
        </w:rPr>
        <w:tab/>
        <w:t xml:space="preserve">42%      </w:t>
      </w:r>
    </w:p>
    <w:p w14:paraId="03BF5806"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Стоит отметить задания, с которыми справился большой процент учащихся (60% и более):</w:t>
      </w:r>
    </w:p>
    <w:p w14:paraId="5EA08883"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Задание 1 нацелено на проверку умения анализировать и оценивать собственную деятельность и ее результаты. Задание предполагает систему вопросов об одном из видов деятельности с опорой на личный социальный опыт обучающегося.</w:t>
      </w:r>
    </w:p>
    <w:p w14:paraId="4FA1FB7B"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 xml:space="preserve">Задание 1 во всех вариантах предполагает систему вопросов о виде деятельности (учеба, игра, труд, общение). 4 б </w:t>
      </w:r>
      <w:r w:rsidRPr="003514AD">
        <w:rPr>
          <w:rFonts w:ascii="Arial" w:eastAsia="Times New Roman" w:hAnsi="Arial" w:cs="Arial"/>
          <w:color w:val="000000"/>
          <w:sz w:val="24"/>
          <w:szCs w:val="24"/>
          <w:lang w:eastAsia="ru-RU"/>
        </w:rPr>
        <w:tab/>
        <w:t>65%</w:t>
      </w:r>
    </w:p>
    <w:p w14:paraId="14397B1F"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Задание 2 предполагает выбор и запись нескольких правильных ответов из предложенного перечня ответов. Оно проверяет умение характеризовать понятия.</w:t>
      </w:r>
      <w:r w:rsidRPr="003514AD">
        <w:rPr>
          <w:rFonts w:ascii="Arial" w:eastAsia="Times New Roman" w:hAnsi="Arial" w:cs="Arial"/>
          <w:color w:val="000000"/>
          <w:sz w:val="24"/>
          <w:szCs w:val="24"/>
          <w:lang w:eastAsia="ru-RU"/>
        </w:rPr>
        <w:tab/>
        <w:t>1 б</w:t>
      </w:r>
      <w:r w:rsidRPr="003514AD">
        <w:rPr>
          <w:rFonts w:ascii="Arial" w:eastAsia="Times New Roman" w:hAnsi="Arial" w:cs="Arial"/>
          <w:color w:val="000000"/>
          <w:sz w:val="24"/>
          <w:szCs w:val="24"/>
          <w:lang w:eastAsia="ru-RU"/>
        </w:rPr>
        <w:tab/>
        <w:t>90%</w:t>
      </w:r>
    </w:p>
    <w:p w14:paraId="7C351B24"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 xml:space="preserve">Задание 3 построено на основе графического представления статистической информации. Оно нацелено на проверку умения осуществлять поиск социальной </w:t>
      </w:r>
      <w:r w:rsidRPr="003514AD">
        <w:rPr>
          <w:rFonts w:ascii="Arial" w:eastAsia="Times New Roman" w:hAnsi="Arial" w:cs="Arial"/>
          <w:color w:val="000000"/>
          <w:sz w:val="24"/>
          <w:szCs w:val="24"/>
          <w:lang w:eastAsia="ru-RU"/>
        </w:rPr>
        <w:lastRenderedPageBreak/>
        <w:t>информации, представленной в различных знаковых системах (диаграмма) и состоит из двух частей. В первой части обучающемуся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r w:rsidRPr="003514AD">
        <w:rPr>
          <w:rFonts w:ascii="Arial" w:eastAsia="Times New Roman" w:hAnsi="Arial" w:cs="Arial"/>
          <w:color w:val="000000"/>
          <w:sz w:val="24"/>
          <w:szCs w:val="24"/>
          <w:lang w:eastAsia="ru-RU"/>
        </w:rPr>
        <w:tab/>
        <w:t>3 б</w:t>
      </w:r>
      <w:r w:rsidRPr="003514AD">
        <w:rPr>
          <w:rFonts w:ascii="Arial" w:eastAsia="Times New Roman" w:hAnsi="Arial" w:cs="Arial"/>
          <w:color w:val="000000"/>
          <w:sz w:val="24"/>
          <w:szCs w:val="24"/>
          <w:lang w:eastAsia="ru-RU"/>
        </w:rPr>
        <w:tab/>
        <w:t>80%</w:t>
      </w:r>
    </w:p>
    <w:p w14:paraId="1C5F2DD7"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обучающихся классифицировать объекты, самостоятельно выбирать основания и критерии для классификации.</w:t>
      </w:r>
      <w:r w:rsidRPr="003514AD">
        <w:rPr>
          <w:rFonts w:ascii="Arial" w:eastAsia="Times New Roman" w:hAnsi="Arial" w:cs="Arial"/>
          <w:color w:val="000000"/>
          <w:sz w:val="24"/>
          <w:szCs w:val="24"/>
          <w:lang w:eastAsia="ru-RU"/>
        </w:rPr>
        <w:tab/>
        <w:t>1б</w:t>
      </w:r>
      <w:r w:rsidRPr="003514AD">
        <w:rPr>
          <w:rFonts w:ascii="Arial" w:eastAsia="Times New Roman" w:hAnsi="Arial" w:cs="Arial"/>
          <w:color w:val="000000"/>
          <w:sz w:val="24"/>
          <w:szCs w:val="24"/>
          <w:lang w:eastAsia="ru-RU"/>
        </w:rPr>
        <w:tab/>
        <w:t>90%</w:t>
      </w:r>
    </w:p>
    <w:p w14:paraId="0A6E4B07"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Задание 5 направлено на анализ социальной ситуации, описанной в форме цитаты известного писателя, ученого, общественного деятеля и т.п.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 а затем – смысл всего высказывания.</w:t>
      </w:r>
      <w:r w:rsidRPr="003514AD">
        <w:rPr>
          <w:rFonts w:ascii="Arial" w:eastAsia="Times New Roman" w:hAnsi="Arial" w:cs="Arial"/>
          <w:color w:val="000000"/>
          <w:sz w:val="24"/>
          <w:szCs w:val="24"/>
          <w:lang w:eastAsia="ru-RU"/>
        </w:rPr>
        <w:tab/>
        <w:t>2 б</w:t>
      </w:r>
      <w:r w:rsidRPr="003514AD">
        <w:rPr>
          <w:rFonts w:ascii="Arial" w:eastAsia="Times New Roman" w:hAnsi="Arial" w:cs="Arial"/>
          <w:color w:val="000000"/>
          <w:sz w:val="24"/>
          <w:szCs w:val="24"/>
          <w:lang w:eastAsia="ru-RU"/>
        </w:rPr>
        <w:tab/>
        <w:t>70%</w:t>
      </w:r>
    </w:p>
    <w:p w14:paraId="44410EAE"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Задание 7 предполагают анализ визуального изображения социальных объектов, социальных ситуаций. Обучающийся должен осуществить поиск социальной информации, представленной в различных знаковых системах (фотоизображение) и выполнить задания, связанные с соответствующей фотографией.</w:t>
      </w:r>
      <w:r w:rsidRPr="003514AD">
        <w:rPr>
          <w:rFonts w:ascii="Arial" w:eastAsia="Times New Roman" w:hAnsi="Arial" w:cs="Arial"/>
          <w:color w:val="000000"/>
          <w:sz w:val="24"/>
          <w:szCs w:val="24"/>
          <w:lang w:eastAsia="ru-RU"/>
        </w:rPr>
        <w:tab/>
        <w:t>3б</w:t>
      </w:r>
      <w:r w:rsidRPr="003514AD">
        <w:rPr>
          <w:rFonts w:ascii="Arial" w:eastAsia="Times New Roman" w:hAnsi="Arial" w:cs="Arial"/>
          <w:color w:val="000000"/>
          <w:sz w:val="24"/>
          <w:szCs w:val="24"/>
          <w:lang w:eastAsia="ru-RU"/>
        </w:rPr>
        <w:tab/>
        <w:t>67%</w:t>
      </w:r>
    </w:p>
    <w:p w14:paraId="0EDCF976" w14:textId="77777777" w:rsidR="003514AD" w:rsidRP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Задание 8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понятий.Задание 8 – составление краткого сообщения о нашей стране / регионе проживания. 5б</w:t>
      </w:r>
      <w:r w:rsidRPr="003514AD">
        <w:rPr>
          <w:rFonts w:ascii="Arial" w:eastAsia="Times New Roman" w:hAnsi="Arial" w:cs="Arial"/>
          <w:color w:val="000000"/>
          <w:sz w:val="24"/>
          <w:szCs w:val="24"/>
          <w:lang w:eastAsia="ru-RU"/>
        </w:rPr>
        <w:tab/>
        <w:t>65%</w:t>
      </w:r>
    </w:p>
    <w:p w14:paraId="53E4237B" w14:textId="4E5AEBF3" w:rsidR="003514AD" w:rsidRDefault="003514AD" w:rsidP="003514AD">
      <w:pPr>
        <w:spacing w:after="0" w:line="240" w:lineRule="auto"/>
        <w:ind w:left="20"/>
        <w:jc w:val="both"/>
        <w:rPr>
          <w:rFonts w:ascii="Arial" w:eastAsia="Times New Roman" w:hAnsi="Arial" w:cs="Arial"/>
          <w:color w:val="000000"/>
          <w:sz w:val="24"/>
          <w:szCs w:val="24"/>
          <w:lang w:eastAsia="ru-RU"/>
        </w:rPr>
      </w:pPr>
      <w:r w:rsidRPr="003514AD">
        <w:rPr>
          <w:rFonts w:ascii="Arial" w:eastAsia="Times New Roman" w:hAnsi="Arial" w:cs="Arial"/>
          <w:color w:val="000000"/>
          <w:sz w:val="24"/>
          <w:szCs w:val="24"/>
          <w:lang w:eastAsia="ru-RU"/>
        </w:rPr>
        <w:t>Среди выполненных заданий нет  таких, с которыми справились все учащиеся (100%).</w:t>
      </w:r>
    </w:p>
    <w:p w14:paraId="6AD48DE9" w14:textId="0FAB9263" w:rsidR="005E1861" w:rsidRDefault="005E1861" w:rsidP="005E1861">
      <w:pPr>
        <w:spacing w:after="0" w:line="240" w:lineRule="auto"/>
        <w:ind w:left="20"/>
        <w:jc w:val="both"/>
        <w:rPr>
          <w:rFonts w:ascii="Arial" w:eastAsia="Times New Roman" w:hAnsi="Arial" w:cs="Arial"/>
          <w:color w:val="000000"/>
          <w:sz w:val="24"/>
          <w:szCs w:val="24"/>
          <w:lang w:eastAsia="ru-RU"/>
        </w:rPr>
      </w:pPr>
      <w:r w:rsidRPr="00005A8A">
        <w:rPr>
          <w:rFonts w:ascii="Arial" w:eastAsia="Times New Roman" w:hAnsi="Arial" w:cs="Arial"/>
          <w:b/>
          <w:bCs/>
          <w:color w:val="000000"/>
          <w:sz w:val="24"/>
          <w:szCs w:val="24"/>
          <w:lang w:eastAsia="ru-RU"/>
        </w:rPr>
        <w:t>Наибольшие затруднения</w:t>
      </w:r>
      <w:r w:rsidRPr="00005A8A">
        <w:rPr>
          <w:rFonts w:ascii="Arial" w:eastAsia="Times New Roman" w:hAnsi="Arial" w:cs="Arial"/>
          <w:color w:val="000000"/>
          <w:sz w:val="24"/>
          <w:szCs w:val="24"/>
          <w:lang w:eastAsia="ru-RU"/>
        </w:rPr>
        <w:t xml:space="preserve"> </w:t>
      </w:r>
      <w:r w:rsidRPr="00005A8A">
        <w:rPr>
          <w:rFonts w:ascii="Arial" w:eastAsia="Times New Roman" w:hAnsi="Arial" w:cs="Arial"/>
          <w:b/>
          <w:bCs/>
          <w:color w:val="000000"/>
          <w:sz w:val="24"/>
          <w:szCs w:val="24"/>
          <w:lang w:eastAsia="ru-RU"/>
        </w:rPr>
        <w:t xml:space="preserve">при выполнении ВПР по </w:t>
      </w:r>
      <w:r w:rsidR="00BE4264">
        <w:rPr>
          <w:rFonts w:ascii="Arial" w:eastAsia="Times New Roman" w:hAnsi="Arial" w:cs="Arial"/>
          <w:b/>
          <w:bCs/>
          <w:color w:val="000000"/>
          <w:sz w:val="24"/>
          <w:szCs w:val="24"/>
          <w:lang w:eastAsia="ru-RU"/>
        </w:rPr>
        <w:t>географии</w:t>
      </w:r>
      <w:r w:rsidRPr="00005A8A">
        <w:rPr>
          <w:rFonts w:ascii="Arial" w:eastAsia="Times New Roman" w:hAnsi="Arial" w:cs="Arial"/>
          <w:color w:val="000000"/>
          <w:sz w:val="24"/>
          <w:szCs w:val="24"/>
          <w:lang w:eastAsia="ru-RU"/>
        </w:rPr>
        <w:t xml:space="preserve"> вызвали задания:</w:t>
      </w:r>
    </w:p>
    <w:p w14:paraId="441B8FC5" w14:textId="70674E0F" w:rsidR="00B04621" w:rsidRPr="00005A8A" w:rsidRDefault="00B04621" w:rsidP="005E1861">
      <w:pPr>
        <w:spacing w:after="0" w:line="240" w:lineRule="auto"/>
        <w:ind w:left="20"/>
        <w:jc w:val="both"/>
        <w:rPr>
          <w:rFonts w:ascii="Arial" w:eastAsia="Times New Roman" w:hAnsi="Arial" w:cs="Arial"/>
          <w:color w:val="181818"/>
          <w:sz w:val="24"/>
          <w:szCs w:val="24"/>
          <w:lang w:eastAsia="ru-RU"/>
        </w:rPr>
      </w:pPr>
      <w:r w:rsidRPr="00255BB1">
        <w:rPr>
          <w:rFonts w:ascii="Times New Roman" w:eastAsia="Times New Roman" w:hAnsi="Times New Roman"/>
          <w:b/>
          <w:bCs/>
          <w:color w:val="000000"/>
          <w:sz w:val="24"/>
          <w:szCs w:val="24"/>
          <w:u w:val="single"/>
          <w:lang w:eastAsia="ru-RU"/>
        </w:rPr>
        <w:t>За</w:t>
      </w:r>
      <w:r w:rsidRPr="00255BB1">
        <w:rPr>
          <w:rFonts w:ascii="Times New Roman" w:eastAsia="Times New Roman" w:hAnsi="Times New Roman"/>
          <w:b/>
          <w:bCs/>
          <w:color w:val="000000"/>
          <w:spacing w:val="-1"/>
          <w:sz w:val="24"/>
          <w:szCs w:val="24"/>
          <w:u w:val="single"/>
          <w:lang w:eastAsia="ru-RU"/>
        </w:rPr>
        <w:t>т</w:t>
      </w:r>
      <w:r w:rsidRPr="00255BB1">
        <w:rPr>
          <w:rFonts w:ascii="Times New Roman" w:eastAsia="Times New Roman" w:hAnsi="Times New Roman"/>
          <w:b/>
          <w:bCs/>
          <w:color w:val="000000"/>
          <w:sz w:val="24"/>
          <w:szCs w:val="24"/>
          <w:u w:val="single"/>
          <w:lang w:eastAsia="ru-RU"/>
        </w:rPr>
        <w:t>р</w:t>
      </w:r>
      <w:r w:rsidRPr="00255BB1">
        <w:rPr>
          <w:rFonts w:ascii="Times New Roman" w:eastAsia="Times New Roman" w:hAnsi="Times New Roman"/>
          <w:b/>
          <w:bCs/>
          <w:color w:val="000000"/>
          <w:spacing w:val="3"/>
          <w:sz w:val="24"/>
          <w:szCs w:val="24"/>
          <w:u w:val="single"/>
          <w:lang w:eastAsia="ru-RU"/>
        </w:rPr>
        <w:t>у</w:t>
      </w:r>
      <w:r w:rsidRPr="00255BB1">
        <w:rPr>
          <w:rFonts w:ascii="Times New Roman" w:eastAsia="Times New Roman" w:hAnsi="Times New Roman"/>
          <w:b/>
          <w:bCs/>
          <w:color w:val="000000"/>
          <w:spacing w:val="-1"/>
          <w:sz w:val="24"/>
          <w:szCs w:val="24"/>
          <w:u w:val="single"/>
          <w:lang w:eastAsia="ru-RU"/>
        </w:rPr>
        <w:t>дн</w:t>
      </w:r>
      <w:r w:rsidRPr="00255BB1">
        <w:rPr>
          <w:rFonts w:ascii="Times New Roman" w:eastAsia="Times New Roman" w:hAnsi="Times New Roman"/>
          <w:b/>
          <w:bCs/>
          <w:color w:val="000000"/>
          <w:sz w:val="24"/>
          <w:szCs w:val="24"/>
          <w:u w:val="single"/>
          <w:lang w:eastAsia="ru-RU"/>
        </w:rPr>
        <w:t>е</w:t>
      </w:r>
      <w:r w:rsidRPr="00255BB1">
        <w:rPr>
          <w:rFonts w:ascii="Times New Roman" w:eastAsia="Times New Roman" w:hAnsi="Times New Roman"/>
          <w:b/>
          <w:bCs/>
          <w:color w:val="000000"/>
          <w:spacing w:val="-2"/>
          <w:sz w:val="24"/>
          <w:szCs w:val="24"/>
          <w:u w:val="single"/>
          <w:lang w:eastAsia="ru-RU"/>
        </w:rPr>
        <w:t>н</w:t>
      </w:r>
      <w:r w:rsidRPr="00255BB1">
        <w:rPr>
          <w:rFonts w:ascii="Times New Roman" w:eastAsia="Times New Roman" w:hAnsi="Times New Roman"/>
          <w:b/>
          <w:bCs/>
          <w:color w:val="000000"/>
          <w:spacing w:val="-1"/>
          <w:sz w:val="24"/>
          <w:szCs w:val="24"/>
          <w:u w:val="single"/>
          <w:lang w:eastAsia="ru-RU"/>
        </w:rPr>
        <w:t>и</w:t>
      </w:r>
      <w:r w:rsidRPr="00255BB1">
        <w:rPr>
          <w:rFonts w:ascii="Times New Roman" w:eastAsia="Times New Roman" w:hAnsi="Times New Roman"/>
          <w:b/>
          <w:bCs/>
          <w:color w:val="000000"/>
          <w:sz w:val="24"/>
          <w:szCs w:val="24"/>
          <w:u w:val="single"/>
          <w:lang w:eastAsia="ru-RU"/>
        </w:rPr>
        <w:t>я</w:t>
      </w:r>
      <w:r w:rsidRPr="00255BB1">
        <w:rPr>
          <w:rFonts w:ascii="Times New Roman" w:eastAsia="Times New Roman" w:hAnsi="Times New Roman"/>
          <w:b/>
          <w:bCs/>
          <w:color w:val="000000"/>
          <w:spacing w:val="1"/>
          <w:sz w:val="24"/>
          <w:szCs w:val="24"/>
          <w:u w:val="single"/>
          <w:lang w:eastAsia="ru-RU"/>
        </w:rPr>
        <w:t xml:space="preserve"> </w:t>
      </w:r>
      <w:r w:rsidRPr="00255BB1">
        <w:rPr>
          <w:rFonts w:ascii="Times New Roman" w:eastAsia="Times New Roman" w:hAnsi="Times New Roman"/>
          <w:b/>
          <w:bCs/>
          <w:color w:val="000000"/>
          <w:sz w:val="24"/>
          <w:szCs w:val="24"/>
          <w:u w:val="single"/>
          <w:lang w:eastAsia="ru-RU"/>
        </w:rPr>
        <w:t>в</w:t>
      </w:r>
      <w:r w:rsidRPr="00255BB1">
        <w:rPr>
          <w:rFonts w:ascii="Times New Roman" w:eastAsia="Times New Roman" w:hAnsi="Times New Roman"/>
          <w:b/>
          <w:bCs/>
          <w:color w:val="000000"/>
          <w:spacing w:val="2"/>
          <w:sz w:val="24"/>
          <w:szCs w:val="24"/>
          <w:u w:val="single"/>
          <w:lang w:eastAsia="ru-RU"/>
        </w:rPr>
        <w:t>ы</w:t>
      </w:r>
      <w:r w:rsidRPr="00255BB1">
        <w:rPr>
          <w:rFonts w:ascii="Times New Roman" w:eastAsia="Times New Roman" w:hAnsi="Times New Roman"/>
          <w:b/>
          <w:bCs/>
          <w:color w:val="000000"/>
          <w:sz w:val="24"/>
          <w:szCs w:val="24"/>
          <w:u w:val="single"/>
          <w:lang w:eastAsia="ru-RU"/>
        </w:rPr>
        <w:t>звали  задания №№:2.2;</w:t>
      </w:r>
      <w:r>
        <w:rPr>
          <w:rFonts w:ascii="Times New Roman" w:eastAsia="Times New Roman" w:hAnsi="Times New Roman"/>
          <w:b/>
          <w:bCs/>
          <w:color w:val="000000"/>
          <w:sz w:val="24"/>
          <w:szCs w:val="24"/>
          <w:u w:val="single"/>
          <w:lang w:eastAsia="ru-RU"/>
        </w:rPr>
        <w:t>3.2;4.1</w:t>
      </w:r>
      <w:r w:rsidRPr="00255BB1">
        <w:rPr>
          <w:rFonts w:ascii="Times New Roman" w:eastAsia="Times New Roman" w:hAnsi="Times New Roman"/>
          <w:b/>
          <w:bCs/>
          <w:color w:val="000000"/>
          <w:sz w:val="24"/>
          <w:szCs w:val="24"/>
          <w:u w:val="single"/>
          <w:lang w:eastAsia="ru-RU"/>
        </w:rPr>
        <w:t>;6.3</w:t>
      </w:r>
      <w:r>
        <w:rPr>
          <w:rFonts w:ascii="Times New Roman" w:eastAsia="Times New Roman" w:hAnsi="Times New Roman"/>
          <w:b/>
          <w:bCs/>
          <w:color w:val="000000"/>
          <w:sz w:val="24"/>
          <w:szCs w:val="24"/>
          <w:u w:val="single"/>
          <w:lang w:eastAsia="ru-RU"/>
        </w:rPr>
        <w:t>;7;8</w:t>
      </w:r>
    </w:p>
    <w:p w14:paraId="0879A55E" w14:textId="40B7C83B" w:rsidR="005E1861" w:rsidRDefault="00F667B6" w:rsidP="00184458">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color w:val="181818"/>
          <w:sz w:val="24"/>
          <w:szCs w:val="24"/>
          <w:lang w:eastAsia="ru-RU"/>
        </w:rPr>
        <w:t>2- умения работать с географической картой и выполняется с использованием той же карты, что и для задания 1. Первая часть задания проверяет умение обозначать на карте точки по заданным координатам и определять направления. Вторая часть задания направлена на проверку сформированности представлений о географических объектах и знание географической номенклатуры, умения использовать различные источники информации для решения учебной задачи, а также уровня владения навыками смыслового чтения и основами самоконтроля. В этой части предполагается определение географического объекта на основе сопоставления его местоположения на карте, текстового описания и изображения (космического снимка или фотоизображения).</w:t>
      </w:r>
    </w:p>
    <w:p w14:paraId="658956F3" w14:textId="1F9A8673" w:rsidR="00B04621" w:rsidRDefault="00B04621" w:rsidP="00184458">
      <w:pPr>
        <w:shd w:val="clear" w:color="auto" w:fill="FFFFFF"/>
        <w:spacing w:after="0" w:line="240" w:lineRule="auto"/>
        <w:ind w:firstLine="708"/>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3-</w:t>
      </w:r>
      <w:r w:rsidRPr="00B04621">
        <w:t xml:space="preserve"> </w:t>
      </w:r>
      <w:r w:rsidRPr="00B04621">
        <w:rPr>
          <w:rFonts w:ascii="Arial" w:eastAsia="Times New Roman" w:hAnsi="Arial" w:cs="Arial"/>
          <w:color w:val="181818"/>
          <w:sz w:val="24"/>
          <w:szCs w:val="24"/>
          <w:lang w:eastAsia="ru-RU"/>
        </w:rPr>
        <w:t>проверяет умение работать с топографической картой, в том числе определять размещение объектов и направления, рассчитывать расстояния с использованием масштаба, определять абсолютные высоты точек и рассчитывать перепады высот.</w:t>
      </w:r>
    </w:p>
    <w:p w14:paraId="79E2C6DB" w14:textId="3E0BD01C" w:rsid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 xml:space="preserve">4- </w:t>
      </w:r>
      <w:r w:rsidRPr="00F667B6">
        <w:rPr>
          <w:rFonts w:ascii="Arial" w:eastAsia="Times New Roman" w:hAnsi="Arial" w:cs="Arial"/>
          <w:color w:val="181818"/>
          <w:sz w:val="24"/>
          <w:szCs w:val="24"/>
          <w:lang w:eastAsia="ru-RU"/>
        </w:rPr>
        <w:t>умений анализировать и</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использовать различную информацию для установления причинноследственных связей, построения логического рассуждения, умозаключения,</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давать ответы на вопросы, возникающие в ситуациях повседневного</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характера. Задание проверяет сформированность представлений о роли</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 xml:space="preserve">планетарных явлений в жизни людей на основе </w:t>
      </w:r>
      <w:r w:rsidRPr="00F667B6">
        <w:rPr>
          <w:rFonts w:ascii="Arial" w:eastAsia="Times New Roman" w:hAnsi="Arial" w:cs="Arial"/>
          <w:color w:val="181818"/>
          <w:sz w:val="24"/>
          <w:szCs w:val="24"/>
          <w:lang w:eastAsia="ru-RU"/>
        </w:rPr>
        <w:lastRenderedPageBreak/>
        <w:t>сопоставления времени в</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разных частях Земли на примере городов нашей страны. Задание состоит из</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трех частей и основывается на представленной в нем информации в виде</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текста, заложенного в формулировку задания, рисунков и таблицы.</w:t>
      </w:r>
    </w:p>
    <w:p w14:paraId="15590DBC" w14:textId="4D00EBDF" w:rsid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 xml:space="preserve">6- </w:t>
      </w:r>
      <w:r w:rsidRPr="00F667B6">
        <w:rPr>
          <w:rFonts w:ascii="Arial" w:eastAsia="Times New Roman" w:hAnsi="Arial" w:cs="Arial"/>
          <w:color w:val="181818"/>
          <w:sz w:val="24"/>
          <w:szCs w:val="24"/>
          <w:lang w:eastAsia="ru-RU"/>
        </w:rPr>
        <w:t xml:space="preserve"> умение использовать графическую интерпретацию</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показателей погоды для выявления заданных закономерностей и описания</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особенностей состояния атмосферы. Задание состоит из трех частей. Первая</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часть задания предполагает анализ графиков и диаграмм, отражающих</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разные элементы погоды (розы ветров, графика хода температуры,</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диаграммы количества осадков), вторая и третья части связаны с работой в</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знаково-символической системе и умением определять элементы погоды по</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условным обозначениям и переводить информацию из текстовой формы в</w:t>
      </w:r>
      <w:r>
        <w:rPr>
          <w:rFonts w:ascii="Arial" w:eastAsia="Times New Roman" w:hAnsi="Arial" w:cs="Arial"/>
          <w:color w:val="181818"/>
          <w:sz w:val="24"/>
          <w:szCs w:val="24"/>
          <w:lang w:eastAsia="ru-RU"/>
        </w:rPr>
        <w:t xml:space="preserve"> </w:t>
      </w:r>
      <w:r w:rsidRPr="00F667B6">
        <w:rPr>
          <w:rFonts w:ascii="Arial" w:eastAsia="Times New Roman" w:hAnsi="Arial" w:cs="Arial"/>
          <w:color w:val="181818"/>
          <w:sz w:val="24"/>
          <w:szCs w:val="24"/>
          <w:lang w:eastAsia="ru-RU"/>
        </w:rPr>
        <w:t>условно-графическую.</w:t>
      </w:r>
    </w:p>
    <w:p w14:paraId="3765A234" w14:textId="450DE284" w:rsidR="00B04621" w:rsidRDefault="00B04621" w:rsidP="00F667B6">
      <w:pPr>
        <w:shd w:val="clear" w:color="auto" w:fill="FFFFFF"/>
        <w:spacing w:after="0" w:line="240" w:lineRule="auto"/>
        <w:ind w:firstLine="708"/>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7,8-</w:t>
      </w:r>
      <w:r w:rsidRPr="00B04621">
        <w:t xml:space="preserve"> </w:t>
      </w:r>
      <w:r w:rsidRPr="00B04621">
        <w:rPr>
          <w:rFonts w:ascii="Arial" w:eastAsia="Times New Roman" w:hAnsi="Arial" w:cs="Arial"/>
          <w:color w:val="181818"/>
          <w:sz w:val="24"/>
          <w:szCs w:val="24"/>
          <w:lang w:eastAsia="ru-RU"/>
        </w:rPr>
        <w:t>проверяют умение анализировать предложенный текст географического содержания, и извлекать из него информацию по заданному вопросу.</w:t>
      </w:r>
    </w:p>
    <w:p w14:paraId="2BE3C01E" w14:textId="2AFE828B" w:rsidR="00F667B6" w:rsidRPr="00F667B6" w:rsidRDefault="00F667B6" w:rsidP="00F667B6">
      <w:pPr>
        <w:shd w:val="clear" w:color="auto" w:fill="FFFFFF"/>
        <w:spacing w:after="0" w:line="240" w:lineRule="auto"/>
        <w:ind w:firstLine="708"/>
        <w:rPr>
          <w:rFonts w:ascii="Arial" w:eastAsia="Times New Roman" w:hAnsi="Arial" w:cs="Arial"/>
          <w:b/>
          <w:bCs/>
          <w:color w:val="181818"/>
          <w:sz w:val="24"/>
          <w:szCs w:val="24"/>
          <w:lang w:eastAsia="ru-RU"/>
        </w:rPr>
      </w:pPr>
      <w:r w:rsidRPr="00F667B6">
        <w:rPr>
          <w:rFonts w:ascii="Arial" w:eastAsia="Times New Roman" w:hAnsi="Arial" w:cs="Arial"/>
          <w:b/>
          <w:bCs/>
          <w:color w:val="181818"/>
          <w:sz w:val="24"/>
          <w:szCs w:val="24"/>
          <w:lang w:eastAsia="ru-RU"/>
        </w:rPr>
        <w:t>Рекомендации :</w:t>
      </w:r>
    </w:p>
    <w:p w14:paraId="713E617A"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 xml:space="preserve">По результатам анализа проведенной проверочной работы по </w:t>
      </w:r>
      <w:r w:rsidRPr="00B04621">
        <w:rPr>
          <w:rFonts w:ascii="Arial" w:eastAsia="Times New Roman" w:hAnsi="Arial" w:cs="Arial"/>
          <w:b/>
          <w:bCs/>
          <w:color w:val="181818"/>
          <w:sz w:val="24"/>
          <w:szCs w:val="24"/>
          <w:lang w:eastAsia="ru-RU"/>
        </w:rPr>
        <w:t>русскому</w:t>
      </w:r>
      <w:r w:rsidRPr="00B04621">
        <w:rPr>
          <w:rFonts w:ascii="Arial" w:eastAsia="Times New Roman" w:hAnsi="Arial" w:cs="Arial"/>
          <w:color w:val="181818"/>
          <w:sz w:val="24"/>
          <w:szCs w:val="24"/>
          <w:lang w:eastAsia="ru-RU"/>
        </w:rPr>
        <w:t xml:space="preserve"> </w:t>
      </w:r>
      <w:r w:rsidRPr="00B04621">
        <w:rPr>
          <w:rFonts w:ascii="Arial" w:eastAsia="Times New Roman" w:hAnsi="Arial" w:cs="Arial"/>
          <w:b/>
          <w:bCs/>
          <w:color w:val="181818"/>
          <w:sz w:val="24"/>
          <w:szCs w:val="24"/>
          <w:lang w:eastAsia="ru-RU"/>
        </w:rPr>
        <w:t>языку</w:t>
      </w:r>
      <w:r w:rsidRPr="00B04621">
        <w:rPr>
          <w:rFonts w:ascii="Arial" w:eastAsia="Times New Roman" w:hAnsi="Arial" w:cs="Arial"/>
          <w:color w:val="181818"/>
          <w:sz w:val="24"/>
          <w:szCs w:val="24"/>
          <w:lang w:eastAsia="ru-RU"/>
        </w:rPr>
        <w:t xml:space="preserve"> за курс 6 класса можно сделать следующие выводы: материал, пройденный за год, усвоен слабо, это связано с низким уровнем мотивации обучающихся,  низкая грамотность,  ученики мало читают художественную литературу. К моменту написания ВПР тему «Глагол» не изучили.</w:t>
      </w:r>
    </w:p>
    <w:p w14:paraId="012E8261"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Рекомендации: Составить план корректировки знаний обучающихся. На занятиях необходимо проводить осложненные списывания, а также совершенствовать навыки  морфологического анализа слова ;  продолжать обучать навыкам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закреплять расстановку знаков препинания в предложении, уделять больше внимания работе со словом (лексической, орфоэпической). Использовать индивидуальные карточки.</w:t>
      </w:r>
    </w:p>
    <w:p w14:paraId="59DB546B" w14:textId="77777777" w:rsidR="00B04621" w:rsidRDefault="00B04621" w:rsidP="00F667B6">
      <w:pPr>
        <w:shd w:val="clear" w:color="auto" w:fill="FFFFFF"/>
        <w:spacing w:after="0" w:line="240" w:lineRule="auto"/>
        <w:ind w:firstLine="708"/>
        <w:rPr>
          <w:rFonts w:ascii="Arial" w:eastAsia="Times New Roman" w:hAnsi="Arial" w:cs="Arial"/>
          <w:color w:val="181818"/>
          <w:sz w:val="24"/>
          <w:szCs w:val="24"/>
          <w:lang w:eastAsia="ru-RU"/>
        </w:rPr>
      </w:pPr>
    </w:p>
    <w:p w14:paraId="060A9AB2" w14:textId="3A5E9733" w:rsidR="00F667B6" w:rsidRP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b/>
          <w:bCs/>
          <w:color w:val="181818"/>
          <w:sz w:val="24"/>
          <w:szCs w:val="24"/>
          <w:lang w:eastAsia="ru-RU"/>
        </w:rPr>
        <w:t>Учителю математики</w:t>
      </w:r>
      <w:r w:rsidRPr="00F667B6">
        <w:rPr>
          <w:rFonts w:ascii="Arial" w:eastAsia="Times New Roman" w:hAnsi="Arial" w:cs="Arial"/>
          <w:color w:val="181818"/>
          <w:sz w:val="24"/>
          <w:szCs w:val="24"/>
          <w:lang w:eastAsia="ru-RU"/>
        </w:rPr>
        <w:t xml:space="preserve"> провести тщательный анализ количественных и качественных результатов ВПР, выявить проблемные вопросы как класса в целом, так и отдельных обучающихся. </w:t>
      </w:r>
    </w:p>
    <w:p w14:paraId="5FDD47A6" w14:textId="77777777" w:rsidR="00F667B6" w:rsidRP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color w:val="181818"/>
          <w:sz w:val="24"/>
          <w:szCs w:val="24"/>
          <w:lang w:eastAsia="ru-RU"/>
        </w:rPr>
        <w:t>•</w:t>
      </w:r>
      <w:r w:rsidRPr="00F667B6">
        <w:rPr>
          <w:rFonts w:ascii="Arial" w:eastAsia="Times New Roman" w:hAnsi="Arial" w:cs="Arial"/>
          <w:color w:val="181818"/>
          <w:sz w:val="24"/>
          <w:szCs w:val="24"/>
          <w:lang w:eastAsia="ru-RU"/>
        </w:rPr>
        <w:tab/>
        <w:t xml:space="preserve">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систематически осуществлять работу над ошибками. </w:t>
      </w:r>
    </w:p>
    <w:p w14:paraId="471292DB" w14:textId="77777777" w:rsidR="00F667B6" w:rsidRP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color w:val="181818"/>
          <w:sz w:val="24"/>
          <w:szCs w:val="24"/>
          <w:lang w:eastAsia="ru-RU"/>
        </w:rPr>
        <w:t>•</w:t>
      </w:r>
      <w:r w:rsidRPr="00F667B6">
        <w:rPr>
          <w:rFonts w:ascii="Arial" w:eastAsia="Times New Roman" w:hAnsi="Arial" w:cs="Arial"/>
          <w:color w:val="181818"/>
          <w:sz w:val="24"/>
          <w:szCs w:val="24"/>
          <w:lang w:eastAsia="ru-RU"/>
        </w:rPr>
        <w:tab/>
        <w:t xml:space="preserve">Спланировать индивидуальную коррекционную работу. </w:t>
      </w:r>
    </w:p>
    <w:p w14:paraId="2E98B673" w14:textId="77777777" w:rsidR="00F667B6" w:rsidRP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color w:val="181818"/>
          <w:sz w:val="24"/>
          <w:szCs w:val="24"/>
          <w:lang w:eastAsia="ru-RU"/>
        </w:rPr>
        <w:t>•</w:t>
      </w:r>
      <w:r w:rsidRPr="00F667B6">
        <w:rPr>
          <w:rFonts w:ascii="Arial" w:eastAsia="Times New Roman" w:hAnsi="Arial" w:cs="Arial"/>
          <w:color w:val="181818"/>
          <w:sz w:val="24"/>
          <w:szCs w:val="24"/>
          <w:lang w:eastAsia="ru-RU"/>
        </w:rPr>
        <w:tab/>
        <w:t>Использовать в педагогической практике технологии, позволяющие учитывать индивидуальные особенности обучающихся.</w:t>
      </w:r>
    </w:p>
    <w:p w14:paraId="339C19EB" w14:textId="77777777" w:rsidR="00F667B6" w:rsidRP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color w:val="181818"/>
          <w:sz w:val="24"/>
          <w:szCs w:val="24"/>
          <w:lang w:eastAsia="ru-RU"/>
        </w:rPr>
        <w:t>•</w:t>
      </w:r>
      <w:r w:rsidRPr="00F667B6">
        <w:rPr>
          <w:rFonts w:ascii="Arial" w:eastAsia="Times New Roman" w:hAnsi="Arial" w:cs="Arial"/>
          <w:color w:val="181818"/>
          <w:sz w:val="24"/>
          <w:szCs w:val="24"/>
          <w:lang w:eastAsia="ru-RU"/>
        </w:rPr>
        <w:tab/>
        <w:t xml:space="preserve">Прорабатывать материал, который традиционно вызывает затруднения. </w:t>
      </w:r>
    </w:p>
    <w:p w14:paraId="069B126F" w14:textId="416BE1E3" w:rsid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r w:rsidRPr="00F667B6">
        <w:rPr>
          <w:rFonts w:ascii="Arial" w:eastAsia="Times New Roman" w:hAnsi="Arial" w:cs="Arial"/>
          <w:color w:val="181818"/>
          <w:sz w:val="24"/>
          <w:szCs w:val="24"/>
          <w:lang w:eastAsia="ru-RU"/>
        </w:rPr>
        <w:t>•</w:t>
      </w:r>
      <w:r w:rsidRPr="00F667B6">
        <w:rPr>
          <w:rFonts w:ascii="Arial" w:eastAsia="Times New Roman" w:hAnsi="Arial" w:cs="Arial"/>
          <w:color w:val="181818"/>
          <w:sz w:val="24"/>
          <w:szCs w:val="24"/>
          <w:lang w:eastAsia="ru-RU"/>
        </w:rPr>
        <w:tab/>
        <w:t>Разработать на 202</w:t>
      </w:r>
      <w:r w:rsidR="00B04621">
        <w:rPr>
          <w:rFonts w:ascii="Arial" w:eastAsia="Times New Roman" w:hAnsi="Arial" w:cs="Arial"/>
          <w:color w:val="181818"/>
          <w:sz w:val="24"/>
          <w:szCs w:val="24"/>
          <w:lang w:eastAsia="ru-RU"/>
        </w:rPr>
        <w:t>4</w:t>
      </w:r>
      <w:r w:rsidRPr="00F667B6">
        <w:rPr>
          <w:rFonts w:ascii="Arial" w:eastAsia="Times New Roman" w:hAnsi="Arial" w:cs="Arial"/>
          <w:color w:val="181818"/>
          <w:sz w:val="24"/>
          <w:szCs w:val="24"/>
          <w:lang w:eastAsia="ru-RU"/>
        </w:rPr>
        <w:t>-202</w:t>
      </w:r>
      <w:r w:rsidR="00B04621">
        <w:rPr>
          <w:rFonts w:ascii="Arial" w:eastAsia="Times New Roman" w:hAnsi="Arial" w:cs="Arial"/>
          <w:color w:val="181818"/>
          <w:sz w:val="24"/>
          <w:szCs w:val="24"/>
          <w:lang w:eastAsia="ru-RU"/>
        </w:rPr>
        <w:t>5</w:t>
      </w:r>
      <w:r w:rsidRPr="00F667B6">
        <w:rPr>
          <w:rFonts w:ascii="Arial" w:eastAsia="Times New Roman" w:hAnsi="Arial" w:cs="Arial"/>
          <w:color w:val="181818"/>
          <w:sz w:val="24"/>
          <w:szCs w:val="24"/>
          <w:lang w:eastAsia="ru-RU"/>
        </w:rPr>
        <w:t xml:space="preserve">  учебный год план мероприятий по подготовке учащихся к ВПР по математике. </w:t>
      </w:r>
    </w:p>
    <w:p w14:paraId="79E20244" w14:textId="7F0310DD" w:rsidR="00F667B6" w:rsidRPr="0036619B" w:rsidRDefault="00F667B6" w:rsidP="00F667B6">
      <w:pPr>
        <w:shd w:val="clear" w:color="auto" w:fill="FFFFFF"/>
        <w:spacing w:after="0" w:line="240" w:lineRule="auto"/>
        <w:ind w:firstLine="708"/>
        <w:rPr>
          <w:rFonts w:ascii="Arial" w:eastAsia="Times New Roman" w:hAnsi="Arial" w:cs="Arial"/>
          <w:b/>
          <w:bCs/>
          <w:color w:val="181818"/>
          <w:sz w:val="24"/>
          <w:szCs w:val="24"/>
          <w:lang w:eastAsia="ru-RU"/>
        </w:rPr>
      </w:pPr>
      <w:r w:rsidRPr="0036619B">
        <w:rPr>
          <w:rFonts w:ascii="Arial" w:eastAsia="Times New Roman" w:hAnsi="Arial" w:cs="Arial"/>
          <w:b/>
          <w:bCs/>
          <w:color w:val="181818"/>
          <w:sz w:val="24"/>
          <w:szCs w:val="24"/>
          <w:lang w:eastAsia="ru-RU"/>
        </w:rPr>
        <w:t xml:space="preserve">Учителю истории и обществознания : </w:t>
      </w:r>
    </w:p>
    <w:p w14:paraId="3D589C81" w14:textId="32449866" w:rsidR="00B04621" w:rsidRPr="0036619B" w:rsidRDefault="00F667B6" w:rsidP="00B04621">
      <w:pPr>
        <w:pStyle w:val="c4"/>
        <w:shd w:val="clear" w:color="auto" w:fill="FFFFFF"/>
        <w:spacing w:before="0" w:beforeAutospacing="0" w:after="0" w:afterAutospacing="0"/>
        <w:rPr>
          <w:rFonts w:ascii="Arial" w:hAnsi="Arial" w:cs="Arial"/>
        </w:rPr>
      </w:pPr>
      <w:r w:rsidRPr="0036619B">
        <w:rPr>
          <w:rStyle w:val="c1"/>
          <w:rFonts w:ascii="Arial" w:hAnsi="Arial" w:cs="Arial"/>
          <w:shd w:val="clear" w:color="auto" w:fill="FFFFFF"/>
        </w:rPr>
        <w:t xml:space="preserve">1. </w:t>
      </w:r>
      <w:r w:rsidR="00B04621" w:rsidRPr="00B04621">
        <w:rPr>
          <w:rStyle w:val="c1"/>
          <w:rFonts w:ascii="Arial" w:hAnsi="Arial" w:cs="Arial"/>
          <w:shd w:val="clear" w:color="auto" w:fill="FFFFFF"/>
        </w:rPr>
        <w:t>проведенная ВПР в 6 классе показала, что учащиеся продемонстрировали средние результаты: 100 учащихся достигли базового уровня подготовки по обществознанию в соответствии с требованиями ФГОС.  Качество знаний составляет  60 %. Оценки за 3 четверть  2023/2024 учебного года  по данным ВПР подтвердились у 100% учащихся. На основе анализа индивидуальных результатов участников ВПР определена группа учащихся, которые нуждаются в усиленном внимании учителя – предметника</w:t>
      </w:r>
    </w:p>
    <w:p w14:paraId="37B58E31" w14:textId="4F5FEDFA" w:rsidR="00F667B6" w:rsidRPr="0036619B" w:rsidRDefault="00F667B6" w:rsidP="00F667B6">
      <w:pPr>
        <w:pStyle w:val="c4"/>
        <w:shd w:val="clear" w:color="auto" w:fill="FFFFFF"/>
        <w:spacing w:before="0" w:beforeAutospacing="0" w:after="0" w:afterAutospacing="0"/>
        <w:rPr>
          <w:rFonts w:ascii="Arial" w:hAnsi="Arial" w:cs="Arial"/>
        </w:rPr>
      </w:pPr>
    </w:p>
    <w:p w14:paraId="33AADFCD" w14:textId="47FAF2B7" w:rsidR="00F667B6" w:rsidRPr="0036619B" w:rsidRDefault="0036619B" w:rsidP="00F667B6">
      <w:pPr>
        <w:shd w:val="clear" w:color="auto" w:fill="FFFFFF"/>
        <w:spacing w:after="0" w:line="240" w:lineRule="auto"/>
        <w:ind w:firstLine="708"/>
        <w:rPr>
          <w:rFonts w:ascii="Arial" w:eastAsia="Times New Roman" w:hAnsi="Arial" w:cs="Arial"/>
          <w:b/>
          <w:bCs/>
          <w:color w:val="181818"/>
          <w:sz w:val="24"/>
          <w:szCs w:val="24"/>
          <w:lang w:eastAsia="ru-RU"/>
        </w:rPr>
      </w:pPr>
      <w:r w:rsidRPr="0036619B">
        <w:rPr>
          <w:rFonts w:ascii="Arial" w:eastAsia="Times New Roman" w:hAnsi="Arial" w:cs="Arial"/>
          <w:b/>
          <w:bCs/>
          <w:color w:val="181818"/>
          <w:sz w:val="24"/>
          <w:szCs w:val="24"/>
          <w:lang w:eastAsia="ru-RU"/>
        </w:rPr>
        <w:lastRenderedPageBreak/>
        <w:t>Учителю географии:</w:t>
      </w:r>
    </w:p>
    <w:p w14:paraId="624E3ED5"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1. Повторить темы: «Движение Земли вокруг Солнца», «Пояса освещенности», «Многообразие стран мира. Столицы и крупные города»,  «Природные зоны»</w:t>
      </w:r>
    </w:p>
    <w:p w14:paraId="6ECD6165"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 xml:space="preserve"> 2. Сформировать  комплекс умений работы с географической картой и представления об основных открытиях великих путешественников и землепроходцев.</w:t>
      </w:r>
      <w:r w:rsidRPr="00B04621">
        <w:rPr>
          <w:rFonts w:ascii="Arial" w:eastAsia="Times New Roman" w:hAnsi="Arial" w:cs="Arial"/>
          <w:color w:val="181818"/>
          <w:sz w:val="24"/>
          <w:szCs w:val="24"/>
          <w:lang w:eastAsia="ru-RU"/>
        </w:rPr>
        <w:tab/>
      </w:r>
    </w:p>
    <w:p w14:paraId="581E4EBC"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 xml:space="preserve"> 3.    Формировать у ученика умение выявлять роль планетарных явлений в жизни людей на основе проведения простейших вычислений. </w:t>
      </w:r>
    </w:p>
    <w:p w14:paraId="1DBF63A2"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4.     Усилить работу по определению основных  географических  закономерностей и научить  устанавливать соответствия элементов описания   природных зон, а также узнавать природные зоны по их изображениям.</w:t>
      </w:r>
    </w:p>
    <w:p w14:paraId="525DEF74"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5.     Формировать умение анализировать предложенный текст географического содержания  и  извлекать из него информацию по заданному вопросу.</w:t>
      </w:r>
    </w:p>
    <w:p w14:paraId="78B8186B"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7.      Расширять кругозор,  привлекая  к внеурочной деятельности по географии, к участию в конкурсном и олимпиадном движении.</w:t>
      </w:r>
    </w:p>
    <w:p w14:paraId="498DB48F" w14:textId="77777777" w:rsidR="00B04621" w:rsidRPr="00B04621"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p>
    <w:p w14:paraId="257AEECA" w14:textId="5C54BD2C" w:rsidR="00F667B6" w:rsidRPr="00F667B6" w:rsidRDefault="00B04621" w:rsidP="00B04621">
      <w:pPr>
        <w:shd w:val="clear" w:color="auto" w:fill="FFFFFF"/>
        <w:spacing w:after="0" w:line="240" w:lineRule="auto"/>
        <w:ind w:firstLine="708"/>
        <w:rPr>
          <w:rFonts w:ascii="Arial" w:eastAsia="Times New Roman" w:hAnsi="Arial" w:cs="Arial"/>
          <w:color w:val="181818"/>
          <w:sz w:val="24"/>
          <w:szCs w:val="24"/>
          <w:lang w:eastAsia="ru-RU"/>
        </w:rPr>
      </w:pPr>
      <w:r w:rsidRPr="00B04621">
        <w:rPr>
          <w:rFonts w:ascii="Arial" w:eastAsia="Times New Roman" w:hAnsi="Arial" w:cs="Arial"/>
          <w:color w:val="181818"/>
          <w:sz w:val="24"/>
          <w:szCs w:val="24"/>
          <w:lang w:eastAsia="ru-RU"/>
        </w:rPr>
        <w:t>9.       Провести индивидуальный  анализ работы.</w:t>
      </w:r>
    </w:p>
    <w:p w14:paraId="2389FC7F" w14:textId="7FA869C7" w:rsid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p>
    <w:p w14:paraId="7AEEE8BB" w14:textId="77777777" w:rsidR="00F667B6" w:rsidRPr="00F667B6" w:rsidRDefault="00F667B6" w:rsidP="00F667B6">
      <w:pPr>
        <w:shd w:val="clear" w:color="auto" w:fill="FFFFFF"/>
        <w:spacing w:after="0" w:line="240" w:lineRule="auto"/>
        <w:ind w:firstLine="708"/>
        <w:rPr>
          <w:rFonts w:ascii="Arial" w:eastAsia="Times New Roman" w:hAnsi="Arial" w:cs="Arial"/>
          <w:color w:val="181818"/>
          <w:sz w:val="24"/>
          <w:szCs w:val="24"/>
          <w:lang w:eastAsia="ru-RU"/>
        </w:rPr>
      </w:pPr>
    </w:p>
    <w:tbl>
      <w:tblPr>
        <w:tblW w:w="9900" w:type="dxa"/>
        <w:tblCellSpacing w:w="0" w:type="dxa"/>
        <w:tblCellMar>
          <w:left w:w="0" w:type="dxa"/>
          <w:right w:w="0" w:type="dxa"/>
        </w:tblCellMar>
        <w:tblLook w:val="04A0" w:firstRow="1" w:lastRow="0" w:firstColumn="1" w:lastColumn="0" w:noHBand="0" w:noVBand="1"/>
      </w:tblPr>
      <w:tblGrid>
        <w:gridCol w:w="9910"/>
      </w:tblGrid>
      <w:tr w:rsidR="004E4345" w:rsidRPr="004E4345" w14:paraId="19EDB8A4" w14:textId="77777777" w:rsidTr="004E4345">
        <w:trPr>
          <w:tblCellSpacing w:w="0" w:type="dxa"/>
        </w:trPr>
        <w:tc>
          <w:tcPr>
            <w:tcW w:w="0" w:type="auto"/>
            <w:hideMark/>
          </w:tcPr>
          <w:p w14:paraId="6348B848" w14:textId="7CA7B01D" w:rsidR="004E4345" w:rsidRPr="004B5DFE" w:rsidRDefault="004E4345" w:rsidP="004E4345">
            <w:pPr>
              <w:spacing w:after="0" w:line="240" w:lineRule="auto"/>
              <w:jc w:val="center"/>
              <w:rPr>
                <w:rFonts w:ascii="Times New Roman" w:eastAsia="Times New Roman" w:hAnsi="Times New Roman" w:cs="Times New Roman"/>
                <w:b/>
                <w:bCs/>
                <w:color w:val="000000"/>
                <w:sz w:val="28"/>
                <w:szCs w:val="28"/>
                <w:lang w:eastAsia="ru-RU"/>
              </w:rPr>
            </w:pPr>
            <w:r w:rsidRPr="004B5DFE">
              <w:rPr>
                <w:rFonts w:ascii="Times New Roman" w:eastAsia="Times New Roman" w:hAnsi="Times New Roman" w:cs="Times New Roman"/>
                <w:b/>
                <w:bCs/>
                <w:color w:val="000000"/>
                <w:sz w:val="28"/>
                <w:szCs w:val="28"/>
                <w:lang w:eastAsia="ru-RU"/>
              </w:rPr>
              <w:t xml:space="preserve">Результаты выполнения ВПР обучающимися </w:t>
            </w:r>
            <w:r w:rsidR="0036619B" w:rsidRPr="004B5DFE">
              <w:rPr>
                <w:rFonts w:ascii="Times New Roman" w:eastAsia="Times New Roman" w:hAnsi="Times New Roman" w:cs="Times New Roman"/>
                <w:b/>
                <w:bCs/>
                <w:color w:val="000000"/>
                <w:sz w:val="28"/>
                <w:szCs w:val="28"/>
                <w:lang w:eastAsia="ru-RU"/>
              </w:rPr>
              <w:t>7</w:t>
            </w:r>
            <w:r w:rsidRPr="004B5DFE">
              <w:rPr>
                <w:rFonts w:ascii="Times New Roman" w:eastAsia="Times New Roman" w:hAnsi="Times New Roman" w:cs="Times New Roman"/>
                <w:b/>
                <w:bCs/>
                <w:color w:val="000000"/>
                <w:sz w:val="28"/>
                <w:szCs w:val="28"/>
                <w:lang w:eastAsia="ru-RU"/>
              </w:rPr>
              <w:t>- х классов</w:t>
            </w:r>
          </w:p>
          <w:p w14:paraId="575FCDBE" w14:textId="77777777" w:rsidR="005E1861" w:rsidRPr="005E1861" w:rsidRDefault="005E1861" w:rsidP="004E4345">
            <w:pPr>
              <w:spacing w:after="0" w:line="240" w:lineRule="auto"/>
              <w:jc w:val="center"/>
              <w:rPr>
                <w:rFonts w:ascii="Times New Roman" w:eastAsia="Times New Roman" w:hAnsi="Times New Roman" w:cs="Times New Roman"/>
                <w:sz w:val="28"/>
                <w:szCs w:val="28"/>
                <w:lang w:eastAsia="ru-RU"/>
              </w:rPr>
            </w:pPr>
          </w:p>
          <w:tbl>
            <w:tblPr>
              <w:tblStyle w:val="a7"/>
              <w:tblW w:w="9900" w:type="dxa"/>
              <w:tblLook w:val="04A0" w:firstRow="1" w:lastRow="0" w:firstColumn="1" w:lastColumn="0" w:noHBand="0" w:noVBand="1"/>
            </w:tblPr>
            <w:tblGrid>
              <w:gridCol w:w="1951"/>
              <w:gridCol w:w="1019"/>
              <w:gridCol w:w="1128"/>
              <w:gridCol w:w="810"/>
              <w:gridCol w:w="1021"/>
              <w:gridCol w:w="1021"/>
              <w:gridCol w:w="1021"/>
              <w:gridCol w:w="893"/>
              <w:gridCol w:w="1036"/>
            </w:tblGrid>
            <w:tr w:rsidR="004E4345" w:rsidRPr="004E4345" w14:paraId="4A474F34" w14:textId="77777777" w:rsidTr="00834C56">
              <w:trPr>
                <w:trHeight w:val="336"/>
              </w:trPr>
              <w:tc>
                <w:tcPr>
                  <w:tcW w:w="1951" w:type="dxa"/>
                  <w:hideMark/>
                </w:tcPr>
                <w:p w14:paraId="77D27C97" w14:textId="77777777" w:rsidR="004E4345" w:rsidRPr="004E4345" w:rsidRDefault="004E4345" w:rsidP="004E4345">
                  <w:pPr>
                    <w:rPr>
                      <w:rFonts w:ascii="Times New Roman" w:eastAsia="Times New Roman" w:hAnsi="Times New Roman" w:cs="Times New Roman"/>
                      <w:sz w:val="24"/>
                      <w:szCs w:val="24"/>
                      <w:lang w:eastAsia="ru-RU"/>
                    </w:rPr>
                  </w:pPr>
                  <w:r w:rsidRPr="004E4345">
                    <w:rPr>
                      <w:rFonts w:ascii="Times New Roman" w:eastAsia="Times New Roman" w:hAnsi="Times New Roman" w:cs="Times New Roman"/>
                      <w:color w:val="000000"/>
                      <w:sz w:val="24"/>
                      <w:szCs w:val="24"/>
                      <w:lang w:eastAsia="ru-RU"/>
                    </w:rPr>
                    <w:t> </w:t>
                  </w:r>
                </w:p>
              </w:tc>
              <w:tc>
                <w:tcPr>
                  <w:tcW w:w="1019" w:type="dxa"/>
                  <w:vMerge w:val="restart"/>
                  <w:hideMark/>
                </w:tcPr>
                <w:p w14:paraId="6102B646" w14:textId="77777777" w:rsidR="004E4345" w:rsidRPr="004E4345" w:rsidRDefault="004E4345" w:rsidP="004E4345">
                  <w:pPr>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об-ся в</w:t>
                  </w:r>
                </w:p>
                <w:p w14:paraId="40177A5D" w14:textId="77777777" w:rsidR="004E4345" w:rsidRPr="004E4345" w:rsidRDefault="004E4345" w:rsidP="004E4345">
                  <w:pPr>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классе</w:t>
                  </w:r>
                </w:p>
              </w:tc>
              <w:tc>
                <w:tcPr>
                  <w:tcW w:w="1128" w:type="dxa"/>
                  <w:vMerge w:val="restart"/>
                  <w:hideMark/>
                </w:tcPr>
                <w:p w14:paraId="5FBE20F1" w14:textId="77777777" w:rsidR="004E4345" w:rsidRPr="004E4345" w:rsidRDefault="004E4345" w:rsidP="004E4345">
                  <w:pPr>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выполн</w:t>
                  </w:r>
                </w:p>
                <w:p w14:paraId="1C02B19E" w14:textId="77777777" w:rsidR="004E4345" w:rsidRPr="004E4345" w:rsidRDefault="004E4345" w:rsidP="004E4345">
                  <w:pPr>
                    <w:ind w:left="14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яли работу</w:t>
                  </w:r>
                </w:p>
              </w:tc>
              <w:tc>
                <w:tcPr>
                  <w:tcW w:w="810" w:type="dxa"/>
                  <w:vMerge w:val="restart"/>
                  <w:hideMark/>
                </w:tcPr>
                <w:p w14:paraId="2E64BBBD"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w:t>
                  </w:r>
                </w:p>
                <w:p w14:paraId="6983041F"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«5»</w:t>
                  </w:r>
                </w:p>
              </w:tc>
              <w:tc>
                <w:tcPr>
                  <w:tcW w:w="1021" w:type="dxa"/>
                  <w:vMerge w:val="restart"/>
                  <w:hideMark/>
                </w:tcPr>
                <w:p w14:paraId="6241F785"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«4»</w:t>
                  </w:r>
                </w:p>
              </w:tc>
              <w:tc>
                <w:tcPr>
                  <w:tcW w:w="1021" w:type="dxa"/>
                  <w:vMerge w:val="restart"/>
                  <w:hideMark/>
                </w:tcPr>
                <w:p w14:paraId="17C1967D"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«3»</w:t>
                  </w:r>
                </w:p>
              </w:tc>
              <w:tc>
                <w:tcPr>
                  <w:tcW w:w="1021" w:type="dxa"/>
                  <w:vMerge w:val="restart"/>
                  <w:hideMark/>
                </w:tcPr>
                <w:p w14:paraId="78B705D5"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На «2»</w:t>
                  </w:r>
                </w:p>
              </w:tc>
              <w:tc>
                <w:tcPr>
                  <w:tcW w:w="893" w:type="dxa"/>
                  <w:vMerge w:val="restart"/>
                  <w:hideMark/>
                </w:tcPr>
                <w:p w14:paraId="2067C713"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качес</w:t>
                  </w:r>
                </w:p>
                <w:p w14:paraId="484CDFC5"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тво</w:t>
                  </w:r>
                </w:p>
              </w:tc>
              <w:tc>
                <w:tcPr>
                  <w:tcW w:w="1036" w:type="dxa"/>
                  <w:vMerge w:val="restart"/>
                  <w:hideMark/>
                </w:tcPr>
                <w:p w14:paraId="4831676D"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успева</w:t>
                  </w:r>
                </w:p>
                <w:p w14:paraId="2A5998CA" w14:textId="77777777" w:rsidR="004E4345" w:rsidRPr="004E4345" w:rsidRDefault="004E4345" w:rsidP="004E4345">
                  <w:pPr>
                    <w:ind w:left="120"/>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емость</w:t>
                  </w:r>
                </w:p>
              </w:tc>
            </w:tr>
            <w:tr w:rsidR="004E4345" w:rsidRPr="004E4345" w14:paraId="2D27B8B7" w14:textId="77777777" w:rsidTr="00834C56">
              <w:trPr>
                <w:trHeight w:val="527"/>
              </w:trPr>
              <w:tc>
                <w:tcPr>
                  <w:tcW w:w="1951" w:type="dxa"/>
                  <w:hideMark/>
                </w:tcPr>
                <w:p w14:paraId="2CB66538" w14:textId="77777777" w:rsidR="004E4345" w:rsidRPr="004E4345" w:rsidRDefault="004E4345" w:rsidP="004E4345">
                  <w:pPr>
                    <w:rPr>
                      <w:rFonts w:ascii="Times New Roman" w:eastAsia="Times New Roman" w:hAnsi="Times New Roman" w:cs="Times New Roman"/>
                      <w:sz w:val="24"/>
                      <w:szCs w:val="24"/>
                      <w:lang w:eastAsia="ru-RU"/>
                    </w:rPr>
                  </w:pPr>
                  <w:r w:rsidRPr="004E4345">
                    <w:rPr>
                      <w:rFonts w:ascii="Times New Roman" w:eastAsia="Times New Roman" w:hAnsi="Times New Roman" w:cs="Times New Roman"/>
                      <w:color w:val="FF0000"/>
                      <w:sz w:val="24"/>
                      <w:szCs w:val="24"/>
                      <w:lang w:eastAsia="ru-RU"/>
                    </w:rPr>
                    <w:t> </w:t>
                  </w:r>
                </w:p>
              </w:tc>
              <w:tc>
                <w:tcPr>
                  <w:tcW w:w="0" w:type="auto"/>
                  <w:vMerge/>
                  <w:hideMark/>
                </w:tcPr>
                <w:p w14:paraId="6C55DB53"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34CBF205"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0F106ED4"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047879A9"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1CDFF62E"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56F3F583"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681E8245" w14:textId="77777777" w:rsidR="004E4345" w:rsidRPr="004E4345" w:rsidRDefault="004E4345" w:rsidP="004E4345">
                  <w:pPr>
                    <w:rPr>
                      <w:rFonts w:ascii="Times New Roman" w:eastAsia="Times New Roman" w:hAnsi="Times New Roman" w:cs="Times New Roman"/>
                      <w:sz w:val="24"/>
                      <w:szCs w:val="24"/>
                      <w:lang w:eastAsia="ru-RU"/>
                    </w:rPr>
                  </w:pPr>
                </w:p>
              </w:tc>
              <w:tc>
                <w:tcPr>
                  <w:tcW w:w="0" w:type="auto"/>
                  <w:vMerge/>
                  <w:hideMark/>
                </w:tcPr>
                <w:p w14:paraId="75788F8B" w14:textId="77777777" w:rsidR="004E4345" w:rsidRPr="004E4345" w:rsidRDefault="004E4345" w:rsidP="004E4345">
                  <w:pPr>
                    <w:rPr>
                      <w:rFonts w:ascii="Times New Roman" w:eastAsia="Times New Roman" w:hAnsi="Times New Roman" w:cs="Times New Roman"/>
                      <w:sz w:val="24"/>
                      <w:szCs w:val="24"/>
                      <w:lang w:eastAsia="ru-RU"/>
                    </w:rPr>
                  </w:pPr>
                </w:p>
              </w:tc>
            </w:tr>
            <w:tr w:rsidR="00E16707" w:rsidRPr="004E4345" w14:paraId="2A9E1FA8" w14:textId="77777777" w:rsidTr="00834C56">
              <w:trPr>
                <w:trHeight w:val="326"/>
              </w:trPr>
              <w:tc>
                <w:tcPr>
                  <w:tcW w:w="1951" w:type="dxa"/>
                  <w:hideMark/>
                </w:tcPr>
                <w:p w14:paraId="67E609A3" w14:textId="77777777" w:rsidR="00E16707" w:rsidRPr="004E4345" w:rsidRDefault="00E16707" w:rsidP="00E16707">
                  <w:pPr>
                    <w:ind w:left="63"/>
                    <w:jc w:val="both"/>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Русский язык</w:t>
                  </w:r>
                </w:p>
              </w:tc>
              <w:tc>
                <w:tcPr>
                  <w:tcW w:w="1019" w:type="dxa"/>
                </w:tcPr>
                <w:p w14:paraId="7F0CA527" w14:textId="636EEB72" w:rsidR="00E16707" w:rsidRPr="004E4345" w:rsidRDefault="00B04621" w:rsidP="00E16707">
                  <w:pPr>
                    <w:ind w:left="1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28" w:type="dxa"/>
                </w:tcPr>
                <w:p w14:paraId="2328BB70" w14:textId="58856416" w:rsidR="00E16707" w:rsidRPr="004E4345" w:rsidRDefault="00B04621" w:rsidP="00E16707">
                  <w:pPr>
                    <w:ind w:left="1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10" w:type="dxa"/>
                </w:tcPr>
                <w:p w14:paraId="6CAB6B50" w14:textId="105D8320" w:rsidR="00E16707" w:rsidRPr="004E4345" w:rsidRDefault="00B04621" w:rsidP="00E16707">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21" w:type="dxa"/>
                </w:tcPr>
                <w:p w14:paraId="0740BBAD" w14:textId="6E7C2203" w:rsidR="00E16707" w:rsidRPr="004E4345" w:rsidRDefault="00B04621" w:rsidP="00E16707">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021" w:type="dxa"/>
                </w:tcPr>
                <w:p w14:paraId="596C86A1" w14:textId="2B31C08E" w:rsidR="00E16707" w:rsidRPr="004E4345" w:rsidRDefault="00B04621" w:rsidP="00E16707">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21" w:type="dxa"/>
                </w:tcPr>
                <w:p w14:paraId="3375C3D4" w14:textId="2EB4DDFB" w:rsidR="00E16707" w:rsidRPr="004E4345" w:rsidRDefault="00B04621" w:rsidP="00E16707">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93" w:type="dxa"/>
                </w:tcPr>
                <w:p w14:paraId="47E660BA" w14:textId="73EF6095" w:rsidR="00E16707" w:rsidRPr="004E4345" w:rsidRDefault="00B04621" w:rsidP="00E16707">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4B5DFE">
                    <w:rPr>
                      <w:rFonts w:ascii="Times New Roman" w:eastAsia="Times New Roman" w:hAnsi="Times New Roman" w:cs="Times New Roman"/>
                      <w:sz w:val="24"/>
                      <w:szCs w:val="24"/>
                      <w:lang w:eastAsia="ru-RU"/>
                    </w:rPr>
                    <w:t>%</w:t>
                  </w:r>
                </w:p>
              </w:tc>
              <w:tc>
                <w:tcPr>
                  <w:tcW w:w="1036" w:type="dxa"/>
                </w:tcPr>
                <w:p w14:paraId="6C1988B3" w14:textId="174BB4FA" w:rsidR="00E16707" w:rsidRPr="004E4345" w:rsidRDefault="004B5DFE" w:rsidP="00E16707">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B04621" w:rsidRPr="004E4345" w14:paraId="03780531" w14:textId="77777777" w:rsidTr="001D7C70">
              <w:trPr>
                <w:trHeight w:val="326"/>
              </w:trPr>
              <w:tc>
                <w:tcPr>
                  <w:tcW w:w="1951" w:type="dxa"/>
                  <w:hideMark/>
                </w:tcPr>
                <w:p w14:paraId="0F3147C7" w14:textId="77777777" w:rsidR="00B04621" w:rsidRPr="004E4345" w:rsidRDefault="00B04621" w:rsidP="00B04621">
                  <w:pPr>
                    <w:ind w:left="63"/>
                    <w:jc w:val="both"/>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математика</w:t>
                  </w:r>
                </w:p>
              </w:tc>
              <w:tc>
                <w:tcPr>
                  <w:tcW w:w="1019" w:type="dxa"/>
                  <w:vAlign w:val="center"/>
                </w:tcPr>
                <w:p w14:paraId="709B454D" w14:textId="314B6F39" w:rsidR="00B04621" w:rsidRPr="004E4345" w:rsidRDefault="00B04621" w:rsidP="00B04621">
                  <w:pPr>
                    <w:ind w:left="1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28" w:type="dxa"/>
                  <w:vAlign w:val="center"/>
                </w:tcPr>
                <w:p w14:paraId="0FBE9B07" w14:textId="138185AA" w:rsidR="00B04621" w:rsidRPr="004E4345" w:rsidRDefault="00B04621" w:rsidP="00B04621">
                  <w:pPr>
                    <w:ind w:left="140"/>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pacing w:val="-2"/>
                      <w:sz w:val="24"/>
                      <w:szCs w:val="24"/>
                      <w:lang w:eastAsia="ru-RU"/>
                    </w:rPr>
                    <w:t>7</w:t>
                  </w:r>
                </w:p>
              </w:tc>
              <w:tc>
                <w:tcPr>
                  <w:tcW w:w="810" w:type="dxa"/>
                  <w:vAlign w:val="center"/>
                </w:tcPr>
                <w:p w14:paraId="1E4E1F5B" w14:textId="6AF17F21"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z w:val="24"/>
                      <w:szCs w:val="24"/>
                      <w:lang w:eastAsia="ru-RU"/>
                    </w:rPr>
                    <w:t>3</w:t>
                  </w:r>
                </w:p>
              </w:tc>
              <w:tc>
                <w:tcPr>
                  <w:tcW w:w="1021" w:type="dxa"/>
                  <w:vAlign w:val="center"/>
                </w:tcPr>
                <w:p w14:paraId="3615A84C" w14:textId="4DA713EB"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z w:val="24"/>
                      <w:szCs w:val="24"/>
                      <w:lang w:eastAsia="ru-RU"/>
                    </w:rPr>
                    <w:t>1</w:t>
                  </w:r>
                </w:p>
              </w:tc>
              <w:tc>
                <w:tcPr>
                  <w:tcW w:w="1021" w:type="dxa"/>
                  <w:vAlign w:val="center"/>
                </w:tcPr>
                <w:p w14:paraId="77E634F6" w14:textId="1DB3ECD3"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z w:val="24"/>
                      <w:szCs w:val="24"/>
                      <w:lang w:eastAsia="ru-RU"/>
                    </w:rPr>
                    <w:t>3</w:t>
                  </w:r>
                </w:p>
              </w:tc>
              <w:tc>
                <w:tcPr>
                  <w:tcW w:w="1021" w:type="dxa"/>
                  <w:vAlign w:val="center"/>
                </w:tcPr>
                <w:p w14:paraId="558ABAE6" w14:textId="1A9114F3"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pacing w:val="-2"/>
                      <w:sz w:val="24"/>
                      <w:szCs w:val="24"/>
                      <w:lang w:eastAsia="ru-RU"/>
                    </w:rPr>
                    <w:t>0</w:t>
                  </w:r>
                </w:p>
              </w:tc>
              <w:tc>
                <w:tcPr>
                  <w:tcW w:w="893" w:type="dxa"/>
                </w:tcPr>
                <w:p w14:paraId="4630FB5F" w14:textId="753CAD37" w:rsidR="00B04621" w:rsidRPr="004E4345" w:rsidRDefault="00B04621" w:rsidP="00B04621">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036" w:type="dxa"/>
                </w:tcPr>
                <w:p w14:paraId="602841FA" w14:textId="1D802CAD" w:rsidR="00B04621" w:rsidRPr="004E4345" w:rsidRDefault="00B04621" w:rsidP="00B04621">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B04621" w:rsidRPr="004E4345" w14:paraId="50486C24" w14:textId="77777777" w:rsidTr="00834C56">
              <w:trPr>
                <w:trHeight w:val="648"/>
              </w:trPr>
              <w:tc>
                <w:tcPr>
                  <w:tcW w:w="1951" w:type="dxa"/>
                  <w:hideMark/>
                </w:tcPr>
                <w:p w14:paraId="795FCF99" w14:textId="0D22D65F" w:rsidR="00B04621" w:rsidRPr="004E4345" w:rsidRDefault="00B04621" w:rsidP="00B04621">
                  <w:pPr>
                    <w:ind w:left="6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w:t>
                  </w:r>
                </w:p>
              </w:tc>
              <w:tc>
                <w:tcPr>
                  <w:tcW w:w="1019" w:type="dxa"/>
                </w:tcPr>
                <w:p w14:paraId="6BAC26A0" w14:textId="35F6AC62" w:rsidR="00B04621" w:rsidRPr="004E4345" w:rsidRDefault="00B04621" w:rsidP="00B04621">
                  <w:pPr>
                    <w:ind w:left="1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28" w:type="dxa"/>
                </w:tcPr>
                <w:p w14:paraId="4652C6AE" w14:textId="16E69BBB" w:rsidR="00B04621" w:rsidRPr="004E4345" w:rsidRDefault="00B04621" w:rsidP="00B04621">
                  <w:pPr>
                    <w:ind w:left="1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6</w:t>
                  </w:r>
                </w:p>
              </w:tc>
              <w:tc>
                <w:tcPr>
                  <w:tcW w:w="810" w:type="dxa"/>
                </w:tcPr>
                <w:p w14:paraId="709CD31B" w14:textId="27F10723"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
              </w:tc>
              <w:tc>
                <w:tcPr>
                  <w:tcW w:w="1021" w:type="dxa"/>
                </w:tcPr>
                <w:p w14:paraId="4B5BA11A" w14:textId="64AB9803"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1021" w:type="dxa"/>
                </w:tcPr>
                <w:p w14:paraId="15404AAC" w14:textId="25F3A42D"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p>
              </w:tc>
              <w:tc>
                <w:tcPr>
                  <w:tcW w:w="1021" w:type="dxa"/>
                </w:tcPr>
                <w:p w14:paraId="5E7D755C" w14:textId="0EEE1A35" w:rsidR="00B04621" w:rsidRPr="004E4345" w:rsidRDefault="00B04621" w:rsidP="00B04621">
                  <w:pPr>
                    <w:ind w:left="1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93" w:type="dxa"/>
                </w:tcPr>
                <w:p w14:paraId="0E0C3233" w14:textId="0BC3C954" w:rsidR="00B04621" w:rsidRPr="004E4345" w:rsidRDefault="00B04621" w:rsidP="00B04621">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036" w:type="dxa"/>
                </w:tcPr>
                <w:p w14:paraId="04EE97F6" w14:textId="2DAF6FA3" w:rsidR="00B04621" w:rsidRPr="004E4345" w:rsidRDefault="00B04621" w:rsidP="00B04621">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B04621" w:rsidRPr="004E4345" w14:paraId="5C3F3085" w14:textId="77777777" w:rsidTr="00834C56">
              <w:trPr>
                <w:trHeight w:val="326"/>
              </w:trPr>
              <w:tc>
                <w:tcPr>
                  <w:tcW w:w="1951" w:type="dxa"/>
                  <w:hideMark/>
                </w:tcPr>
                <w:p w14:paraId="6122A0BA" w14:textId="77777777" w:rsidR="00B04621" w:rsidRPr="004E4345" w:rsidRDefault="00B04621" w:rsidP="00B04621">
                  <w:pPr>
                    <w:ind w:left="63"/>
                    <w:jc w:val="both"/>
                    <w:rPr>
                      <w:rFonts w:ascii="Times New Roman" w:eastAsia="Times New Roman" w:hAnsi="Times New Roman" w:cs="Times New Roman"/>
                      <w:sz w:val="24"/>
                      <w:szCs w:val="24"/>
                      <w:lang w:eastAsia="ru-RU"/>
                    </w:rPr>
                  </w:pPr>
                  <w:r w:rsidRPr="004E4345">
                    <w:rPr>
                      <w:rFonts w:ascii="Times New Roman" w:eastAsia="Times New Roman" w:hAnsi="Times New Roman" w:cs="Times New Roman"/>
                      <w:sz w:val="24"/>
                      <w:szCs w:val="24"/>
                      <w:lang w:eastAsia="ru-RU"/>
                    </w:rPr>
                    <w:t>биология</w:t>
                  </w:r>
                </w:p>
              </w:tc>
              <w:tc>
                <w:tcPr>
                  <w:tcW w:w="1019" w:type="dxa"/>
                </w:tcPr>
                <w:p w14:paraId="087CF2F7" w14:textId="533FFACD" w:rsidR="00B04621" w:rsidRPr="004E4345" w:rsidRDefault="00B04621" w:rsidP="00B04621">
                  <w:pPr>
                    <w:ind w:left="1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28" w:type="dxa"/>
                </w:tcPr>
                <w:p w14:paraId="3C8196B7" w14:textId="61FC0DC7" w:rsidR="00B04621" w:rsidRPr="004E4345" w:rsidRDefault="00B04621" w:rsidP="00B04621">
                  <w:pPr>
                    <w:ind w:left="140"/>
                    <w:rPr>
                      <w:rFonts w:ascii="Times New Roman" w:eastAsia="Times New Roman" w:hAnsi="Times New Roman" w:cs="Times New Roman"/>
                      <w:sz w:val="24"/>
                      <w:szCs w:val="24"/>
                      <w:lang w:eastAsia="ru-RU"/>
                    </w:rPr>
                  </w:pPr>
                  <w:r>
                    <w:t>5</w:t>
                  </w:r>
                </w:p>
              </w:tc>
              <w:tc>
                <w:tcPr>
                  <w:tcW w:w="810" w:type="dxa"/>
                </w:tcPr>
                <w:p w14:paraId="527FD208" w14:textId="1DA97398" w:rsidR="00B04621" w:rsidRPr="004E4345" w:rsidRDefault="00B04621" w:rsidP="00B04621">
                  <w:pPr>
                    <w:ind w:left="120"/>
                    <w:rPr>
                      <w:rFonts w:ascii="Times New Roman" w:eastAsia="Times New Roman" w:hAnsi="Times New Roman" w:cs="Times New Roman"/>
                      <w:sz w:val="24"/>
                      <w:szCs w:val="24"/>
                      <w:lang w:eastAsia="ru-RU"/>
                    </w:rPr>
                  </w:pPr>
                  <w:r>
                    <w:t>2</w:t>
                  </w:r>
                </w:p>
              </w:tc>
              <w:tc>
                <w:tcPr>
                  <w:tcW w:w="1021" w:type="dxa"/>
                </w:tcPr>
                <w:p w14:paraId="0CA957CC" w14:textId="08C46211" w:rsidR="00B04621" w:rsidRPr="004E4345" w:rsidRDefault="00B04621" w:rsidP="00B04621">
                  <w:pPr>
                    <w:ind w:left="120"/>
                    <w:rPr>
                      <w:rFonts w:ascii="Times New Roman" w:eastAsia="Times New Roman" w:hAnsi="Times New Roman" w:cs="Times New Roman"/>
                      <w:sz w:val="24"/>
                      <w:szCs w:val="24"/>
                      <w:lang w:eastAsia="ru-RU"/>
                    </w:rPr>
                  </w:pPr>
                  <w:r>
                    <w:t>1</w:t>
                  </w:r>
                </w:p>
              </w:tc>
              <w:tc>
                <w:tcPr>
                  <w:tcW w:w="1021" w:type="dxa"/>
                </w:tcPr>
                <w:p w14:paraId="5799ED3F" w14:textId="70F2E377" w:rsidR="00B04621" w:rsidRPr="004E4345" w:rsidRDefault="00B04621" w:rsidP="00B04621">
                  <w:pPr>
                    <w:ind w:left="120"/>
                    <w:rPr>
                      <w:rFonts w:ascii="Times New Roman" w:eastAsia="Times New Roman" w:hAnsi="Times New Roman" w:cs="Times New Roman"/>
                      <w:sz w:val="24"/>
                      <w:szCs w:val="24"/>
                      <w:lang w:eastAsia="ru-RU"/>
                    </w:rPr>
                  </w:pPr>
                  <w:r>
                    <w:t>1</w:t>
                  </w:r>
                </w:p>
              </w:tc>
              <w:tc>
                <w:tcPr>
                  <w:tcW w:w="1021" w:type="dxa"/>
                </w:tcPr>
                <w:p w14:paraId="472F764F" w14:textId="310D3C66" w:rsidR="00B04621" w:rsidRPr="004E4345" w:rsidRDefault="00B04621" w:rsidP="00B04621">
                  <w:pPr>
                    <w:ind w:left="120"/>
                    <w:rPr>
                      <w:rFonts w:ascii="Times New Roman" w:eastAsia="Times New Roman" w:hAnsi="Times New Roman" w:cs="Times New Roman"/>
                      <w:sz w:val="24"/>
                      <w:szCs w:val="24"/>
                      <w:lang w:eastAsia="ru-RU"/>
                    </w:rPr>
                  </w:pPr>
                  <w:r>
                    <w:t>1</w:t>
                  </w:r>
                </w:p>
              </w:tc>
              <w:tc>
                <w:tcPr>
                  <w:tcW w:w="893" w:type="dxa"/>
                </w:tcPr>
                <w:p w14:paraId="02DA882C" w14:textId="2C28A58F" w:rsidR="00B04621" w:rsidRPr="004E4345" w:rsidRDefault="00B04621" w:rsidP="00B04621">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36" w:type="dxa"/>
                </w:tcPr>
                <w:p w14:paraId="14A6C0CD" w14:textId="0E9CBDF1" w:rsidR="00B04621" w:rsidRPr="004E4345" w:rsidRDefault="00563ABD" w:rsidP="00B04621">
                  <w:pPr>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04621">
                    <w:rPr>
                      <w:rFonts w:ascii="Times New Roman" w:eastAsia="Times New Roman" w:hAnsi="Times New Roman" w:cs="Times New Roman"/>
                      <w:sz w:val="24"/>
                      <w:szCs w:val="24"/>
                      <w:lang w:eastAsia="ru-RU"/>
                    </w:rPr>
                    <w:t>0%</w:t>
                  </w:r>
                </w:p>
              </w:tc>
            </w:tr>
          </w:tbl>
          <w:p w14:paraId="5460A02D" w14:textId="77777777" w:rsidR="004E4345" w:rsidRPr="004E4345" w:rsidRDefault="004E4345" w:rsidP="004E4345">
            <w:pPr>
              <w:spacing w:after="0" w:line="240" w:lineRule="auto"/>
              <w:jc w:val="center"/>
              <w:rPr>
                <w:rFonts w:ascii="Times New Roman" w:eastAsia="Times New Roman" w:hAnsi="Times New Roman" w:cs="Times New Roman"/>
                <w:sz w:val="24"/>
                <w:szCs w:val="24"/>
                <w:lang w:eastAsia="ru-RU"/>
              </w:rPr>
            </w:pPr>
          </w:p>
        </w:tc>
      </w:tr>
    </w:tbl>
    <w:p w14:paraId="4FD11A55" w14:textId="77777777"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p w14:paraId="6D1F3ED9" w14:textId="77777777" w:rsidR="00005A8A" w:rsidRDefault="00005A8A" w:rsidP="004E4345">
      <w:pPr>
        <w:spacing w:after="0" w:line="240" w:lineRule="auto"/>
        <w:jc w:val="center"/>
        <w:rPr>
          <w:rFonts w:ascii="Arial" w:eastAsia="Times New Roman" w:hAnsi="Arial" w:cs="Arial"/>
          <w:color w:val="000000"/>
          <w:sz w:val="21"/>
          <w:szCs w:val="21"/>
          <w:lang w:eastAsia="ru-RU"/>
        </w:rPr>
      </w:pPr>
    </w:p>
    <w:p w14:paraId="23EC15E8" w14:textId="2CD66811"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xml:space="preserve">Сравнительный анализ выполнения ВПР обучающимися 7 класса за </w:t>
      </w:r>
      <w:r w:rsidR="00834C56">
        <w:rPr>
          <w:rFonts w:ascii="Arial" w:eastAsia="Times New Roman" w:hAnsi="Arial" w:cs="Arial"/>
          <w:color w:val="000000"/>
          <w:sz w:val="21"/>
          <w:szCs w:val="21"/>
          <w:lang w:eastAsia="ru-RU"/>
        </w:rPr>
        <w:t>2</w:t>
      </w:r>
      <w:r w:rsidRPr="004E4345">
        <w:rPr>
          <w:rFonts w:ascii="Arial" w:eastAsia="Times New Roman" w:hAnsi="Arial" w:cs="Arial"/>
          <w:color w:val="000000"/>
          <w:sz w:val="21"/>
          <w:szCs w:val="21"/>
          <w:lang w:eastAsia="ru-RU"/>
        </w:rPr>
        <w:t xml:space="preserve"> года</w:t>
      </w:r>
    </w:p>
    <w:tbl>
      <w:tblPr>
        <w:tblW w:w="9085" w:type="dxa"/>
        <w:tblInd w:w="250" w:type="dxa"/>
        <w:shd w:val="clear" w:color="auto" w:fill="FFFFFF"/>
        <w:tblCellMar>
          <w:left w:w="0" w:type="dxa"/>
          <w:right w:w="0" w:type="dxa"/>
        </w:tblCellMar>
        <w:tblLook w:val="04A0" w:firstRow="1" w:lastRow="0" w:firstColumn="1" w:lastColumn="0" w:noHBand="0" w:noVBand="1"/>
      </w:tblPr>
      <w:tblGrid>
        <w:gridCol w:w="1714"/>
        <w:gridCol w:w="989"/>
        <w:gridCol w:w="892"/>
        <w:gridCol w:w="30"/>
        <w:gridCol w:w="902"/>
        <w:gridCol w:w="771"/>
        <w:gridCol w:w="748"/>
        <w:gridCol w:w="1164"/>
        <w:gridCol w:w="932"/>
        <w:gridCol w:w="906"/>
        <w:gridCol w:w="37"/>
      </w:tblGrid>
      <w:tr w:rsidR="00563ABD" w:rsidRPr="004E4345" w14:paraId="60A526E1" w14:textId="6C844F10" w:rsidTr="001272A5">
        <w:trPr>
          <w:gridAfter w:val="1"/>
          <w:wAfter w:w="37" w:type="dxa"/>
          <w:trHeight w:val="70"/>
        </w:trPr>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1135C1" w14:textId="77777777" w:rsidR="00563ABD" w:rsidRPr="004E4345" w:rsidRDefault="00563ABD" w:rsidP="004B5DFE">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188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4B84AE2" w14:textId="77777777" w:rsidR="00563ABD" w:rsidRPr="004E4345" w:rsidRDefault="00563ABD" w:rsidP="004B5DFE">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2020-2021 уч. г.</w:t>
            </w:r>
          </w:p>
        </w:tc>
        <w:tc>
          <w:tcPr>
            <w:tcW w:w="170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D1D85DC" w14:textId="77777777" w:rsidR="00563ABD" w:rsidRPr="004E4345" w:rsidRDefault="00563ABD" w:rsidP="004B5DFE">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2022-2023 уч. г. (осень)</w:t>
            </w:r>
          </w:p>
        </w:tc>
        <w:tc>
          <w:tcPr>
            <w:tcW w:w="1912" w:type="dxa"/>
            <w:gridSpan w:val="2"/>
            <w:tcBorders>
              <w:top w:val="single" w:sz="8" w:space="0" w:color="000000"/>
              <w:left w:val="nil"/>
              <w:bottom w:val="single" w:sz="8" w:space="0" w:color="000000"/>
              <w:right w:val="nil"/>
            </w:tcBorders>
            <w:shd w:val="clear" w:color="auto" w:fill="FFFFFF"/>
          </w:tcPr>
          <w:p w14:paraId="4E425156" w14:textId="5AFD4EB0" w:rsidR="00563ABD" w:rsidRPr="004E4345" w:rsidRDefault="00563ABD" w:rsidP="004B5DFE">
            <w:pPr>
              <w:spacing w:after="0" w:line="240" w:lineRule="auto"/>
              <w:ind w:left="120"/>
              <w:jc w:val="center"/>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2022-2023 уч. г. (</w:t>
            </w:r>
            <w:r>
              <w:rPr>
                <w:rFonts w:ascii="Arial" w:eastAsia="Times New Roman" w:hAnsi="Arial" w:cs="Arial"/>
                <w:color w:val="000000"/>
                <w:sz w:val="24"/>
                <w:szCs w:val="24"/>
                <w:lang w:eastAsia="ru-RU"/>
              </w:rPr>
              <w:t>весна</w:t>
            </w:r>
            <w:r w:rsidRPr="004E4345">
              <w:rPr>
                <w:rFonts w:ascii="Arial" w:eastAsia="Times New Roman" w:hAnsi="Arial" w:cs="Arial"/>
                <w:color w:val="000000"/>
                <w:sz w:val="24"/>
                <w:szCs w:val="24"/>
                <w:lang w:eastAsia="ru-RU"/>
              </w:rPr>
              <w:t>)</w:t>
            </w:r>
          </w:p>
        </w:tc>
        <w:tc>
          <w:tcPr>
            <w:tcW w:w="1838" w:type="dxa"/>
            <w:gridSpan w:val="2"/>
            <w:tcBorders>
              <w:top w:val="single" w:sz="8" w:space="0" w:color="000000"/>
              <w:left w:val="nil"/>
              <w:bottom w:val="single" w:sz="8" w:space="0" w:color="000000"/>
              <w:right w:val="single" w:sz="8" w:space="0" w:color="000000"/>
            </w:tcBorders>
            <w:shd w:val="clear" w:color="auto" w:fill="FFFFFF"/>
          </w:tcPr>
          <w:p w14:paraId="2ADA1D36" w14:textId="7F72F984" w:rsidR="00563ABD" w:rsidRPr="004E4345" w:rsidRDefault="00563ABD" w:rsidP="004B5DFE">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2023-2024 уч.г</w:t>
            </w:r>
          </w:p>
        </w:tc>
      </w:tr>
      <w:tr w:rsidR="00563ABD" w:rsidRPr="004E4345" w14:paraId="79FA87F0" w14:textId="77777777" w:rsidTr="00563ABD">
        <w:tc>
          <w:tcPr>
            <w:tcW w:w="17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D17D66" w14:textId="77777777" w:rsidR="00563ABD" w:rsidRPr="004E4345" w:rsidRDefault="00563ABD" w:rsidP="00563ABD">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906A31" w14:textId="77777777" w:rsidR="00563ABD" w:rsidRPr="004E4345" w:rsidRDefault="00563ABD" w:rsidP="00563ABD">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2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46B763" w14:textId="77777777" w:rsidR="00563ABD" w:rsidRPr="004E4345" w:rsidRDefault="00563ABD" w:rsidP="00563ABD">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F625C9" w14:textId="77777777" w:rsidR="00563ABD" w:rsidRPr="004E4345" w:rsidRDefault="00563ABD" w:rsidP="00563ABD">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771" w:type="dxa"/>
            <w:tcBorders>
              <w:top w:val="nil"/>
              <w:left w:val="nil"/>
              <w:right w:val="nil"/>
            </w:tcBorders>
            <w:shd w:val="clear" w:color="auto" w:fill="FFFFFF"/>
          </w:tcPr>
          <w:p w14:paraId="68CA5FC7" w14:textId="43D55F46" w:rsidR="00563ABD" w:rsidRPr="004E4345" w:rsidRDefault="00563ABD" w:rsidP="00563ABD">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c>
          <w:tcPr>
            <w:tcW w:w="748" w:type="dxa"/>
            <w:tcBorders>
              <w:top w:val="nil"/>
              <w:left w:val="nil"/>
              <w:right w:val="nil"/>
            </w:tcBorders>
            <w:shd w:val="clear" w:color="auto" w:fill="FFFFFF"/>
          </w:tcPr>
          <w:p w14:paraId="0C07DD8E" w14:textId="77715829" w:rsidR="00563ABD" w:rsidRPr="004E4345" w:rsidRDefault="00563ABD" w:rsidP="00563ABD">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1164" w:type="dxa"/>
            <w:tcBorders>
              <w:top w:val="nil"/>
              <w:left w:val="nil"/>
              <w:right w:val="nil"/>
            </w:tcBorders>
            <w:shd w:val="clear" w:color="auto" w:fill="FFFFFF"/>
          </w:tcPr>
          <w:p w14:paraId="1BD4DF1F" w14:textId="525026B0" w:rsidR="00563ABD" w:rsidRPr="004E4345" w:rsidRDefault="00563ABD" w:rsidP="00563ABD">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c>
          <w:tcPr>
            <w:tcW w:w="932" w:type="dxa"/>
            <w:tcBorders>
              <w:top w:val="nil"/>
              <w:left w:val="nil"/>
              <w:right w:val="nil"/>
            </w:tcBorders>
            <w:shd w:val="clear" w:color="auto" w:fill="FFFFFF"/>
          </w:tcPr>
          <w:p w14:paraId="5CF02EC3" w14:textId="5E4B67E5" w:rsidR="00563ABD" w:rsidRPr="004E4345" w:rsidRDefault="00563ABD" w:rsidP="00563ABD">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94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145B2B" w14:textId="0DDDB67A" w:rsidR="00563ABD" w:rsidRPr="004E4345" w:rsidRDefault="00563ABD" w:rsidP="00563ABD">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r>
      <w:tr w:rsidR="00563ABD" w:rsidRPr="004E4345" w14:paraId="73503211" w14:textId="77777777" w:rsidTr="00563ABD">
        <w:tc>
          <w:tcPr>
            <w:tcW w:w="17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3E0431" w14:textId="77777777" w:rsidR="00563ABD" w:rsidRPr="004E4345" w:rsidRDefault="00563ABD" w:rsidP="00563ABD">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Русский язык</w:t>
            </w:r>
          </w:p>
        </w:tc>
        <w:tc>
          <w:tcPr>
            <w:tcW w:w="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61B5650" w14:textId="745291AB"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92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CAFF65" w14:textId="1EAB447C"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B4B8B4" w14:textId="60A6F9C6"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771" w:type="dxa"/>
            <w:tcBorders>
              <w:left w:val="nil"/>
              <w:right w:val="nil"/>
            </w:tcBorders>
            <w:shd w:val="clear" w:color="auto" w:fill="FFFFFF"/>
          </w:tcPr>
          <w:p w14:paraId="312F7854" w14:textId="68DCA663"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48" w:type="dxa"/>
            <w:tcBorders>
              <w:left w:val="nil"/>
              <w:right w:val="nil"/>
            </w:tcBorders>
            <w:shd w:val="clear" w:color="auto" w:fill="FFFFFF"/>
          </w:tcPr>
          <w:p w14:paraId="23B2EA6C" w14:textId="5BC4D682"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164" w:type="dxa"/>
            <w:tcBorders>
              <w:left w:val="nil"/>
              <w:right w:val="nil"/>
            </w:tcBorders>
            <w:shd w:val="clear" w:color="auto" w:fill="FFFFFF"/>
          </w:tcPr>
          <w:p w14:paraId="6C065CE2" w14:textId="2966134B"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32" w:type="dxa"/>
            <w:tcBorders>
              <w:left w:val="nil"/>
              <w:right w:val="nil"/>
            </w:tcBorders>
            <w:shd w:val="clear" w:color="auto" w:fill="FFFFFF"/>
          </w:tcPr>
          <w:p w14:paraId="556EC3D4" w14:textId="166E2A9F"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4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71ECA9F" w14:textId="1B65D12F"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r>
      <w:tr w:rsidR="00563ABD" w:rsidRPr="004E4345" w14:paraId="2029DC5B" w14:textId="77777777" w:rsidTr="00563ABD">
        <w:tc>
          <w:tcPr>
            <w:tcW w:w="17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9D9D33" w14:textId="77777777" w:rsidR="00563ABD" w:rsidRPr="004E4345" w:rsidRDefault="00563ABD" w:rsidP="00563ABD">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математика</w:t>
            </w:r>
          </w:p>
        </w:tc>
        <w:tc>
          <w:tcPr>
            <w:tcW w:w="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CDB942" w14:textId="2B6F0A29"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66</w:t>
            </w:r>
          </w:p>
        </w:tc>
        <w:tc>
          <w:tcPr>
            <w:tcW w:w="92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048DF1C" w14:textId="5DE59AD0"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A40F9C" w14:textId="3D2BBC7E"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66</w:t>
            </w:r>
          </w:p>
        </w:tc>
        <w:tc>
          <w:tcPr>
            <w:tcW w:w="771" w:type="dxa"/>
            <w:tcBorders>
              <w:left w:val="nil"/>
              <w:right w:val="nil"/>
            </w:tcBorders>
            <w:shd w:val="clear" w:color="auto" w:fill="FFFFFF"/>
          </w:tcPr>
          <w:p w14:paraId="07B42041" w14:textId="73E80020"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48" w:type="dxa"/>
            <w:tcBorders>
              <w:left w:val="nil"/>
              <w:right w:val="nil"/>
            </w:tcBorders>
            <w:shd w:val="clear" w:color="auto" w:fill="FFFFFF"/>
          </w:tcPr>
          <w:p w14:paraId="7793E07D" w14:textId="4BFEE476"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164" w:type="dxa"/>
            <w:tcBorders>
              <w:left w:val="nil"/>
              <w:right w:val="nil"/>
            </w:tcBorders>
            <w:shd w:val="clear" w:color="auto" w:fill="FFFFFF"/>
          </w:tcPr>
          <w:p w14:paraId="15A193CF" w14:textId="0C8F4FE6"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32" w:type="dxa"/>
            <w:tcBorders>
              <w:left w:val="nil"/>
              <w:right w:val="nil"/>
            </w:tcBorders>
            <w:shd w:val="clear" w:color="auto" w:fill="FFFFFF"/>
          </w:tcPr>
          <w:p w14:paraId="73770530" w14:textId="2C16AD20"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4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F7B6BB" w14:textId="7CFC6F2D"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r>
      <w:tr w:rsidR="00563ABD" w:rsidRPr="004E4345" w14:paraId="6FEF9CA7" w14:textId="77777777" w:rsidTr="00563ABD">
        <w:tc>
          <w:tcPr>
            <w:tcW w:w="17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234843" w14:textId="77777777" w:rsidR="00563ABD" w:rsidRPr="004E4345" w:rsidRDefault="00563ABD" w:rsidP="00563ABD">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биология</w:t>
            </w:r>
          </w:p>
        </w:tc>
        <w:tc>
          <w:tcPr>
            <w:tcW w:w="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872B86" w14:textId="57A37F41"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92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9D89A0" w14:textId="3655B608"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9B57FB7" w14:textId="68C68048"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771" w:type="dxa"/>
            <w:tcBorders>
              <w:left w:val="nil"/>
              <w:right w:val="nil"/>
            </w:tcBorders>
            <w:shd w:val="clear" w:color="auto" w:fill="FFFFFF"/>
          </w:tcPr>
          <w:p w14:paraId="7D2DE6D7" w14:textId="5A94BC4D"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48" w:type="dxa"/>
            <w:tcBorders>
              <w:left w:val="nil"/>
              <w:right w:val="nil"/>
            </w:tcBorders>
            <w:shd w:val="clear" w:color="auto" w:fill="FFFFFF"/>
          </w:tcPr>
          <w:p w14:paraId="5C428829" w14:textId="70F8D38A"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164" w:type="dxa"/>
            <w:tcBorders>
              <w:left w:val="nil"/>
              <w:right w:val="nil"/>
            </w:tcBorders>
            <w:shd w:val="clear" w:color="auto" w:fill="FFFFFF"/>
          </w:tcPr>
          <w:p w14:paraId="6BBE8A5E" w14:textId="14D83CB0"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32" w:type="dxa"/>
            <w:tcBorders>
              <w:left w:val="nil"/>
              <w:right w:val="nil"/>
            </w:tcBorders>
            <w:shd w:val="clear" w:color="auto" w:fill="FFFFFF"/>
          </w:tcPr>
          <w:p w14:paraId="51940830" w14:textId="2F1BBA2F"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4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2F158FC" w14:textId="55C274BD"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80%</w:t>
            </w:r>
          </w:p>
        </w:tc>
      </w:tr>
      <w:tr w:rsidR="00563ABD" w:rsidRPr="004E4345" w14:paraId="78ABF4CB" w14:textId="77777777" w:rsidTr="00563ABD">
        <w:tc>
          <w:tcPr>
            <w:tcW w:w="17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60E13" w14:textId="78ACDF5E" w:rsidR="00563ABD" w:rsidRPr="004E4345" w:rsidRDefault="00563ABD" w:rsidP="00563ABD">
            <w:pPr>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История</w:t>
            </w:r>
          </w:p>
        </w:tc>
        <w:tc>
          <w:tcPr>
            <w:tcW w:w="9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339FCA" w14:textId="11352D72"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66</w:t>
            </w:r>
          </w:p>
        </w:tc>
        <w:tc>
          <w:tcPr>
            <w:tcW w:w="922"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D85B543" w14:textId="401D2E67" w:rsidR="00563ABD" w:rsidRPr="004E4345" w:rsidRDefault="00563ABD" w:rsidP="00563ABD">
            <w:pPr>
              <w:spacing w:after="0" w:line="240" w:lineRule="auto"/>
              <w:ind w:left="120"/>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c>
          <w:tcPr>
            <w:tcW w:w="9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87C3FA" w14:textId="489FF96A"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66</w:t>
            </w:r>
          </w:p>
        </w:tc>
        <w:tc>
          <w:tcPr>
            <w:tcW w:w="771" w:type="dxa"/>
            <w:tcBorders>
              <w:left w:val="nil"/>
              <w:bottom w:val="single" w:sz="8" w:space="0" w:color="000000"/>
              <w:right w:val="nil"/>
            </w:tcBorders>
            <w:shd w:val="clear" w:color="auto" w:fill="FFFFFF"/>
          </w:tcPr>
          <w:p w14:paraId="39CD82E1" w14:textId="1708B6C8"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748" w:type="dxa"/>
            <w:tcBorders>
              <w:left w:val="nil"/>
              <w:bottom w:val="single" w:sz="8" w:space="0" w:color="000000"/>
              <w:right w:val="nil"/>
            </w:tcBorders>
            <w:shd w:val="clear" w:color="auto" w:fill="FFFFFF"/>
          </w:tcPr>
          <w:p w14:paraId="4A3142EA" w14:textId="469CE09D"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164" w:type="dxa"/>
            <w:tcBorders>
              <w:left w:val="nil"/>
              <w:bottom w:val="single" w:sz="8" w:space="0" w:color="000000"/>
              <w:right w:val="nil"/>
            </w:tcBorders>
            <w:shd w:val="clear" w:color="auto" w:fill="FFFFFF"/>
          </w:tcPr>
          <w:p w14:paraId="3252F639" w14:textId="0B61B51D"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32" w:type="dxa"/>
            <w:tcBorders>
              <w:left w:val="nil"/>
              <w:bottom w:val="single" w:sz="8" w:space="0" w:color="000000"/>
              <w:right w:val="nil"/>
            </w:tcBorders>
            <w:shd w:val="clear" w:color="auto" w:fill="FFFFFF"/>
          </w:tcPr>
          <w:p w14:paraId="39A26249" w14:textId="0DC9CE40" w:rsidR="00563ABD" w:rsidRDefault="00563ABD" w:rsidP="00563A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43"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761262" w14:textId="11FA2C0B" w:rsidR="00563ABD" w:rsidRPr="004E4345" w:rsidRDefault="00563ABD" w:rsidP="00563ABD">
            <w:pPr>
              <w:spacing w:after="0" w:line="240" w:lineRule="auto"/>
              <w:jc w:val="center"/>
              <w:rPr>
                <w:rFonts w:ascii="Arial" w:eastAsia="Times New Roman" w:hAnsi="Arial" w:cs="Arial"/>
                <w:color w:val="181818"/>
                <w:sz w:val="21"/>
                <w:szCs w:val="21"/>
                <w:lang w:eastAsia="ru-RU"/>
              </w:rPr>
            </w:pPr>
            <w:r>
              <w:rPr>
                <w:rFonts w:ascii="Times New Roman" w:eastAsia="Times New Roman" w:hAnsi="Times New Roman" w:cs="Times New Roman"/>
                <w:sz w:val="24"/>
                <w:szCs w:val="24"/>
                <w:lang w:eastAsia="ru-RU"/>
              </w:rPr>
              <w:t>100%</w:t>
            </w:r>
          </w:p>
        </w:tc>
      </w:tr>
    </w:tbl>
    <w:p w14:paraId="25C7C01A"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t> </w:t>
      </w:r>
    </w:p>
    <w:p w14:paraId="28B541F4" w14:textId="74FE8DE0" w:rsidR="004116E3" w:rsidRDefault="004116E3" w:rsidP="004E4345">
      <w:pPr>
        <w:spacing w:after="0" w:line="240" w:lineRule="auto"/>
        <w:ind w:right="-2" w:firstLine="426"/>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В классе 9 человек, но работу выполняли только 7, так как 2 человека с диагнозом ОВЗ.</w:t>
      </w:r>
    </w:p>
    <w:p w14:paraId="7410A4D7" w14:textId="137FCBAC" w:rsidR="004116E3" w:rsidRDefault="004E4345" w:rsidP="004E4345">
      <w:pPr>
        <w:spacing w:after="0" w:line="240" w:lineRule="auto"/>
        <w:ind w:right="-2" w:firstLine="426"/>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 xml:space="preserve">Анализ результатов выполнения ВПР обучающимися </w:t>
      </w:r>
      <w:r w:rsidR="00563ABD">
        <w:rPr>
          <w:rFonts w:ascii="Arial" w:eastAsia="Times New Roman" w:hAnsi="Arial" w:cs="Arial"/>
          <w:color w:val="000000"/>
          <w:sz w:val="24"/>
          <w:szCs w:val="24"/>
          <w:lang w:eastAsia="ru-RU"/>
        </w:rPr>
        <w:t>7</w:t>
      </w:r>
      <w:r w:rsidRPr="004E4345">
        <w:rPr>
          <w:rFonts w:ascii="Arial" w:eastAsia="Times New Roman" w:hAnsi="Arial" w:cs="Arial"/>
          <w:color w:val="000000"/>
          <w:sz w:val="24"/>
          <w:szCs w:val="24"/>
          <w:lang w:eastAsia="ru-RU"/>
        </w:rPr>
        <w:t xml:space="preserve">-х классов показывает, что лучше всего обучающиеся справились с работой по </w:t>
      </w:r>
      <w:r w:rsidR="00834C56">
        <w:rPr>
          <w:rFonts w:ascii="Arial" w:eastAsia="Times New Roman" w:hAnsi="Arial" w:cs="Arial"/>
          <w:color w:val="000000"/>
          <w:sz w:val="24"/>
          <w:szCs w:val="24"/>
          <w:lang w:eastAsia="ru-RU"/>
        </w:rPr>
        <w:t>русскому языку</w:t>
      </w:r>
      <w:r w:rsidRPr="004E4345">
        <w:rPr>
          <w:rFonts w:ascii="Arial" w:eastAsia="Times New Roman" w:hAnsi="Arial" w:cs="Arial"/>
          <w:color w:val="000000"/>
          <w:sz w:val="24"/>
          <w:szCs w:val="24"/>
          <w:lang w:eastAsia="ru-RU"/>
        </w:rPr>
        <w:t xml:space="preserve"> </w:t>
      </w:r>
      <w:r w:rsidR="00563ABD">
        <w:rPr>
          <w:rFonts w:ascii="Arial" w:eastAsia="Times New Roman" w:hAnsi="Arial" w:cs="Arial"/>
          <w:color w:val="000000"/>
          <w:sz w:val="24"/>
          <w:szCs w:val="24"/>
          <w:lang w:eastAsia="ru-RU"/>
        </w:rPr>
        <w:t>и истории.</w:t>
      </w:r>
      <w:r w:rsidRPr="004E4345">
        <w:rPr>
          <w:rFonts w:ascii="Arial" w:eastAsia="Times New Roman" w:hAnsi="Arial" w:cs="Arial"/>
          <w:color w:val="000000"/>
          <w:sz w:val="24"/>
          <w:szCs w:val="24"/>
          <w:lang w:eastAsia="ru-RU"/>
        </w:rPr>
        <w:t xml:space="preserve">(успеваемость 100%, качество знаний </w:t>
      </w:r>
      <w:r w:rsidR="00563ABD">
        <w:rPr>
          <w:rFonts w:ascii="Arial" w:eastAsia="Times New Roman" w:hAnsi="Arial" w:cs="Arial"/>
          <w:color w:val="000000"/>
          <w:sz w:val="24"/>
          <w:szCs w:val="24"/>
          <w:lang w:eastAsia="ru-RU"/>
        </w:rPr>
        <w:t>60-67</w:t>
      </w:r>
      <w:r w:rsidRPr="004E4345">
        <w:rPr>
          <w:rFonts w:ascii="Arial" w:eastAsia="Times New Roman" w:hAnsi="Arial" w:cs="Arial"/>
          <w:color w:val="000000"/>
          <w:sz w:val="24"/>
          <w:szCs w:val="24"/>
          <w:lang w:eastAsia="ru-RU"/>
        </w:rPr>
        <w:t>%)</w:t>
      </w:r>
      <w:r w:rsidR="004B5DFE">
        <w:rPr>
          <w:rFonts w:ascii="Arial" w:eastAsia="Times New Roman" w:hAnsi="Arial" w:cs="Arial"/>
          <w:color w:val="000000"/>
          <w:sz w:val="24"/>
          <w:szCs w:val="24"/>
          <w:lang w:eastAsia="ru-RU"/>
        </w:rPr>
        <w:t xml:space="preserve"> </w:t>
      </w:r>
      <w:r w:rsidR="00563ABD">
        <w:rPr>
          <w:rFonts w:ascii="Arial" w:eastAsia="Times New Roman" w:hAnsi="Arial" w:cs="Arial"/>
          <w:color w:val="000000"/>
          <w:sz w:val="24"/>
          <w:szCs w:val="24"/>
          <w:lang w:eastAsia="ru-RU"/>
        </w:rPr>
        <w:t xml:space="preserve">. </w:t>
      </w:r>
      <w:r w:rsidR="004B5DFE">
        <w:rPr>
          <w:rFonts w:ascii="Arial" w:eastAsia="Times New Roman" w:hAnsi="Arial" w:cs="Arial"/>
          <w:color w:val="000000"/>
          <w:sz w:val="24"/>
          <w:szCs w:val="24"/>
          <w:lang w:eastAsia="ru-RU"/>
        </w:rPr>
        <w:t xml:space="preserve">По </w:t>
      </w:r>
      <w:r w:rsidRPr="004E4345">
        <w:rPr>
          <w:rFonts w:ascii="Arial" w:eastAsia="Times New Roman" w:hAnsi="Arial" w:cs="Arial"/>
          <w:color w:val="000000"/>
          <w:sz w:val="24"/>
          <w:szCs w:val="24"/>
          <w:lang w:eastAsia="ru-RU"/>
        </w:rPr>
        <w:t xml:space="preserve"> </w:t>
      </w:r>
      <w:r w:rsidR="00834C56">
        <w:rPr>
          <w:rFonts w:ascii="Arial" w:eastAsia="Times New Roman" w:hAnsi="Arial" w:cs="Arial"/>
          <w:color w:val="000000"/>
          <w:sz w:val="24"/>
          <w:szCs w:val="24"/>
          <w:lang w:eastAsia="ru-RU"/>
        </w:rPr>
        <w:t>биологии</w:t>
      </w:r>
      <w:r w:rsidR="00563ABD">
        <w:rPr>
          <w:rFonts w:ascii="Arial" w:eastAsia="Times New Roman" w:hAnsi="Arial" w:cs="Arial"/>
          <w:color w:val="000000"/>
          <w:sz w:val="24"/>
          <w:szCs w:val="24"/>
          <w:lang w:eastAsia="ru-RU"/>
        </w:rPr>
        <w:t xml:space="preserve"> </w:t>
      </w:r>
      <w:r w:rsidRPr="004E4345">
        <w:rPr>
          <w:rFonts w:ascii="Arial" w:eastAsia="Times New Roman" w:hAnsi="Arial" w:cs="Arial"/>
          <w:color w:val="000000"/>
          <w:sz w:val="24"/>
          <w:szCs w:val="24"/>
          <w:lang w:eastAsia="ru-RU"/>
        </w:rPr>
        <w:t xml:space="preserve">успеваемость </w:t>
      </w:r>
      <w:r w:rsidR="00563ABD">
        <w:rPr>
          <w:rFonts w:ascii="Arial" w:eastAsia="Times New Roman" w:hAnsi="Arial" w:cs="Arial"/>
          <w:color w:val="000000"/>
          <w:sz w:val="24"/>
          <w:szCs w:val="24"/>
          <w:lang w:eastAsia="ru-RU"/>
        </w:rPr>
        <w:t>8</w:t>
      </w:r>
      <w:r w:rsidR="004B5DFE">
        <w:rPr>
          <w:rFonts w:ascii="Arial" w:eastAsia="Times New Roman" w:hAnsi="Arial" w:cs="Arial"/>
          <w:color w:val="000000"/>
          <w:sz w:val="24"/>
          <w:szCs w:val="24"/>
          <w:lang w:eastAsia="ru-RU"/>
        </w:rPr>
        <w:t>0</w:t>
      </w:r>
      <w:r w:rsidRPr="004E4345">
        <w:rPr>
          <w:rFonts w:ascii="Arial" w:eastAsia="Times New Roman" w:hAnsi="Arial" w:cs="Arial"/>
          <w:color w:val="000000"/>
          <w:sz w:val="24"/>
          <w:szCs w:val="24"/>
          <w:lang w:eastAsia="ru-RU"/>
        </w:rPr>
        <w:t xml:space="preserve">%, качество знаний </w:t>
      </w:r>
      <w:r w:rsidR="00563ABD">
        <w:rPr>
          <w:rFonts w:ascii="Arial" w:eastAsia="Times New Roman" w:hAnsi="Arial" w:cs="Arial"/>
          <w:color w:val="000000"/>
          <w:sz w:val="24"/>
          <w:szCs w:val="24"/>
          <w:lang w:eastAsia="ru-RU"/>
        </w:rPr>
        <w:t>60</w:t>
      </w:r>
      <w:r w:rsidR="004B5DFE">
        <w:rPr>
          <w:rFonts w:ascii="Arial" w:eastAsia="Times New Roman" w:hAnsi="Arial" w:cs="Arial"/>
          <w:color w:val="000000"/>
          <w:sz w:val="24"/>
          <w:szCs w:val="24"/>
          <w:lang w:eastAsia="ru-RU"/>
        </w:rPr>
        <w:t>%</w:t>
      </w:r>
      <w:r w:rsidR="005A0072">
        <w:rPr>
          <w:rFonts w:ascii="Arial" w:eastAsia="Times New Roman" w:hAnsi="Arial" w:cs="Arial"/>
          <w:color w:val="000000"/>
          <w:sz w:val="24"/>
          <w:szCs w:val="24"/>
          <w:lang w:eastAsia="ru-RU"/>
        </w:rPr>
        <w:t xml:space="preserve"> </w:t>
      </w:r>
      <w:r w:rsidR="00563ABD">
        <w:rPr>
          <w:rFonts w:ascii="Arial" w:eastAsia="Times New Roman" w:hAnsi="Arial" w:cs="Arial"/>
          <w:color w:val="000000"/>
          <w:sz w:val="24"/>
          <w:szCs w:val="24"/>
          <w:lang w:eastAsia="ru-RU"/>
        </w:rPr>
        <w:t xml:space="preserve">- </w:t>
      </w:r>
      <w:r w:rsidR="004116E3">
        <w:rPr>
          <w:rFonts w:ascii="Arial" w:eastAsia="Times New Roman" w:hAnsi="Arial" w:cs="Arial"/>
          <w:color w:val="000000"/>
          <w:sz w:val="24"/>
          <w:szCs w:val="24"/>
          <w:lang w:eastAsia="ru-RU"/>
        </w:rPr>
        <w:t xml:space="preserve">такие результаты получились потому, </w:t>
      </w:r>
      <w:r w:rsidR="004116E3">
        <w:rPr>
          <w:rFonts w:ascii="Arial" w:eastAsia="Times New Roman" w:hAnsi="Arial" w:cs="Arial"/>
          <w:color w:val="000000"/>
          <w:sz w:val="24"/>
          <w:szCs w:val="24"/>
          <w:lang w:eastAsia="ru-RU"/>
        </w:rPr>
        <w:lastRenderedPageBreak/>
        <w:t>что ВПР писали 3 человека, имеющие 5 по биологиии и 1 человек , у которого оценка за период колеблется между 2 и 3. Он не справился с работой.</w:t>
      </w:r>
    </w:p>
    <w:p w14:paraId="4273791E" w14:textId="64D2FBAB" w:rsidR="004E4345" w:rsidRPr="004E4345" w:rsidRDefault="004116E3" w:rsidP="004E4345">
      <w:pPr>
        <w:spacing w:after="0" w:line="240" w:lineRule="auto"/>
        <w:ind w:right="-2" w:firstLine="426"/>
        <w:rPr>
          <w:rFonts w:ascii="Arial" w:eastAsia="Times New Roman" w:hAnsi="Arial" w:cs="Arial"/>
          <w:color w:val="181818"/>
          <w:sz w:val="21"/>
          <w:szCs w:val="21"/>
          <w:lang w:eastAsia="ru-RU"/>
        </w:rPr>
      </w:pPr>
      <w:r>
        <w:rPr>
          <w:rFonts w:ascii="Arial" w:eastAsia="Times New Roman" w:hAnsi="Arial" w:cs="Arial"/>
          <w:color w:val="000000"/>
          <w:sz w:val="24"/>
          <w:szCs w:val="24"/>
          <w:lang w:eastAsia="ru-RU"/>
        </w:rPr>
        <w:t>П</w:t>
      </w:r>
      <w:r w:rsidR="004B5DFE">
        <w:rPr>
          <w:rFonts w:ascii="Arial" w:eastAsia="Times New Roman" w:hAnsi="Arial" w:cs="Arial"/>
          <w:color w:val="000000"/>
          <w:sz w:val="24"/>
          <w:szCs w:val="24"/>
          <w:lang w:eastAsia="ru-RU"/>
        </w:rPr>
        <w:t xml:space="preserve">о </w:t>
      </w:r>
      <w:r w:rsidR="005A0072">
        <w:rPr>
          <w:rFonts w:ascii="Arial" w:eastAsia="Times New Roman" w:hAnsi="Arial" w:cs="Arial"/>
          <w:color w:val="000000"/>
          <w:sz w:val="24"/>
          <w:szCs w:val="24"/>
          <w:lang w:eastAsia="ru-RU"/>
        </w:rPr>
        <w:t>математике</w:t>
      </w:r>
      <w:r w:rsidR="004B5DFE">
        <w:rPr>
          <w:rFonts w:ascii="Arial" w:eastAsia="Times New Roman" w:hAnsi="Arial" w:cs="Arial"/>
          <w:color w:val="000000"/>
          <w:sz w:val="24"/>
          <w:szCs w:val="24"/>
          <w:lang w:eastAsia="ru-RU"/>
        </w:rPr>
        <w:t xml:space="preserve"> показатели </w:t>
      </w:r>
      <w:r>
        <w:rPr>
          <w:rFonts w:ascii="Arial" w:eastAsia="Times New Roman" w:hAnsi="Arial" w:cs="Arial"/>
          <w:color w:val="000000"/>
          <w:sz w:val="24"/>
          <w:szCs w:val="24"/>
          <w:lang w:eastAsia="ru-RU"/>
        </w:rPr>
        <w:t>ожидаемы</w:t>
      </w:r>
      <w:r w:rsidR="004B5DFE">
        <w:rPr>
          <w:rFonts w:ascii="Arial" w:eastAsia="Times New Roman" w:hAnsi="Arial" w:cs="Arial"/>
          <w:color w:val="000000"/>
          <w:sz w:val="24"/>
          <w:szCs w:val="24"/>
          <w:lang w:eastAsia="ru-RU"/>
        </w:rPr>
        <w:t>. Остальные предметы, входящие в список ВПР сравнивать нельзя, так как они назначаются случайным образом.</w:t>
      </w:r>
      <w:r w:rsidR="005A0072">
        <w:rPr>
          <w:rFonts w:ascii="Arial" w:eastAsia="Times New Roman" w:hAnsi="Arial" w:cs="Arial"/>
          <w:color w:val="000000"/>
          <w:sz w:val="24"/>
          <w:szCs w:val="24"/>
          <w:lang w:eastAsia="ru-RU"/>
        </w:rPr>
        <w:t xml:space="preserve"> </w:t>
      </w:r>
      <w:r w:rsidR="004B5DFE">
        <w:rPr>
          <w:rFonts w:ascii="Arial" w:eastAsia="Times New Roman" w:hAnsi="Arial" w:cs="Arial"/>
          <w:color w:val="000000"/>
          <w:sz w:val="24"/>
          <w:szCs w:val="24"/>
          <w:lang w:eastAsia="ru-RU"/>
        </w:rPr>
        <w:t xml:space="preserve">Показатели по классу </w:t>
      </w:r>
      <w:r>
        <w:rPr>
          <w:rFonts w:ascii="Arial" w:eastAsia="Times New Roman" w:hAnsi="Arial" w:cs="Arial"/>
          <w:color w:val="000000"/>
          <w:sz w:val="24"/>
          <w:szCs w:val="24"/>
          <w:lang w:eastAsia="ru-RU"/>
        </w:rPr>
        <w:t>средние</w:t>
      </w:r>
      <w:r w:rsidR="004B5DFE">
        <w:rPr>
          <w:rFonts w:ascii="Arial" w:eastAsia="Times New Roman" w:hAnsi="Arial" w:cs="Arial"/>
          <w:color w:val="000000"/>
          <w:sz w:val="24"/>
          <w:szCs w:val="24"/>
          <w:lang w:eastAsia="ru-RU"/>
        </w:rPr>
        <w:t xml:space="preserve"> .</w:t>
      </w:r>
      <w:r w:rsidR="005A0072">
        <w:rPr>
          <w:rFonts w:ascii="Arial" w:eastAsia="Times New Roman" w:hAnsi="Arial" w:cs="Arial"/>
          <w:color w:val="000000"/>
          <w:sz w:val="24"/>
          <w:szCs w:val="24"/>
          <w:lang w:eastAsia="ru-RU"/>
        </w:rPr>
        <w:t xml:space="preserve">Но результаты ожидаемы, класс стабилен и предсказуем. </w:t>
      </w:r>
    </w:p>
    <w:p w14:paraId="12880D37" w14:textId="75DF16B1" w:rsidR="005A0072" w:rsidRPr="00CB4085" w:rsidRDefault="005A0072" w:rsidP="005A0072">
      <w:pPr>
        <w:spacing w:after="0" w:line="240" w:lineRule="auto"/>
        <w:ind w:left="20"/>
        <w:jc w:val="both"/>
        <w:rPr>
          <w:rFonts w:ascii="Arial" w:eastAsia="Times New Roman" w:hAnsi="Arial" w:cs="Arial"/>
          <w:color w:val="181818"/>
          <w:sz w:val="21"/>
          <w:szCs w:val="21"/>
          <w:lang w:eastAsia="ru-RU"/>
        </w:rPr>
      </w:pPr>
      <w:r>
        <w:rPr>
          <w:rFonts w:ascii="Arial" w:eastAsia="Times New Roman" w:hAnsi="Arial" w:cs="Arial"/>
          <w:color w:val="000000"/>
          <w:sz w:val="24"/>
          <w:szCs w:val="24"/>
          <w:lang w:eastAsia="ru-RU"/>
        </w:rPr>
        <w:t xml:space="preserve">При выполнении </w:t>
      </w:r>
      <w:r w:rsidRPr="005A0072">
        <w:rPr>
          <w:rFonts w:ascii="Arial" w:eastAsia="Times New Roman" w:hAnsi="Arial" w:cs="Arial"/>
          <w:b/>
          <w:bCs/>
          <w:color w:val="000000"/>
          <w:sz w:val="24"/>
          <w:szCs w:val="24"/>
          <w:lang w:eastAsia="ru-RU"/>
        </w:rPr>
        <w:t>ВПР по русскому языку</w:t>
      </w:r>
      <w:r>
        <w:rPr>
          <w:rFonts w:ascii="Arial" w:eastAsia="Times New Roman" w:hAnsi="Arial" w:cs="Arial"/>
          <w:color w:val="000000"/>
          <w:sz w:val="24"/>
          <w:szCs w:val="24"/>
          <w:lang w:eastAsia="ru-RU"/>
        </w:rPr>
        <w:t xml:space="preserve"> </w:t>
      </w:r>
      <w:r w:rsidRPr="005A0072">
        <w:rPr>
          <w:rFonts w:ascii="Arial" w:eastAsia="Times New Roman" w:hAnsi="Arial" w:cs="Arial"/>
          <w:color w:val="000000"/>
          <w:sz w:val="24"/>
          <w:szCs w:val="24"/>
          <w:u w:val="single"/>
          <w:lang w:eastAsia="ru-RU"/>
        </w:rPr>
        <w:t>наибольшие затруднения</w:t>
      </w:r>
      <w:r w:rsidRPr="00CB4085">
        <w:rPr>
          <w:rFonts w:ascii="Arial" w:eastAsia="Times New Roman" w:hAnsi="Arial" w:cs="Arial"/>
          <w:color w:val="000000"/>
          <w:sz w:val="24"/>
          <w:szCs w:val="24"/>
          <w:lang w:eastAsia="ru-RU"/>
        </w:rPr>
        <w:t xml:space="preserve"> вызвали задания:</w:t>
      </w:r>
    </w:p>
    <w:p w14:paraId="2EDAD6D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Сложность для ребят составили следующие задания (менее 50%):</w:t>
      </w:r>
    </w:p>
    <w:p w14:paraId="1C70F902"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 - соблюдение орфографических и пунктуационных  норм;</w:t>
      </w:r>
    </w:p>
    <w:p w14:paraId="350D81B7"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определение основной мысли текста;</w:t>
      </w:r>
    </w:p>
    <w:p w14:paraId="623627F7"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 -знание синтаксического разбора предложения; </w:t>
      </w:r>
    </w:p>
    <w:p w14:paraId="52A80A71"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формулирование ответа на вопрос и подбор ключевых слов;</w:t>
      </w:r>
    </w:p>
    <w:p w14:paraId="13A5777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распознавание случая нарушения грамматических норм русского литературного языка.</w:t>
      </w:r>
    </w:p>
    <w:p w14:paraId="4DE568C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p>
    <w:p w14:paraId="74F14B85"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p>
    <w:p w14:paraId="67EB141E"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Хорошие результаты показали по критериям «Соблюдение орфоэпических  норм», « Морфемный и словообразовательный разборы».  Умеют распознавать и отличать союзы от омонимичных частей речи ,находить предложение и обьяснять знаки препинания в нём. </w:t>
      </w:r>
    </w:p>
    <w:p w14:paraId="406FA4D4"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Необходимо продолжить усиленную работу в таких направлениях, как ориентирование в содержании прочитанного текста, понимание его целостного смысла, нахождение в тексте требуемой информации, умение опознавать функционально-смысловые типы речи, представленные в тексте. </w:t>
      </w:r>
    </w:p>
    <w:p w14:paraId="3352C5E7" w14:textId="1613425E" w:rsid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Отработать навыки распознавания лексического значения слов в контексте. Следует продолжить работу над текстом, лексическим значением слов, представляющих сложность для понимания обучающимися; закреплением орфографических и пунктуационных навыков.</w:t>
      </w:r>
    </w:p>
    <w:p w14:paraId="4FFC6E19" w14:textId="77777777" w:rsidR="004116E3" w:rsidRDefault="004116E3" w:rsidP="001D7C70">
      <w:pPr>
        <w:spacing w:after="0" w:line="240" w:lineRule="auto"/>
        <w:ind w:left="20"/>
        <w:jc w:val="both"/>
        <w:rPr>
          <w:rFonts w:ascii="Arial" w:eastAsia="Times New Roman" w:hAnsi="Arial" w:cs="Arial"/>
          <w:color w:val="181818"/>
          <w:sz w:val="24"/>
          <w:szCs w:val="24"/>
          <w:lang w:eastAsia="ru-RU"/>
        </w:rPr>
      </w:pPr>
    </w:p>
    <w:p w14:paraId="4DB2BB3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b/>
          <w:bCs/>
          <w:color w:val="181818"/>
          <w:sz w:val="24"/>
          <w:szCs w:val="24"/>
          <w:lang w:eastAsia="ru-RU"/>
        </w:rPr>
        <w:t>При выполнении Всероссийской проверочной работы по математике учащимися были допущены следующие ошибки:</w:t>
      </w:r>
    </w:p>
    <w:tbl>
      <w:tblPr>
        <w:tblW w:w="9900" w:type="dxa"/>
        <w:shd w:val="clear" w:color="auto" w:fill="FFFFFF"/>
        <w:tblLayout w:type="fixed"/>
        <w:tblCellMar>
          <w:left w:w="0" w:type="dxa"/>
          <w:right w:w="0" w:type="dxa"/>
        </w:tblCellMar>
        <w:tblLook w:val="04A0" w:firstRow="1" w:lastRow="0" w:firstColumn="1" w:lastColumn="0" w:noHBand="0" w:noVBand="1"/>
      </w:tblPr>
      <w:tblGrid>
        <w:gridCol w:w="6804"/>
        <w:gridCol w:w="675"/>
        <w:gridCol w:w="1125"/>
        <w:gridCol w:w="1296"/>
      </w:tblGrid>
      <w:tr w:rsidR="004116E3" w:rsidRPr="004116E3" w14:paraId="35E9B0D9" w14:textId="77777777" w:rsidTr="00C837DA">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C64DA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b/>
                <w:bCs/>
                <w:color w:val="181818"/>
                <w:sz w:val="24"/>
                <w:szCs w:val="24"/>
                <w:lang w:eastAsia="ru-RU"/>
              </w:rPr>
              <w:t>Содержание заданий:</w:t>
            </w:r>
          </w:p>
          <w:p w14:paraId="3E9E1AD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b/>
                <w:bCs/>
                <w:color w:val="181818"/>
                <w:sz w:val="24"/>
                <w:szCs w:val="24"/>
                <w:lang w:eastAsia="ru-RU"/>
              </w:rPr>
              <w:t> № задания/содержание</w:t>
            </w:r>
          </w:p>
        </w:tc>
        <w:tc>
          <w:tcPr>
            <w:tcW w:w="67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278B120"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b/>
                <w:bCs/>
                <w:color w:val="181818"/>
                <w:sz w:val="24"/>
                <w:szCs w:val="24"/>
                <w:lang w:eastAsia="ru-RU"/>
              </w:rPr>
              <w:t>Макс. балл</w:t>
            </w:r>
          </w:p>
        </w:tc>
        <w:tc>
          <w:tcPr>
            <w:tcW w:w="1125"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hideMark/>
          </w:tcPr>
          <w:p w14:paraId="7B2FFE99"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b/>
                <w:bCs/>
                <w:color w:val="181818"/>
                <w:sz w:val="24"/>
                <w:szCs w:val="24"/>
                <w:lang w:eastAsia="ru-RU"/>
              </w:rPr>
              <w:t>Справились с заданием</w:t>
            </w:r>
          </w:p>
        </w:tc>
        <w:tc>
          <w:tcPr>
            <w:tcW w:w="1296" w:type="dxa"/>
            <w:tcBorders>
              <w:top w:val="single" w:sz="8" w:space="0" w:color="000000"/>
              <w:left w:val="single" w:sz="4" w:space="0" w:color="auto"/>
              <w:bottom w:val="single" w:sz="8" w:space="0" w:color="000000"/>
              <w:right w:val="single" w:sz="8" w:space="0" w:color="000000"/>
            </w:tcBorders>
            <w:shd w:val="clear" w:color="auto" w:fill="FFFFFF"/>
          </w:tcPr>
          <w:p w14:paraId="7B473BF3" w14:textId="77777777" w:rsidR="004116E3" w:rsidRPr="004116E3" w:rsidRDefault="004116E3" w:rsidP="004116E3">
            <w:pPr>
              <w:spacing w:after="0" w:line="240" w:lineRule="auto"/>
              <w:ind w:left="20"/>
              <w:jc w:val="both"/>
              <w:rPr>
                <w:rFonts w:ascii="Arial" w:eastAsia="Times New Roman" w:hAnsi="Arial" w:cs="Arial"/>
                <w:b/>
                <w:color w:val="181818"/>
                <w:sz w:val="24"/>
                <w:szCs w:val="24"/>
                <w:lang w:eastAsia="ru-RU"/>
              </w:rPr>
            </w:pPr>
            <w:r w:rsidRPr="004116E3">
              <w:rPr>
                <w:rFonts w:ascii="Arial" w:eastAsia="Times New Roman" w:hAnsi="Arial" w:cs="Arial"/>
                <w:b/>
                <w:color w:val="181818"/>
                <w:sz w:val="24"/>
                <w:szCs w:val="24"/>
                <w:lang w:eastAsia="ru-RU"/>
              </w:rPr>
              <w:t>Не справились</w:t>
            </w:r>
          </w:p>
          <w:p w14:paraId="76D3C99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b/>
                <w:color w:val="181818"/>
                <w:sz w:val="24"/>
                <w:szCs w:val="24"/>
                <w:lang w:eastAsia="ru-RU"/>
              </w:rPr>
              <w:t>с заданием</w:t>
            </w:r>
          </w:p>
        </w:tc>
      </w:tr>
      <w:tr w:rsidR="004116E3" w:rsidRPr="004116E3" w14:paraId="49F62ECA"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324C92"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 Умение выполнять арифметические действия с обыкновенными дробями и числовыми выражениями.</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B071C7"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4909B8F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c>
          <w:tcPr>
            <w:tcW w:w="1296" w:type="dxa"/>
            <w:tcBorders>
              <w:top w:val="nil"/>
              <w:left w:val="single" w:sz="4" w:space="0" w:color="auto"/>
              <w:bottom w:val="single" w:sz="8" w:space="0" w:color="000000"/>
              <w:right w:val="single" w:sz="8" w:space="0" w:color="000000"/>
            </w:tcBorders>
            <w:shd w:val="clear" w:color="auto" w:fill="FFFFFF"/>
          </w:tcPr>
          <w:p w14:paraId="150A5F49"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r>
      <w:tr w:rsidR="004116E3" w:rsidRPr="004116E3" w14:paraId="44BE9858"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6DC8DD"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2. Умение выполнять арифметические действия с десятичными дробями выражениями. Вычислять значение числового выражения (содержащего 2–3 арифметических действия, со скобками и без скобок).</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BF72B9"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05A0CBA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57%</w:t>
            </w:r>
          </w:p>
        </w:tc>
        <w:tc>
          <w:tcPr>
            <w:tcW w:w="1296" w:type="dxa"/>
            <w:tcBorders>
              <w:top w:val="nil"/>
              <w:left w:val="single" w:sz="4" w:space="0" w:color="auto"/>
              <w:bottom w:val="single" w:sz="8" w:space="0" w:color="000000"/>
              <w:right w:val="single" w:sz="8" w:space="0" w:color="000000"/>
            </w:tcBorders>
            <w:shd w:val="clear" w:color="auto" w:fill="FFFFFF"/>
          </w:tcPr>
          <w:p w14:paraId="04B23C43"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43%</w:t>
            </w:r>
          </w:p>
        </w:tc>
      </w:tr>
      <w:tr w:rsidR="004116E3" w:rsidRPr="004116E3" w14:paraId="30E07D01"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E7338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B0808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1C3FCDF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100%</w:t>
            </w:r>
          </w:p>
        </w:tc>
        <w:tc>
          <w:tcPr>
            <w:tcW w:w="1296" w:type="dxa"/>
            <w:tcBorders>
              <w:top w:val="nil"/>
              <w:left w:val="single" w:sz="4" w:space="0" w:color="auto"/>
              <w:bottom w:val="single" w:sz="8" w:space="0" w:color="000000"/>
              <w:right w:val="single" w:sz="8" w:space="0" w:color="000000"/>
            </w:tcBorders>
            <w:shd w:val="clear" w:color="auto" w:fill="FFFFFF"/>
          </w:tcPr>
          <w:p w14:paraId="56CDD13A"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0%</w:t>
            </w:r>
          </w:p>
        </w:tc>
      </w:tr>
      <w:tr w:rsidR="004116E3" w:rsidRPr="004116E3" w14:paraId="59C1D959"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286E8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4. Использование начальных математических знаний для описания и объяснения окружающих предметов, </w:t>
            </w:r>
            <w:r w:rsidRPr="004116E3">
              <w:rPr>
                <w:rFonts w:ascii="Arial" w:eastAsia="Times New Roman" w:hAnsi="Arial" w:cs="Arial"/>
                <w:color w:val="181818"/>
                <w:sz w:val="24"/>
                <w:szCs w:val="24"/>
                <w:lang w:eastAsia="ru-RU"/>
              </w:rPr>
              <w:lastRenderedPageBreak/>
              <w:t>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сантиметр,сантиметр – миллиметр)</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24D861"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lastRenderedPageBreak/>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498DE8F0"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c>
          <w:tcPr>
            <w:tcW w:w="1296" w:type="dxa"/>
            <w:tcBorders>
              <w:top w:val="nil"/>
              <w:left w:val="single" w:sz="4" w:space="0" w:color="auto"/>
              <w:bottom w:val="single" w:sz="8" w:space="0" w:color="000000"/>
              <w:right w:val="single" w:sz="8" w:space="0" w:color="000000"/>
            </w:tcBorders>
            <w:shd w:val="clear" w:color="auto" w:fill="FFFFFF"/>
          </w:tcPr>
          <w:p w14:paraId="642E2803"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r>
      <w:tr w:rsidR="004116E3" w:rsidRPr="004116E3" w14:paraId="258248F9"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BC1880"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 Умение вычислять часть от общего, нахождения процента от числа, и числа по его проценту.</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04D94A"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7010D03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100%</w:t>
            </w:r>
          </w:p>
        </w:tc>
        <w:tc>
          <w:tcPr>
            <w:tcW w:w="1296" w:type="dxa"/>
            <w:tcBorders>
              <w:top w:val="nil"/>
              <w:left w:val="single" w:sz="4" w:space="0" w:color="auto"/>
              <w:bottom w:val="single" w:sz="8" w:space="0" w:color="000000"/>
              <w:right w:val="single" w:sz="8" w:space="0" w:color="000000"/>
            </w:tcBorders>
            <w:shd w:val="clear" w:color="auto" w:fill="FFFFFF"/>
          </w:tcPr>
          <w:p w14:paraId="501089C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0%</w:t>
            </w:r>
          </w:p>
        </w:tc>
      </w:tr>
      <w:tr w:rsidR="004116E3" w:rsidRPr="004116E3" w14:paraId="533393A1"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363C5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6.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1 прогнозы).</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B5C52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695A1494"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100%</w:t>
            </w:r>
          </w:p>
        </w:tc>
        <w:tc>
          <w:tcPr>
            <w:tcW w:w="1296" w:type="dxa"/>
            <w:tcBorders>
              <w:top w:val="nil"/>
              <w:left w:val="single" w:sz="4" w:space="0" w:color="auto"/>
              <w:bottom w:val="single" w:sz="8" w:space="0" w:color="000000"/>
              <w:right w:val="single" w:sz="8" w:space="0" w:color="000000"/>
            </w:tcBorders>
            <w:shd w:val="clear" w:color="auto" w:fill="FFFFFF"/>
          </w:tcPr>
          <w:p w14:paraId="3FD46BAD"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0%</w:t>
            </w:r>
          </w:p>
        </w:tc>
      </w:tr>
      <w:tr w:rsidR="004116E3" w:rsidRPr="004116E3" w14:paraId="77349C7D"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B361C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7.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BAE46A"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04D9772D"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c>
          <w:tcPr>
            <w:tcW w:w="1296" w:type="dxa"/>
            <w:tcBorders>
              <w:top w:val="nil"/>
              <w:left w:val="single" w:sz="4" w:space="0" w:color="auto"/>
              <w:bottom w:val="single" w:sz="8" w:space="0" w:color="000000"/>
              <w:right w:val="single" w:sz="8" w:space="0" w:color="000000"/>
            </w:tcBorders>
            <w:shd w:val="clear" w:color="auto" w:fill="FFFFFF"/>
          </w:tcPr>
          <w:p w14:paraId="25BDA37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r>
      <w:tr w:rsidR="004116E3" w:rsidRPr="004116E3" w14:paraId="4C474549"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64513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 Линейная функция, зависимость одной переменной от другой. Прохождение графика через точку, с заданными координатами.</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8C4A5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500E22D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43%</w:t>
            </w:r>
          </w:p>
        </w:tc>
        <w:tc>
          <w:tcPr>
            <w:tcW w:w="1296" w:type="dxa"/>
            <w:tcBorders>
              <w:top w:val="nil"/>
              <w:left w:val="single" w:sz="4" w:space="0" w:color="auto"/>
              <w:bottom w:val="single" w:sz="4" w:space="0" w:color="auto"/>
              <w:right w:val="single" w:sz="8" w:space="0" w:color="000000"/>
            </w:tcBorders>
            <w:shd w:val="clear" w:color="auto" w:fill="FFFFFF"/>
          </w:tcPr>
          <w:p w14:paraId="495B3D30"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57%</w:t>
            </w:r>
          </w:p>
        </w:tc>
      </w:tr>
      <w:tr w:rsidR="004116E3" w:rsidRPr="004116E3" w14:paraId="079DB25F"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39DC1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9. Решение линейных уравнений. Нахождения корня уравнения.</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BDE8C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4B98D704"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c>
          <w:tcPr>
            <w:tcW w:w="1296" w:type="dxa"/>
            <w:tcBorders>
              <w:top w:val="single" w:sz="4" w:space="0" w:color="auto"/>
              <w:left w:val="single" w:sz="4" w:space="0" w:color="auto"/>
              <w:bottom w:val="single" w:sz="8" w:space="0" w:color="000000"/>
              <w:right w:val="single" w:sz="8" w:space="0" w:color="000000"/>
            </w:tcBorders>
            <w:shd w:val="clear" w:color="auto" w:fill="FFFFFF"/>
          </w:tcPr>
          <w:p w14:paraId="417D8680"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r>
      <w:tr w:rsidR="004116E3" w:rsidRPr="004116E3" w14:paraId="453BCD82"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D0A022"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10. Решение текстовых задач, с помощью математической модели.</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9C05F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619E288D"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c>
          <w:tcPr>
            <w:tcW w:w="1296" w:type="dxa"/>
            <w:tcBorders>
              <w:top w:val="nil"/>
              <w:left w:val="single" w:sz="4" w:space="0" w:color="auto"/>
              <w:bottom w:val="single" w:sz="8" w:space="0" w:color="000000"/>
              <w:right w:val="single" w:sz="8" w:space="0" w:color="000000"/>
            </w:tcBorders>
            <w:shd w:val="clear" w:color="auto" w:fill="FFFFFF"/>
          </w:tcPr>
          <w:p w14:paraId="0B86962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r>
      <w:tr w:rsidR="004116E3" w:rsidRPr="004116E3" w14:paraId="076E3C33"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47BE8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11.Упрощение буквенных выражений, применение формул сокращенного умножения, приведение подобных. Нахождения буквенного выражения, при заданных значениях переменных.</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662E9E"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2C1745D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43%</w:t>
            </w:r>
          </w:p>
        </w:tc>
        <w:tc>
          <w:tcPr>
            <w:tcW w:w="1296" w:type="dxa"/>
            <w:tcBorders>
              <w:top w:val="nil"/>
              <w:left w:val="single" w:sz="4" w:space="0" w:color="auto"/>
              <w:bottom w:val="single" w:sz="8" w:space="0" w:color="000000"/>
              <w:right w:val="single" w:sz="8" w:space="0" w:color="000000"/>
            </w:tcBorders>
            <w:shd w:val="clear" w:color="auto" w:fill="FFFFFF"/>
          </w:tcPr>
          <w:p w14:paraId="13DFAFF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57%</w:t>
            </w:r>
          </w:p>
        </w:tc>
      </w:tr>
      <w:tr w:rsidR="004116E3" w:rsidRPr="004116E3" w14:paraId="3F4B9470"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081D1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12. Числовая координатная прямая, координаты точки.</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5197EE"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2</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623E80B7"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c>
          <w:tcPr>
            <w:tcW w:w="1296" w:type="dxa"/>
            <w:tcBorders>
              <w:top w:val="nil"/>
              <w:left w:val="single" w:sz="4" w:space="0" w:color="auto"/>
              <w:bottom w:val="single" w:sz="8" w:space="0" w:color="000000"/>
              <w:right w:val="single" w:sz="8" w:space="0" w:color="000000"/>
            </w:tcBorders>
            <w:shd w:val="clear" w:color="auto" w:fill="FFFFFF"/>
          </w:tcPr>
          <w:p w14:paraId="12DCE50B"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r>
      <w:tr w:rsidR="004116E3" w:rsidRPr="004116E3" w14:paraId="645AC594"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8A646E"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13.Решение различных заданий на клетчатой бумаги</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3B9E56"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1B3622E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57%</w:t>
            </w:r>
          </w:p>
        </w:tc>
        <w:tc>
          <w:tcPr>
            <w:tcW w:w="1296" w:type="dxa"/>
            <w:tcBorders>
              <w:top w:val="nil"/>
              <w:left w:val="single" w:sz="4" w:space="0" w:color="auto"/>
              <w:bottom w:val="single" w:sz="8" w:space="0" w:color="000000"/>
              <w:right w:val="single" w:sz="8" w:space="0" w:color="000000"/>
            </w:tcBorders>
            <w:shd w:val="clear" w:color="auto" w:fill="FFFFFF"/>
          </w:tcPr>
          <w:p w14:paraId="06E6EE90"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43%</w:t>
            </w:r>
          </w:p>
        </w:tc>
      </w:tr>
      <w:tr w:rsidR="004116E3" w:rsidRPr="004116E3" w14:paraId="1B952F5C"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AB29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 градусная мера угла, величина угла, внешний угол, угол треугольника.</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82B71A"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2</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6CB755A1"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43%</w:t>
            </w:r>
          </w:p>
        </w:tc>
        <w:tc>
          <w:tcPr>
            <w:tcW w:w="1296" w:type="dxa"/>
            <w:tcBorders>
              <w:top w:val="nil"/>
              <w:left w:val="single" w:sz="4" w:space="0" w:color="auto"/>
              <w:bottom w:val="single" w:sz="8" w:space="0" w:color="000000"/>
              <w:right w:val="single" w:sz="8" w:space="0" w:color="000000"/>
            </w:tcBorders>
            <w:shd w:val="clear" w:color="auto" w:fill="FFFFFF"/>
          </w:tcPr>
          <w:p w14:paraId="505D04FD"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57%</w:t>
            </w:r>
          </w:p>
        </w:tc>
      </w:tr>
      <w:tr w:rsidR="004116E3" w:rsidRPr="004116E3" w14:paraId="73344C4E"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46A0E8"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15. Проверка навыков алгебраических  построений.</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97BED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75823BA3"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100%</w:t>
            </w:r>
          </w:p>
        </w:tc>
        <w:tc>
          <w:tcPr>
            <w:tcW w:w="1296" w:type="dxa"/>
            <w:tcBorders>
              <w:top w:val="nil"/>
              <w:left w:val="single" w:sz="4" w:space="0" w:color="auto"/>
              <w:bottom w:val="single" w:sz="8" w:space="0" w:color="000000"/>
              <w:right w:val="single" w:sz="8" w:space="0" w:color="000000"/>
            </w:tcBorders>
            <w:shd w:val="clear" w:color="auto" w:fill="FFFFFF"/>
          </w:tcPr>
          <w:p w14:paraId="2036D91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0%</w:t>
            </w:r>
          </w:p>
        </w:tc>
      </w:tr>
      <w:tr w:rsidR="004116E3" w:rsidRPr="004116E3" w14:paraId="534A5B36" w14:textId="77777777" w:rsidTr="00C837DA">
        <w:tc>
          <w:tcPr>
            <w:tcW w:w="68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604891"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16.Задание повышенного уровня сложности и направлено на проверку логического мышления, умения проводить математические рассуждения.</w:t>
            </w:r>
          </w:p>
        </w:tc>
        <w:tc>
          <w:tcPr>
            <w:tcW w:w="67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CCC2CF"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2</w:t>
            </w:r>
          </w:p>
        </w:tc>
        <w:tc>
          <w:tcPr>
            <w:tcW w:w="1125"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14:paraId="2A5A5AC3"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14%</w:t>
            </w:r>
          </w:p>
        </w:tc>
        <w:tc>
          <w:tcPr>
            <w:tcW w:w="1296" w:type="dxa"/>
            <w:tcBorders>
              <w:top w:val="nil"/>
              <w:left w:val="single" w:sz="4" w:space="0" w:color="auto"/>
              <w:bottom w:val="single" w:sz="8" w:space="0" w:color="000000"/>
              <w:right w:val="single" w:sz="8" w:space="0" w:color="000000"/>
            </w:tcBorders>
            <w:shd w:val="clear" w:color="auto" w:fill="FFFFFF"/>
          </w:tcPr>
          <w:p w14:paraId="6758C354"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86%</w:t>
            </w:r>
          </w:p>
        </w:tc>
      </w:tr>
    </w:tbl>
    <w:p w14:paraId="7303DD63" w14:textId="77777777" w:rsidR="001D7C70" w:rsidRDefault="001D7C70" w:rsidP="001D7C70">
      <w:pPr>
        <w:spacing w:after="0" w:line="240" w:lineRule="auto"/>
        <w:ind w:left="20"/>
        <w:jc w:val="both"/>
        <w:rPr>
          <w:rFonts w:ascii="Arial" w:eastAsia="Times New Roman" w:hAnsi="Arial" w:cs="Arial"/>
          <w:color w:val="181818"/>
          <w:sz w:val="24"/>
          <w:szCs w:val="24"/>
          <w:lang w:eastAsia="ru-RU"/>
        </w:rPr>
      </w:pPr>
    </w:p>
    <w:p w14:paraId="03EBB306" w14:textId="51F0B113" w:rsidR="005A0072" w:rsidRDefault="005A0072" w:rsidP="005A0072">
      <w:pPr>
        <w:shd w:val="clear" w:color="auto" w:fill="FFFFFF"/>
        <w:spacing w:after="0" w:line="240" w:lineRule="auto"/>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w:t>
      </w:r>
    </w:p>
    <w:p w14:paraId="30E7DAEA" w14:textId="5AD4A726" w:rsidR="00B00081" w:rsidRDefault="005A0072" w:rsidP="00B00081">
      <w:pPr>
        <w:shd w:val="clear" w:color="auto" w:fill="FFFFFF"/>
        <w:spacing w:after="0" w:line="240" w:lineRule="auto"/>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При</w:t>
      </w:r>
      <w:r w:rsidR="00B00081">
        <w:rPr>
          <w:rFonts w:ascii="Arial" w:eastAsia="Times New Roman" w:hAnsi="Arial" w:cs="Arial"/>
          <w:color w:val="181818"/>
          <w:sz w:val="24"/>
          <w:szCs w:val="24"/>
          <w:lang w:eastAsia="ru-RU"/>
        </w:rPr>
        <w:t xml:space="preserve"> </w:t>
      </w:r>
      <w:r>
        <w:rPr>
          <w:rFonts w:ascii="Arial" w:eastAsia="Times New Roman" w:hAnsi="Arial" w:cs="Arial"/>
          <w:color w:val="181818"/>
          <w:sz w:val="24"/>
          <w:szCs w:val="24"/>
          <w:lang w:eastAsia="ru-RU"/>
        </w:rPr>
        <w:t xml:space="preserve">выполнении </w:t>
      </w:r>
      <w:r w:rsidR="00B00081" w:rsidRPr="00B00081">
        <w:rPr>
          <w:rFonts w:ascii="Arial" w:eastAsia="Times New Roman" w:hAnsi="Arial" w:cs="Arial"/>
          <w:b/>
          <w:bCs/>
          <w:color w:val="181818"/>
          <w:sz w:val="24"/>
          <w:szCs w:val="24"/>
          <w:lang w:eastAsia="ru-RU"/>
        </w:rPr>
        <w:t xml:space="preserve">ВПР по </w:t>
      </w:r>
      <w:r w:rsidR="001D7C70">
        <w:rPr>
          <w:rFonts w:ascii="Arial" w:eastAsia="Times New Roman" w:hAnsi="Arial" w:cs="Arial"/>
          <w:b/>
          <w:bCs/>
          <w:color w:val="181818"/>
          <w:sz w:val="24"/>
          <w:szCs w:val="24"/>
          <w:lang w:eastAsia="ru-RU"/>
        </w:rPr>
        <w:t xml:space="preserve">истории </w:t>
      </w:r>
      <w:r w:rsidR="00B00081" w:rsidRPr="00B00081">
        <w:rPr>
          <w:rFonts w:ascii="Arial" w:eastAsia="Times New Roman" w:hAnsi="Arial" w:cs="Arial"/>
          <w:color w:val="181818"/>
          <w:sz w:val="24"/>
          <w:szCs w:val="24"/>
          <w:lang w:eastAsia="ru-RU"/>
        </w:rPr>
        <w:t>наибольшее затруднение вызвали задания:</w:t>
      </w:r>
    </w:p>
    <w:p w14:paraId="61005D14"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Анализ результатов ВПР показал, что у учащихся слабо сформирован ряд определенных умений:</w:t>
      </w:r>
    </w:p>
    <w:p w14:paraId="65FFB3DC"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2 задание.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116E3">
        <w:rPr>
          <w:rFonts w:ascii="Arial" w:eastAsia="Times New Roman" w:hAnsi="Arial" w:cs="Arial"/>
          <w:color w:val="181818"/>
          <w:sz w:val="24"/>
          <w:szCs w:val="24"/>
          <w:lang w:eastAsia="ru-RU"/>
        </w:rPr>
        <w:tab/>
        <w:t>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 -50%;</w:t>
      </w:r>
    </w:p>
    <w:p w14:paraId="1DA3F8D5"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lastRenderedPageBreak/>
        <w:t>Стоит отметить задания, с которыми справился большой процент учащихся (60% и более):</w:t>
      </w:r>
    </w:p>
    <w:p w14:paraId="368DCB29"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1 задание.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116E3">
        <w:rPr>
          <w:rFonts w:ascii="Arial" w:eastAsia="Times New Roman" w:hAnsi="Arial" w:cs="Arial"/>
          <w:color w:val="181818"/>
          <w:sz w:val="24"/>
          <w:szCs w:val="24"/>
          <w:lang w:eastAsia="ru-RU"/>
        </w:rPr>
        <w:tab/>
        <w:t>Рассказывать о значительных событиях и личностях отечественной и всеобщей истории Нового времени -67 %;</w:t>
      </w:r>
    </w:p>
    <w:p w14:paraId="78B7BE2E"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3 задание.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 </w:t>
      </w:r>
      <w:r w:rsidRPr="004116E3">
        <w:rPr>
          <w:rFonts w:ascii="Arial" w:eastAsia="Times New Roman" w:hAnsi="Arial" w:cs="Arial"/>
          <w:color w:val="181818"/>
          <w:sz w:val="24"/>
          <w:szCs w:val="24"/>
          <w:lang w:eastAsia="ru-RU"/>
        </w:rPr>
        <w:tab/>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ценность- 83%</w:t>
      </w:r>
    </w:p>
    <w:p w14:paraId="3C07E631"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5 задание.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-58%</w:t>
      </w:r>
    </w:p>
    <w:p w14:paraId="1616CCD4"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6 задание.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116E3">
        <w:rPr>
          <w:rFonts w:ascii="Arial" w:eastAsia="Times New Roman" w:hAnsi="Arial" w:cs="Arial"/>
          <w:color w:val="181818"/>
          <w:sz w:val="24"/>
          <w:szCs w:val="24"/>
          <w:lang w:eastAsia="ru-RU"/>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 -92%</w:t>
      </w:r>
    </w:p>
    <w:p w14:paraId="03BCB17E"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7 задание.Умение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4116E3">
        <w:rPr>
          <w:rFonts w:ascii="Arial" w:eastAsia="Times New Roman" w:hAnsi="Arial" w:cs="Arial"/>
          <w:color w:val="181818"/>
          <w:sz w:val="24"/>
          <w:szCs w:val="24"/>
          <w:lang w:eastAsia="ru-RU"/>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 - 84%</w:t>
      </w:r>
    </w:p>
    <w:p w14:paraId="78F1E565"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8 задание. Способность определять и аргументировать своё отношение к содержащейся в различных источниках информации о событиях и явлениях прошлого и настоящего;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Умение искать, анализировать, систематизировать и оценивать историческую информацию различных исторических и современных источников, раскрывая её социальную принадлежность и познавательную ценность; способность определять и аргументировать своё отношение к ней; умение рассказывать о значительных событиях и личностях отечественной и всеобщей истории Нового времени - 61%;</w:t>
      </w:r>
    </w:p>
    <w:p w14:paraId="72FA3D7D"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9 задание.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её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w:t>
      </w:r>
      <w:r w:rsidRPr="004116E3">
        <w:rPr>
          <w:rFonts w:ascii="Arial" w:eastAsia="Times New Roman" w:hAnsi="Arial" w:cs="Arial"/>
          <w:color w:val="181818"/>
          <w:sz w:val="24"/>
          <w:szCs w:val="24"/>
          <w:lang w:eastAsia="ru-RU"/>
        </w:rPr>
        <w:lastRenderedPageBreak/>
        <w:t>социальной, культурной самоидентификации личности обучающегося. Реализация историко культурологического подхода, формирующего способности к межкультурному диалогу, восприятию и бережному отношению к культурному наследию Родины - 67%:</w:t>
      </w:r>
    </w:p>
    <w:p w14:paraId="0515D089"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Среди выполненных заданий нет таких, с которыми справились все учащиеся (100%).</w:t>
      </w:r>
    </w:p>
    <w:p w14:paraId="30EDCF71" w14:textId="77777777" w:rsidR="004116E3" w:rsidRPr="004116E3" w:rsidRDefault="004116E3" w:rsidP="004116E3">
      <w:pPr>
        <w:spacing w:after="0" w:line="240" w:lineRule="auto"/>
        <w:ind w:left="20"/>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4 задание.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др.-100%</w:t>
      </w:r>
    </w:p>
    <w:p w14:paraId="48CB536B" w14:textId="77777777" w:rsidR="004116E3" w:rsidRDefault="004116E3" w:rsidP="00B00081">
      <w:pPr>
        <w:spacing w:after="0" w:line="240" w:lineRule="auto"/>
        <w:ind w:left="20"/>
        <w:jc w:val="both"/>
        <w:rPr>
          <w:rFonts w:ascii="Arial" w:eastAsia="Times New Roman" w:hAnsi="Arial" w:cs="Arial"/>
          <w:color w:val="181818"/>
          <w:sz w:val="24"/>
          <w:szCs w:val="24"/>
          <w:lang w:eastAsia="ru-RU"/>
        </w:rPr>
      </w:pPr>
    </w:p>
    <w:p w14:paraId="220EC646" w14:textId="0390103B" w:rsidR="00B00081" w:rsidRDefault="00B00081" w:rsidP="00B00081">
      <w:pPr>
        <w:spacing w:after="0" w:line="240" w:lineRule="auto"/>
        <w:ind w:left="20"/>
        <w:jc w:val="both"/>
        <w:rPr>
          <w:rFonts w:ascii="Arial" w:eastAsia="Times New Roman" w:hAnsi="Arial" w:cs="Arial"/>
          <w:color w:val="000000"/>
          <w:sz w:val="24"/>
          <w:szCs w:val="24"/>
          <w:lang w:eastAsia="ru-RU"/>
        </w:rPr>
      </w:pPr>
      <w:r w:rsidRPr="00167C40">
        <w:rPr>
          <w:rFonts w:ascii="Arial" w:eastAsia="Times New Roman" w:hAnsi="Arial" w:cs="Arial"/>
          <w:color w:val="181818"/>
          <w:sz w:val="24"/>
          <w:szCs w:val="24"/>
          <w:lang w:eastAsia="ru-RU"/>
        </w:rPr>
        <w:t xml:space="preserve">При выполнении </w:t>
      </w:r>
      <w:r w:rsidRPr="00167C40">
        <w:rPr>
          <w:rFonts w:ascii="Arial" w:eastAsia="Times New Roman" w:hAnsi="Arial" w:cs="Arial"/>
          <w:b/>
          <w:bCs/>
          <w:color w:val="181818"/>
          <w:sz w:val="24"/>
          <w:szCs w:val="24"/>
          <w:lang w:eastAsia="ru-RU"/>
        </w:rPr>
        <w:t>ВПР по биологии</w:t>
      </w:r>
      <w:r w:rsidRPr="00167C40">
        <w:rPr>
          <w:rFonts w:ascii="Arial" w:eastAsia="Times New Roman" w:hAnsi="Arial" w:cs="Arial"/>
          <w:color w:val="181818"/>
          <w:sz w:val="24"/>
          <w:szCs w:val="24"/>
          <w:lang w:eastAsia="ru-RU"/>
        </w:rPr>
        <w:t xml:space="preserve"> н</w:t>
      </w:r>
      <w:r w:rsidRPr="00167C40">
        <w:rPr>
          <w:rFonts w:ascii="Arial" w:eastAsia="Times New Roman" w:hAnsi="Arial" w:cs="Arial"/>
          <w:color w:val="000000"/>
          <w:sz w:val="24"/>
          <w:szCs w:val="24"/>
          <w:lang w:eastAsia="ru-RU"/>
        </w:rPr>
        <w:t>аибольшие</w:t>
      </w:r>
      <w:r w:rsidRPr="00CB4085">
        <w:rPr>
          <w:rFonts w:ascii="Arial" w:eastAsia="Times New Roman" w:hAnsi="Arial" w:cs="Arial"/>
          <w:color w:val="000000"/>
          <w:sz w:val="24"/>
          <w:szCs w:val="24"/>
          <w:lang w:eastAsia="ru-RU"/>
        </w:rPr>
        <w:t xml:space="preserve"> затруднения вызвали задания:</w:t>
      </w:r>
    </w:p>
    <w:p w14:paraId="2D86D94E" w14:textId="77777777" w:rsidR="001D7C70" w:rsidRPr="001D7C70" w:rsidRDefault="001D7C70" w:rsidP="001D7C70">
      <w:pPr>
        <w:spacing w:after="0" w:line="240" w:lineRule="auto"/>
        <w:ind w:left="20"/>
        <w:jc w:val="both"/>
        <w:rPr>
          <w:rFonts w:ascii="Arial" w:eastAsia="Times New Roman" w:hAnsi="Arial" w:cs="Arial"/>
          <w:color w:val="181818"/>
          <w:sz w:val="24"/>
          <w:szCs w:val="24"/>
          <w:lang w:eastAsia="ru-RU"/>
        </w:rPr>
      </w:pPr>
      <w:r w:rsidRPr="001D7C70">
        <w:rPr>
          <w:rFonts w:ascii="Arial" w:eastAsia="Times New Roman" w:hAnsi="Arial" w:cs="Arial"/>
          <w:color w:val="181818"/>
          <w:sz w:val="24"/>
          <w:szCs w:val="24"/>
          <w:lang w:eastAsia="ru-RU"/>
        </w:rPr>
        <w:t>- У учащихся не полностью сформировано умение находить в перечне согласно условию задания необходимую биологическую информацию.</w:t>
      </w:r>
    </w:p>
    <w:p w14:paraId="294B52E3" w14:textId="77777777" w:rsidR="001D7C70" w:rsidRPr="001D7C70" w:rsidRDefault="001D7C70" w:rsidP="001D7C70">
      <w:pPr>
        <w:spacing w:after="0" w:line="240" w:lineRule="auto"/>
        <w:ind w:left="20"/>
        <w:jc w:val="both"/>
        <w:rPr>
          <w:rFonts w:ascii="Arial" w:eastAsia="Times New Roman" w:hAnsi="Arial" w:cs="Arial"/>
          <w:color w:val="181818"/>
          <w:sz w:val="24"/>
          <w:szCs w:val="24"/>
          <w:lang w:eastAsia="ru-RU"/>
        </w:rPr>
      </w:pPr>
      <w:r w:rsidRPr="001D7C70">
        <w:rPr>
          <w:rFonts w:ascii="Arial" w:eastAsia="Times New Roman" w:hAnsi="Arial" w:cs="Arial"/>
          <w:color w:val="181818"/>
          <w:sz w:val="24"/>
          <w:szCs w:val="24"/>
          <w:lang w:eastAsia="ru-RU"/>
        </w:rPr>
        <w:t>- Испытывают трудности, работая с рисунком, представленным в виде схемы, на которой изображен цикл развития малярийного плазмодия, головной вши.</w:t>
      </w:r>
    </w:p>
    <w:p w14:paraId="49B7A83B" w14:textId="77777777" w:rsidR="001D7C70" w:rsidRPr="001D7C70" w:rsidRDefault="001D7C70" w:rsidP="001D7C70">
      <w:pPr>
        <w:spacing w:after="0" w:line="240" w:lineRule="auto"/>
        <w:ind w:left="20"/>
        <w:jc w:val="both"/>
        <w:rPr>
          <w:rFonts w:ascii="Arial" w:eastAsia="Times New Roman" w:hAnsi="Arial" w:cs="Arial"/>
          <w:color w:val="181818"/>
          <w:sz w:val="24"/>
          <w:szCs w:val="24"/>
          <w:lang w:eastAsia="ru-RU"/>
        </w:rPr>
      </w:pPr>
      <w:r w:rsidRPr="001D7C70">
        <w:rPr>
          <w:rFonts w:ascii="Arial" w:eastAsia="Times New Roman" w:hAnsi="Arial" w:cs="Arial"/>
          <w:color w:val="181818"/>
          <w:sz w:val="24"/>
          <w:szCs w:val="24"/>
          <w:lang w:eastAsia="ru-RU"/>
        </w:rPr>
        <w:t>- Не полностью сформировано умение проводить сравнение биологических объектов, таксонов между собой, приводить примеры типичных представителей животных относящихся к этим систематическим группам.</w:t>
      </w:r>
    </w:p>
    <w:p w14:paraId="25BDAA24" w14:textId="77777777" w:rsidR="001D7C70" w:rsidRPr="001D7C70" w:rsidRDefault="001D7C70" w:rsidP="001D7C70">
      <w:pPr>
        <w:spacing w:after="0" w:line="240" w:lineRule="auto"/>
        <w:ind w:left="20"/>
        <w:jc w:val="both"/>
        <w:rPr>
          <w:rFonts w:ascii="Arial" w:eastAsia="Times New Roman" w:hAnsi="Arial" w:cs="Arial"/>
          <w:color w:val="181818"/>
          <w:sz w:val="24"/>
          <w:szCs w:val="24"/>
          <w:lang w:eastAsia="ru-RU"/>
        </w:rPr>
      </w:pPr>
      <w:r w:rsidRPr="001D7C70">
        <w:rPr>
          <w:rFonts w:ascii="Arial" w:eastAsia="Times New Roman" w:hAnsi="Arial" w:cs="Arial"/>
          <w:color w:val="181818"/>
          <w:sz w:val="24"/>
          <w:szCs w:val="24"/>
          <w:lang w:eastAsia="ru-RU"/>
        </w:rPr>
        <w:t>- Учащиеся не полностью справились с заданием по соотнесению изображения объекта с его описанием, а также при формулировании аргументированного ответа на поставленный вопрос.</w:t>
      </w:r>
    </w:p>
    <w:p w14:paraId="7834DE39" w14:textId="77777777" w:rsidR="001D7C70" w:rsidRPr="001D7C70" w:rsidRDefault="001D7C70" w:rsidP="001D7C70">
      <w:pPr>
        <w:spacing w:after="0" w:line="240" w:lineRule="auto"/>
        <w:ind w:left="20"/>
        <w:jc w:val="both"/>
        <w:rPr>
          <w:rFonts w:ascii="Arial" w:eastAsia="Times New Roman" w:hAnsi="Arial" w:cs="Arial"/>
          <w:color w:val="181818"/>
          <w:sz w:val="24"/>
          <w:szCs w:val="24"/>
          <w:lang w:eastAsia="ru-RU"/>
        </w:rPr>
      </w:pPr>
      <w:r w:rsidRPr="001D7C70">
        <w:rPr>
          <w:rFonts w:ascii="Arial" w:eastAsia="Times New Roman" w:hAnsi="Arial" w:cs="Arial"/>
          <w:color w:val="181818"/>
          <w:sz w:val="24"/>
          <w:szCs w:val="24"/>
          <w:lang w:eastAsia="ru-RU"/>
        </w:rPr>
        <w:t xml:space="preserve">- Испытывают трудности при выполнении задания на сравнение биологических объектов с их моделями в целях составления описания объекта на примере породы собаки по заданному алгоритму. </w:t>
      </w:r>
    </w:p>
    <w:p w14:paraId="7305F055" w14:textId="4339F730" w:rsidR="001D7C70" w:rsidRDefault="001D7C70" w:rsidP="001D7C70">
      <w:pPr>
        <w:spacing w:after="0" w:line="240" w:lineRule="auto"/>
        <w:ind w:left="20"/>
        <w:jc w:val="both"/>
        <w:rPr>
          <w:rFonts w:ascii="Arial" w:eastAsia="Times New Roman" w:hAnsi="Arial" w:cs="Arial"/>
          <w:color w:val="181818"/>
          <w:sz w:val="24"/>
          <w:szCs w:val="24"/>
          <w:lang w:eastAsia="ru-RU"/>
        </w:rPr>
      </w:pPr>
      <w:r w:rsidRPr="001D7C70">
        <w:rPr>
          <w:rFonts w:ascii="Arial" w:eastAsia="Times New Roman" w:hAnsi="Arial" w:cs="Arial"/>
          <w:color w:val="181818"/>
          <w:sz w:val="24"/>
          <w:szCs w:val="24"/>
          <w:lang w:eastAsia="ru-RU"/>
        </w:rPr>
        <w:t>- Все учащиеся выполнили работу с табличным материалом, в частности умение анализировать статистические данные и делать на этом основании умозаключения.</w:t>
      </w:r>
    </w:p>
    <w:p w14:paraId="33801091" w14:textId="77777777" w:rsidR="004116E3" w:rsidRPr="004116E3" w:rsidRDefault="004116E3" w:rsidP="004116E3">
      <w:pPr>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xml:space="preserve">Наибольшее количество ошибок было допущено по темам «Грибы.Их классификация», «Классификация растений» Необходимо отрабатывать навыки у обучающихся при работе с текстом, отработать алгоритм поиска главной мысли и её анализа, развивать логическое мышление при выполнении заданий по функциональной грамотности.  </w:t>
      </w:r>
    </w:p>
    <w:p w14:paraId="7DFF5BF6" w14:textId="6041309F" w:rsidR="003F60EE" w:rsidRPr="003F60EE" w:rsidRDefault="003F60EE" w:rsidP="00FC1D42">
      <w:pPr>
        <w:shd w:val="clear" w:color="auto" w:fill="FFFFFF"/>
        <w:spacing w:after="0" w:line="240" w:lineRule="auto"/>
        <w:jc w:val="both"/>
        <w:rPr>
          <w:rFonts w:ascii="Arial" w:eastAsia="Times New Roman" w:hAnsi="Arial" w:cs="Arial"/>
          <w:b/>
          <w:bCs/>
          <w:color w:val="181818"/>
          <w:sz w:val="24"/>
          <w:szCs w:val="24"/>
          <w:lang w:eastAsia="ru-RU"/>
        </w:rPr>
      </w:pPr>
      <w:r w:rsidRPr="003F60EE">
        <w:rPr>
          <w:rFonts w:ascii="Arial" w:eastAsia="Times New Roman" w:hAnsi="Arial" w:cs="Arial"/>
          <w:b/>
          <w:bCs/>
          <w:color w:val="181818"/>
          <w:sz w:val="24"/>
          <w:szCs w:val="24"/>
          <w:lang w:eastAsia="ru-RU"/>
        </w:rPr>
        <w:t>Рекомендации:</w:t>
      </w:r>
    </w:p>
    <w:p w14:paraId="58F8F191" w14:textId="160BCC8D"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 xml:space="preserve">В целях повышения качества образования обучающихся </w:t>
      </w:r>
      <w:r w:rsidRPr="003F60EE">
        <w:rPr>
          <w:rFonts w:ascii="Arial" w:eastAsia="Times New Roman" w:hAnsi="Arial" w:cs="Arial"/>
          <w:b/>
          <w:bCs/>
          <w:color w:val="181818"/>
          <w:sz w:val="24"/>
          <w:szCs w:val="24"/>
          <w:lang w:eastAsia="ru-RU"/>
        </w:rPr>
        <w:t>учителю русского языка</w:t>
      </w:r>
      <w:r>
        <w:rPr>
          <w:rFonts w:ascii="Arial" w:eastAsia="Times New Roman" w:hAnsi="Arial" w:cs="Arial"/>
          <w:color w:val="181818"/>
          <w:sz w:val="24"/>
          <w:szCs w:val="24"/>
          <w:lang w:eastAsia="ru-RU"/>
        </w:rPr>
        <w:t xml:space="preserve"> </w:t>
      </w:r>
      <w:r w:rsidRPr="003F60EE">
        <w:rPr>
          <w:rFonts w:ascii="Arial" w:eastAsia="Times New Roman" w:hAnsi="Arial" w:cs="Arial"/>
          <w:color w:val="181818"/>
          <w:sz w:val="24"/>
          <w:szCs w:val="24"/>
          <w:lang w:eastAsia="ru-RU"/>
        </w:rPr>
        <w:t xml:space="preserve">необходимо: </w:t>
      </w:r>
    </w:p>
    <w:p w14:paraId="11889249" w14:textId="02736564" w:rsidR="003F60EE" w:rsidRDefault="003F60EE" w:rsidP="004116E3">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w:t>
      </w:r>
      <w:r w:rsidR="004116E3" w:rsidRPr="004116E3">
        <w:t xml:space="preserve"> </w:t>
      </w:r>
      <w:r w:rsidR="004116E3" w:rsidRPr="004116E3">
        <w:rPr>
          <w:rFonts w:ascii="Arial" w:eastAsia="Times New Roman" w:hAnsi="Arial" w:cs="Arial"/>
          <w:color w:val="181818"/>
          <w:sz w:val="24"/>
          <w:szCs w:val="24"/>
          <w:lang w:eastAsia="ru-RU"/>
        </w:rPr>
        <w:t>необходимо усилить работу в таких направлениях, как «Соблюдение орфографических и пунктуационных норм», «Работа с текстом», « Основная мысль текста», « Пословицы  и использование их в речи», учить  распознавать лексическое значение слова в контексте и строить грамматически верно предложение. Следует продолжить работу над ошибками. Организовать индивидуальные и групповые занятия  по темам, представляющим сложность для ребят</w:t>
      </w:r>
    </w:p>
    <w:p w14:paraId="34221C33" w14:textId="2C96C06B"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b/>
          <w:bCs/>
          <w:color w:val="181818"/>
          <w:sz w:val="24"/>
          <w:szCs w:val="24"/>
          <w:lang w:eastAsia="ru-RU"/>
        </w:rPr>
        <w:t>Учителю математики</w:t>
      </w:r>
      <w:r>
        <w:rPr>
          <w:rFonts w:ascii="Arial" w:eastAsia="Times New Roman" w:hAnsi="Arial" w:cs="Arial"/>
          <w:color w:val="181818"/>
          <w:sz w:val="24"/>
          <w:szCs w:val="24"/>
          <w:lang w:eastAsia="ru-RU"/>
        </w:rPr>
        <w:t xml:space="preserve">: </w:t>
      </w:r>
    </w:p>
    <w:p w14:paraId="3359C2FC" w14:textId="77777777" w:rsidR="004116E3" w:rsidRPr="004116E3" w:rsidRDefault="004116E3" w:rsidP="004116E3">
      <w:pPr>
        <w:shd w:val="clear" w:color="auto" w:fill="FFFFFF"/>
        <w:spacing w:after="0" w:line="240" w:lineRule="auto"/>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Включать в содержание уроков задания, вызвавшие наибольшие трудности у обучающихся</w:t>
      </w:r>
    </w:p>
    <w:p w14:paraId="159A05F8" w14:textId="77777777" w:rsidR="004116E3" w:rsidRPr="004116E3" w:rsidRDefault="004116E3" w:rsidP="004116E3">
      <w:pPr>
        <w:shd w:val="clear" w:color="auto" w:fill="FFFFFF"/>
        <w:spacing w:after="0" w:line="240" w:lineRule="auto"/>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lastRenderedPageBreak/>
        <w:t>-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w:t>
      </w:r>
    </w:p>
    <w:p w14:paraId="503F316D" w14:textId="77777777" w:rsidR="004116E3" w:rsidRDefault="004116E3" w:rsidP="004116E3">
      <w:pPr>
        <w:shd w:val="clear" w:color="auto" w:fill="FFFFFF"/>
        <w:spacing w:after="0" w:line="240" w:lineRule="auto"/>
        <w:jc w:val="both"/>
        <w:rPr>
          <w:rFonts w:ascii="Arial" w:eastAsia="Times New Roman" w:hAnsi="Arial" w:cs="Arial"/>
          <w:color w:val="181818"/>
          <w:sz w:val="24"/>
          <w:szCs w:val="24"/>
          <w:lang w:eastAsia="ru-RU"/>
        </w:rPr>
      </w:pPr>
      <w:r w:rsidRPr="004116E3">
        <w:rPr>
          <w:rFonts w:ascii="Arial" w:eastAsia="Times New Roman" w:hAnsi="Arial" w:cs="Arial"/>
          <w:color w:val="181818"/>
          <w:sz w:val="24"/>
          <w:szCs w:val="24"/>
          <w:lang w:eastAsia="ru-RU"/>
        </w:rPr>
        <w:t>- При организации контроля усвоения знаний, умений и навыков учащихся использовать различные формы контроля.</w:t>
      </w:r>
    </w:p>
    <w:p w14:paraId="0EC7B330" w14:textId="49FED506" w:rsidR="003F60EE" w:rsidRPr="003F60EE" w:rsidRDefault="003F60EE" w:rsidP="004116E3">
      <w:pPr>
        <w:shd w:val="clear" w:color="auto" w:fill="FFFFFF"/>
        <w:spacing w:after="0" w:line="240" w:lineRule="auto"/>
        <w:jc w:val="both"/>
        <w:rPr>
          <w:rFonts w:ascii="Arial" w:eastAsia="Times New Roman" w:hAnsi="Arial" w:cs="Arial"/>
          <w:b/>
          <w:bCs/>
          <w:color w:val="181818"/>
          <w:sz w:val="24"/>
          <w:szCs w:val="24"/>
          <w:lang w:eastAsia="ru-RU"/>
        </w:rPr>
      </w:pPr>
      <w:r w:rsidRPr="003F60EE">
        <w:rPr>
          <w:rFonts w:ascii="Arial" w:eastAsia="Times New Roman" w:hAnsi="Arial" w:cs="Arial"/>
          <w:b/>
          <w:bCs/>
          <w:color w:val="181818"/>
          <w:sz w:val="24"/>
          <w:szCs w:val="24"/>
          <w:lang w:eastAsia="ru-RU"/>
        </w:rPr>
        <w:t>Учителю истории:</w:t>
      </w:r>
    </w:p>
    <w:p w14:paraId="5CDDFD19" w14:textId="77777777" w:rsidR="008E1718" w:rsidRPr="008E1718" w:rsidRDefault="008E1718" w:rsidP="008E1718">
      <w:pPr>
        <w:shd w:val="clear" w:color="auto" w:fill="FFFFFF"/>
        <w:spacing w:after="0" w:line="240" w:lineRule="auto"/>
        <w:jc w:val="both"/>
        <w:rPr>
          <w:rFonts w:ascii="Arial" w:eastAsia="Times New Roman" w:hAnsi="Arial" w:cs="Arial"/>
          <w:color w:val="181818"/>
          <w:sz w:val="24"/>
          <w:szCs w:val="24"/>
          <w:lang w:eastAsia="ru-RU"/>
        </w:rPr>
      </w:pPr>
      <w:r w:rsidRPr="008E1718">
        <w:rPr>
          <w:rFonts w:ascii="Arial" w:eastAsia="Times New Roman" w:hAnsi="Arial" w:cs="Arial"/>
          <w:color w:val="181818"/>
          <w:sz w:val="24"/>
          <w:szCs w:val="24"/>
          <w:lang w:eastAsia="ru-RU"/>
        </w:rPr>
        <w:t>1.Продолжить формирование умений и навыков определять исторические термины и давать учащимся исчерпывающие, точные определения, устанавливать причинно-следственные связи, строить логическое рассуждение.</w:t>
      </w:r>
    </w:p>
    <w:p w14:paraId="4B439AB9" w14:textId="77777777" w:rsidR="008E1718" w:rsidRPr="008E1718" w:rsidRDefault="008E1718" w:rsidP="008E1718">
      <w:pPr>
        <w:shd w:val="clear" w:color="auto" w:fill="FFFFFF"/>
        <w:spacing w:after="0" w:line="240" w:lineRule="auto"/>
        <w:jc w:val="both"/>
        <w:rPr>
          <w:rFonts w:ascii="Arial" w:eastAsia="Times New Roman" w:hAnsi="Arial" w:cs="Arial"/>
          <w:color w:val="181818"/>
          <w:sz w:val="24"/>
          <w:szCs w:val="24"/>
          <w:lang w:eastAsia="ru-RU"/>
        </w:rPr>
      </w:pPr>
      <w:r w:rsidRPr="008E1718">
        <w:rPr>
          <w:rFonts w:ascii="Arial" w:eastAsia="Times New Roman" w:hAnsi="Arial" w:cs="Arial"/>
          <w:color w:val="181818"/>
          <w:sz w:val="24"/>
          <w:szCs w:val="24"/>
          <w:lang w:eastAsia="ru-RU"/>
        </w:rPr>
        <w:t>2. Чаще давать обучающимся письменные задания развернутого характера по локализации во времени хронологические рамки и рубежные события  Новой истории как исторической эпохи, основные этапы отечественной и всеобщей истории; соотносить хронологию истории России и всеобщей истории.</w:t>
      </w:r>
    </w:p>
    <w:p w14:paraId="7B938199" w14:textId="77777777" w:rsidR="008E1718" w:rsidRPr="008E1718" w:rsidRDefault="008E1718" w:rsidP="008E1718">
      <w:pPr>
        <w:shd w:val="clear" w:color="auto" w:fill="FFFFFF"/>
        <w:spacing w:after="0" w:line="240" w:lineRule="auto"/>
        <w:jc w:val="both"/>
        <w:rPr>
          <w:rFonts w:ascii="Arial" w:eastAsia="Times New Roman" w:hAnsi="Arial" w:cs="Arial"/>
          <w:color w:val="181818"/>
          <w:sz w:val="24"/>
          <w:szCs w:val="24"/>
          <w:lang w:eastAsia="ru-RU"/>
        </w:rPr>
      </w:pPr>
      <w:r w:rsidRPr="008E1718">
        <w:rPr>
          <w:rFonts w:ascii="Arial" w:eastAsia="Times New Roman" w:hAnsi="Arial" w:cs="Arial"/>
          <w:color w:val="181818"/>
          <w:sz w:val="24"/>
          <w:szCs w:val="24"/>
          <w:lang w:eastAsia="ru-RU"/>
        </w:rPr>
        <w:t>3. 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синквейны.</w:t>
      </w:r>
    </w:p>
    <w:p w14:paraId="64DFB4FA" w14:textId="77777777" w:rsidR="008E1718" w:rsidRPr="008E1718" w:rsidRDefault="008E1718" w:rsidP="008E1718">
      <w:pPr>
        <w:shd w:val="clear" w:color="auto" w:fill="FFFFFF"/>
        <w:spacing w:after="0" w:line="240" w:lineRule="auto"/>
        <w:jc w:val="both"/>
        <w:rPr>
          <w:rFonts w:ascii="Arial" w:eastAsia="Times New Roman" w:hAnsi="Arial" w:cs="Arial"/>
          <w:color w:val="181818"/>
          <w:sz w:val="24"/>
          <w:szCs w:val="24"/>
          <w:lang w:eastAsia="ru-RU"/>
        </w:rPr>
      </w:pPr>
      <w:r w:rsidRPr="008E1718">
        <w:rPr>
          <w:rFonts w:ascii="Arial" w:eastAsia="Times New Roman" w:hAnsi="Arial" w:cs="Arial"/>
          <w:color w:val="181818"/>
          <w:sz w:val="24"/>
          <w:szCs w:val="24"/>
          <w:lang w:eastAsia="ru-RU"/>
        </w:rPr>
        <w:t>4. Использовать на уроках чаще тестовый материал с повышенным уровнем сложности с целью развития навыков и умений работать с тестовыми заданиями.</w:t>
      </w:r>
    </w:p>
    <w:p w14:paraId="57CA67D9" w14:textId="7B92BAA1" w:rsid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w:t>
      </w:r>
    </w:p>
    <w:p w14:paraId="7D50E28E" w14:textId="20E124E9" w:rsidR="003F60EE" w:rsidRPr="003F60EE" w:rsidRDefault="003F60EE" w:rsidP="003F60EE">
      <w:pPr>
        <w:shd w:val="clear" w:color="auto" w:fill="FFFFFF"/>
        <w:spacing w:after="0" w:line="240" w:lineRule="auto"/>
        <w:jc w:val="both"/>
        <w:rPr>
          <w:rFonts w:ascii="Arial" w:eastAsia="Times New Roman" w:hAnsi="Arial" w:cs="Arial"/>
          <w:b/>
          <w:bCs/>
          <w:color w:val="181818"/>
          <w:sz w:val="24"/>
          <w:szCs w:val="24"/>
          <w:lang w:eastAsia="ru-RU"/>
        </w:rPr>
      </w:pPr>
      <w:r w:rsidRPr="003F60EE">
        <w:rPr>
          <w:rFonts w:ascii="Arial" w:eastAsia="Times New Roman" w:hAnsi="Arial" w:cs="Arial"/>
          <w:b/>
          <w:bCs/>
          <w:color w:val="181818"/>
          <w:sz w:val="24"/>
          <w:szCs w:val="24"/>
          <w:lang w:eastAsia="ru-RU"/>
        </w:rPr>
        <w:t>Учителю биологии:</w:t>
      </w:r>
    </w:p>
    <w:p w14:paraId="1DE31E46"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1.  Провести работу над ошибками (фронтальную и индивидуальную).</w:t>
      </w:r>
    </w:p>
    <w:p w14:paraId="2D0D24B2"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 xml:space="preserve">2. Обратить особое внимание на повторение, закрепление и на выполнение домашних заданий при изучении тем: «Классификация позвоночных животных», «Общие свойства организмов», «Простейшие и беспозвоночные животные.», «Хордовые животные. Класс Млекопитающие. </w:t>
      </w:r>
    </w:p>
    <w:p w14:paraId="6C457C28"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3. Усилить работу по применению полученных знаний для решения практических задач.</w:t>
      </w:r>
    </w:p>
    <w:p w14:paraId="40B8ECEA"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4. Научить учащихся правильно формулировать аргументированный ответ на поставленный вопрос, делать правильные умозаключения.</w:t>
      </w:r>
    </w:p>
    <w:p w14:paraId="11659385"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5.     Формировать у обучающихся  умение находить в перечне согласно условию задания необходимую биологическую информацию.</w:t>
      </w:r>
    </w:p>
    <w:p w14:paraId="00D905E0"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6.    Формировать умение проводить сравнение биологических объектов, таксонов между собой, приводить примеры типичных представителей животных относящихся к этим систематическим группам.</w:t>
      </w:r>
    </w:p>
    <w:p w14:paraId="20C30A77" w14:textId="77777777" w:rsidR="003F60EE" w:rsidRPr="003F60EE"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7. Продолжать формировать навыки самостоятельной работы обучающихся.</w:t>
      </w:r>
    </w:p>
    <w:p w14:paraId="0507461D" w14:textId="756F0C2A" w:rsidR="00B00081" w:rsidRDefault="003F60EE" w:rsidP="003F60EE">
      <w:pPr>
        <w:shd w:val="clear" w:color="auto" w:fill="FFFFFF"/>
        <w:spacing w:after="0" w:line="240" w:lineRule="auto"/>
        <w:jc w:val="both"/>
        <w:rPr>
          <w:rFonts w:ascii="Arial" w:eastAsia="Times New Roman" w:hAnsi="Arial" w:cs="Arial"/>
          <w:color w:val="181818"/>
          <w:sz w:val="24"/>
          <w:szCs w:val="24"/>
          <w:lang w:eastAsia="ru-RU"/>
        </w:rPr>
      </w:pPr>
      <w:r w:rsidRPr="003F60EE">
        <w:rPr>
          <w:rFonts w:ascii="Arial" w:eastAsia="Times New Roman" w:hAnsi="Arial" w:cs="Arial"/>
          <w:color w:val="181818"/>
          <w:sz w:val="24"/>
          <w:szCs w:val="24"/>
          <w:lang w:eastAsia="ru-RU"/>
        </w:rPr>
        <w:t>8.  Регулярно организовывать проведение диагностических работ по пройденным разделам предмета с целью выявления затруднений, которые остались у обучающихся.</w:t>
      </w:r>
    </w:p>
    <w:p w14:paraId="735ADE23" w14:textId="77777777"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p w14:paraId="0008CCB8" w14:textId="5D3A681D" w:rsidR="004E4345" w:rsidRDefault="004E4345" w:rsidP="004E4345">
      <w:pPr>
        <w:spacing w:after="0" w:line="240" w:lineRule="auto"/>
        <w:jc w:val="center"/>
        <w:rPr>
          <w:rFonts w:ascii="Arial" w:eastAsia="Times New Roman" w:hAnsi="Arial" w:cs="Arial"/>
          <w:b/>
          <w:bCs/>
          <w:color w:val="000000"/>
          <w:sz w:val="24"/>
          <w:szCs w:val="24"/>
          <w:lang w:eastAsia="ru-RU"/>
        </w:rPr>
      </w:pPr>
      <w:r w:rsidRPr="00FC1D42">
        <w:rPr>
          <w:rFonts w:ascii="Arial" w:eastAsia="Times New Roman" w:hAnsi="Arial" w:cs="Arial"/>
          <w:b/>
          <w:bCs/>
          <w:color w:val="000000"/>
          <w:sz w:val="24"/>
          <w:szCs w:val="24"/>
          <w:lang w:eastAsia="ru-RU"/>
        </w:rPr>
        <w:t xml:space="preserve">Результаты выполнения ВПР обучающимися </w:t>
      </w:r>
      <w:r w:rsidR="00C42D2C">
        <w:rPr>
          <w:rFonts w:ascii="Arial" w:eastAsia="Times New Roman" w:hAnsi="Arial" w:cs="Arial"/>
          <w:b/>
          <w:bCs/>
          <w:color w:val="000000"/>
          <w:sz w:val="24"/>
          <w:szCs w:val="24"/>
          <w:lang w:eastAsia="ru-RU"/>
        </w:rPr>
        <w:t>8</w:t>
      </w:r>
      <w:r w:rsidRPr="00FC1D42">
        <w:rPr>
          <w:rFonts w:ascii="Arial" w:eastAsia="Times New Roman" w:hAnsi="Arial" w:cs="Arial"/>
          <w:b/>
          <w:bCs/>
          <w:color w:val="000000"/>
          <w:sz w:val="24"/>
          <w:szCs w:val="24"/>
          <w:lang w:eastAsia="ru-RU"/>
        </w:rPr>
        <w:t xml:space="preserve"> класса</w:t>
      </w:r>
    </w:p>
    <w:p w14:paraId="2BCABC94" w14:textId="77777777" w:rsidR="00167C40" w:rsidRPr="00FC1D42" w:rsidRDefault="00167C40" w:rsidP="004E4345">
      <w:pPr>
        <w:spacing w:after="0" w:line="240" w:lineRule="auto"/>
        <w:jc w:val="center"/>
        <w:rPr>
          <w:rFonts w:ascii="Arial" w:eastAsia="Times New Roman" w:hAnsi="Arial" w:cs="Arial"/>
          <w:b/>
          <w:bCs/>
          <w:color w:val="000000"/>
          <w:sz w:val="24"/>
          <w:szCs w:val="24"/>
          <w:lang w:eastAsia="ru-RU"/>
        </w:rPr>
      </w:pPr>
    </w:p>
    <w:p w14:paraId="58DF22D7" w14:textId="77777777" w:rsidR="00FC1D42" w:rsidRPr="004E4345" w:rsidRDefault="00FC1D42" w:rsidP="004E4345">
      <w:pPr>
        <w:spacing w:after="0" w:line="240" w:lineRule="auto"/>
        <w:jc w:val="center"/>
        <w:rPr>
          <w:rFonts w:ascii="Arial" w:eastAsia="Times New Roman" w:hAnsi="Arial" w:cs="Arial"/>
          <w:color w:val="181818"/>
          <w:sz w:val="21"/>
          <w:szCs w:val="21"/>
          <w:lang w:eastAsia="ru-RU"/>
        </w:rPr>
      </w:pPr>
    </w:p>
    <w:tbl>
      <w:tblPr>
        <w:tblW w:w="9900" w:type="dxa"/>
        <w:shd w:val="clear" w:color="auto" w:fill="FFFFFF"/>
        <w:tblCellMar>
          <w:left w:w="0" w:type="dxa"/>
          <w:right w:w="0" w:type="dxa"/>
        </w:tblCellMar>
        <w:tblLook w:val="04A0" w:firstRow="1" w:lastRow="0" w:firstColumn="1" w:lastColumn="0" w:noHBand="0" w:noVBand="1"/>
      </w:tblPr>
      <w:tblGrid>
        <w:gridCol w:w="2064"/>
        <w:gridCol w:w="957"/>
        <w:gridCol w:w="1136"/>
        <w:gridCol w:w="923"/>
        <w:gridCol w:w="1051"/>
        <w:gridCol w:w="1046"/>
        <w:gridCol w:w="1046"/>
        <w:gridCol w:w="840"/>
        <w:gridCol w:w="837"/>
      </w:tblGrid>
      <w:tr w:rsidR="004E4345" w:rsidRPr="004E4345" w14:paraId="0875BE8C" w14:textId="77777777" w:rsidTr="00BF6B9F">
        <w:trPr>
          <w:trHeight w:val="965"/>
        </w:trPr>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6CA266D0" w14:textId="77777777" w:rsidR="004E4345" w:rsidRPr="004E4345" w:rsidRDefault="004E4345" w:rsidP="004E4345">
            <w:pPr>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000000"/>
                <w:sz w:val="21"/>
                <w:szCs w:val="21"/>
                <w:lang w:eastAsia="ru-RU"/>
              </w:rPr>
              <w:t> </w:t>
            </w:r>
          </w:p>
        </w:tc>
        <w:tc>
          <w:tcPr>
            <w:tcW w:w="957"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2D4F2DB4" w14:textId="77777777" w:rsidR="004E4345" w:rsidRPr="004E4345" w:rsidRDefault="004E4345" w:rsidP="004E4345">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об-ся в классе</w:t>
            </w:r>
          </w:p>
        </w:tc>
        <w:tc>
          <w:tcPr>
            <w:tcW w:w="1136"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5199287C" w14:textId="77777777" w:rsidR="004E4345" w:rsidRPr="004E4345" w:rsidRDefault="004E4345" w:rsidP="004E4345">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выполня ли</w:t>
            </w:r>
          </w:p>
          <w:p w14:paraId="7BB2EB92" w14:textId="77777777" w:rsidR="004E4345" w:rsidRPr="004E4345" w:rsidRDefault="004E4345" w:rsidP="004E4345">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работу</w:t>
            </w:r>
          </w:p>
        </w:tc>
        <w:tc>
          <w:tcPr>
            <w:tcW w:w="923"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1A0427AB" w14:textId="77777777" w:rsidR="004E4345" w:rsidRPr="004E4345" w:rsidRDefault="004E4345" w:rsidP="004E4345">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На «5»</w:t>
            </w:r>
          </w:p>
        </w:tc>
        <w:tc>
          <w:tcPr>
            <w:tcW w:w="1051"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2C7286B1" w14:textId="77777777" w:rsidR="004E4345" w:rsidRPr="004E4345" w:rsidRDefault="004E4345" w:rsidP="004E4345">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На «4»</w:t>
            </w:r>
          </w:p>
        </w:tc>
        <w:tc>
          <w:tcPr>
            <w:tcW w:w="1046"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40A5F749" w14:textId="77777777" w:rsidR="004E4345" w:rsidRPr="004E4345" w:rsidRDefault="004E4345" w:rsidP="004E4345">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На «3»</w:t>
            </w:r>
          </w:p>
        </w:tc>
        <w:tc>
          <w:tcPr>
            <w:tcW w:w="1046"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3A0C9432" w14:textId="77777777" w:rsidR="004E4345" w:rsidRPr="004E4345" w:rsidRDefault="004E4345" w:rsidP="004E4345">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На «2»</w:t>
            </w:r>
          </w:p>
        </w:tc>
        <w:tc>
          <w:tcPr>
            <w:tcW w:w="840"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0F9E127E" w14:textId="77777777" w:rsidR="004E4345" w:rsidRPr="004E4345" w:rsidRDefault="004E4345" w:rsidP="004E4345">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качес тво</w:t>
            </w:r>
          </w:p>
        </w:tc>
        <w:tc>
          <w:tcPr>
            <w:tcW w:w="837" w:type="dxa"/>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hideMark/>
          </w:tcPr>
          <w:p w14:paraId="3E381476" w14:textId="77777777" w:rsidR="004E4345" w:rsidRPr="004E4345" w:rsidRDefault="004E4345" w:rsidP="004E4345">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успев аемос ть</w:t>
            </w:r>
          </w:p>
        </w:tc>
      </w:tr>
      <w:tr w:rsidR="00BF6B9F" w:rsidRPr="004E4345" w14:paraId="2A743149" w14:textId="77777777" w:rsidTr="00BF6B9F">
        <w:trPr>
          <w:trHeight w:val="301"/>
        </w:trPr>
        <w:tc>
          <w:tcPr>
            <w:tcW w:w="206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281BC5DF" w14:textId="77777777" w:rsidR="00BF6B9F" w:rsidRPr="004E4345" w:rsidRDefault="00BF6B9F" w:rsidP="00BF6B9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Русский  язык</w:t>
            </w:r>
          </w:p>
        </w:tc>
        <w:tc>
          <w:tcPr>
            <w:tcW w:w="95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C82BAA7" w14:textId="7C994F3D" w:rsidR="00BF6B9F" w:rsidRPr="004E4345" w:rsidRDefault="008578B1" w:rsidP="00BF6B9F">
            <w:pPr>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w:t>
            </w:r>
          </w:p>
        </w:tc>
        <w:tc>
          <w:tcPr>
            <w:tcW w:w="113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E3F6CD0" w14:textId="31BBAEB5" w:rsidR="00BF6B9F" w:rsidRPr="004E4345" w:rsidRDefault="008578B1" w:rsidP="00BF6B9F">
            <w:pPr>
              <w:spacing w:after="0" w:line="240" w:lineRule="auto"/>
              <w:ind w:left="14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w:t>
            </w:r>
          </w:p>
        </w:tc>
        <w:tc>
          <w:tcPr>
            <w:tcW w:w="92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23E40B9" w14:textId="082A1539"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w:t>
            </w:r>
          </w:p>
        </w:tc>
        <w:tc>
          <w:tcPr>
            <w:tcW w:w="105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945FF41" w14:textId="4588A232"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D5E38CD" w14:textId="25C32FE8"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3</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2B608A8" w14:textId="4C11A5A8"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w:t>
            </w:r>
          </w:p>
        </w:tc>
        <w:tc>
          <w:tcPr>
            <w:tcW w:w="84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C76FC5C" w14:textId="7E48AA9F" w:rsidR="00BF6B9F" w:rsidRPr="004E4345" w:rsidRDefault="008578B1" w:rsidP="00BF6B9F">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25</w:t>
            </w:r>
            <w:r w:rsidR="00EA4C0B">
              <w:rPr>
                <w:rFonts w:ascii="Arial" w:eastAsia="Times New Roman" w:hAnsi="Arial" w:cs="Arial"/>
                <w:color w:val="181818"/>
                <w:sz w:val="21"/>
                <w:szCs w:val="21"/>
                <w:lang w:eastAsia="ru-RU"/>
              </w:rPr>
              <w:t>%</w:t>
            </w:r>
          </w:p>
        </w:tc>
        <w:tc>
          <w:tcPr>
            <w:tcW w:w="83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BBC1B67" w14:textId="53BFF781" w:rsidR="00BF6B9F" w:rsidRPr="004E4345" w:rsidRDefault="00EA4C0B" w:rsidP="00BF6B9F">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r>
      <w:tr w:rsidR="00BF6B9F" w:rsidRPr="004E4345" w14:paraId="119277A0" w14:textId="77777777" w:rsidTr="00BF6B9F">
        <w:trPr>
          <w:trHeight w:val="322"/>
        </w:trPr>
        <w:tc>
          <w:tcPr>
            <w:tcW w:w="206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6938287" w14:textId="77777777" w:rsidR="00BF6B9F" w:rsidRPr="004E4345" w:rsidRDefault="00BF6B9F" w:rsidP="00BF6B9F">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181818"/>
                <w:sz w:val="24"/>
                <w:szCs w:val="24"/>
                <w:lang w:eastAsia="ru-RU"/>
              </w:rPr>
              <w:t>Математика</w:t>
            </w:r>
          </w:p>
        </w:tc>
        <w:tc>
          <w:tcPr>
            <w:tcW w:w="95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4035A0C" w14:textId="2081CF33" w:rsidR="00BF6B9F" w:rsidRPr="004E4345" w:rsidRDefault="008578B1" w:rsidP="00BF6B9F">
            <w:pPr>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w:t>
            </w:r>
          </w:p>
        </w:tc>
        <w:tc>
          <w:tcPr>
            <w:tcW w:w="113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FA25281" w14:textId="44C695E4" w:rsidR="00BF6B9F" w:rsidRPr="004E4345" w:rsidRDefault="008578B1" w:rsidP="00BF6B9F">
            <w:pPr>
              <w:spacing w:after="0" w:line="240" w:lineRule="auto"/>
              <w:ind w:left="14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5</w:t>
            </w:r>
          </w:p>
        </w:tc>
        <w:tc>
          <w:tcPr>
            <w:tcW w:w="92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0143F808" w14:textId="117116AF"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w:t>
            </w:r>
          </w:p>
        </w:tc>
        <w:tc>
          <w:tcPr>
            <w:tcW w:w="105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78F043A" w14:textId="3A7FFCA9"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4A1FD30" w14:textId="5B0CA500"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3</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57AF0CB" w14:textId="0F22E764" w:rsidR="00BF6B9F" w:rsidRPr="004E4345" w:rsidRDefault="008578B1" w:rsidP="00BF6B9F">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0</w:t>
            </w:r>
          </w:p>
        </w:tc>
        <w:tc>
          <w:tcPr>
            <w:tcW w:w="84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8746F7B" w14:textId="4718F0D0" w:rsidR="00BF6B9F" w:rsidRPr="004E4345" w:rsidRDefault="008578B1" w:rsidP="00BF6B9F">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40</w:t>
            </w:r>
            <w:r w:rsidR="00EA4C0B">
              <w:rPr>
                <w:rFonts w:ascii="Arial" w:eastAsia="Times New Roman" w:hAnsi="Arial" w:cs="Arial"/>
                <w:color w:val="181818"/>
                <w:sz w:val="21"/>
                <w:szCs w:val="21"/>
                <w:lang w:eastAsia="ru-RU"/>
              </w:rPr>
              <w:t>%</w:t>
            </w:r>
          </w:p>
        </w:tc>
        <w:tc>
          <w:tcPr>
            <w:tcW w:w="83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5E587AB" w14:textId="5847634A" w:rsidR="00BF6B9F" w:rsidRPr="004E4345" w:rsidRDefault="00EA4C0B" w:rsidP="00BF6B9F">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r>
      <w:tr w:rsidR="008578B1" w:rsidRPr="004E4345" w14:paraId="7F548CEA" w14:textId="77777777" w:rsidTr="00BF6B9F">
        <w:trPr>
          <w:trHeight w:val="302"/>
        </w:trPr>
        <w:tc>
          <w:tcPr>
            <w:tcW w:w="206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3B03FA0F" w14:textId="42EC710B" w:rsidR="008578B1" w:rsidRPr="004E4345" w:rsidRDefault="008578B1" w:rsidP="008578B1">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Химия</w:t>
            </w:r>
          </w:p>
        </w:tc>
        <w:tc>
          <w:tcPr>
            <w:tcW w:w="95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29CEF7D" w14:textId="2EF68AB4" w:rsidR="008578B1" w:rsidRPr="004E4345" w:rsidRDefault="008578B1" w:rsidP="008578B1">
            <w:pPr>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w:t>
            </w:r>
          </w:p>
        </w:tc>
        <w:tc>
          <w:tcPr>
            <w:tcW w:w="113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99C404F" w14:textId="64191CC4" w:rsidR="008578B1" w:rsidRPr="004E4345" w:rsidRDefault="008578B1" w:rsidP="008578B1">
            <w:pPr>
              <w:spacing w:after="0" w:line="240" w:lineRule="auto"/>
              <w:ind w:left="140"/>
              <w:rPr>
                <w:rFonts w:ascii="Arial" w:eastAsia="Times New Roman" w:hAnsi="Arial" w:cs="Arial"/>
                <w:color w:val="181818"/>
                <w:sz w:val="21"/>
                <w:szCs w:val="21"/>
                <w:lang w:eastAsia="ru-RU"/>
              </w:rPr>
            </w:pPr>
            <w:r w:rsidRPr="00A73284">
              <w:t>5</w:t>
            </w:r>
          </w:p>
        </w:tc>
        <w:tc>
          <w:tcPr>
            <w:tcW w:w="92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A5C15D9" w14:textId="32718483" w:rsidR="008578B1" w:rsidRPr="004E4345" w:rsidRDefault="008578B1" w:rsidP="008578B1">
            <w:pPr>
              <w:spacing w:after="0" w:line="240" w:lineRule="auto"/>
              <w:ind w:left="120"/>
              <w:rPr>
                <w:rFonts w:ascii="Arial" w:eastAsia="Times New Roman" w:hAnsi="Arial" w:cs="Arial"/>
                <w:color w:val="181818"/>
                <w:sz w:val="21"/>
                <w:szCs w:val="21"/>
                <w:lang w:eastAsia="ru-RU"/>
              </w:rPr>
            </w:pPr>
            <w:r w:rsidRPr="00A73284">
              <w:t>0</w:t>
            </w:r>
          </w:p>
        </w:tc>
        <w:tc>
          <w:tcPr>
            <w:tcW w:w="105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39BF2F7A" w14:textId="47F5725A" w:rsidR="008578B1" w:rsidRPr="004E4345" w:rsidRDefault="008578B1" w:rsidP="008578B1">
            <w:pPr>
              <w:spacing w:after="0" w:line="240" w:lineRule="auto"/>
              <w:ind w:left="120"/>
              <w:rPr>
                <w:rFonts w:ascii="Arial" w:eastAsia="Times New Roman" w:hAnsi="Arial" w:cs="Arial"/>
                <w:color w:val="181818"/>
                <w:sz w:val="21"/>
                <w:szCs w:val="21"/>
                <w:lang w:eastAsia="ru-RU"/>
              </w:rPr>
            </w:pPr>
            <w:r w:rsidRPr="00A73284">
              <w:t>1</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68D28B8" w14:textId="2E30BB97" w:rsidR="008578B1" w:rsidRPr="004E4345" w:rsidRDefault="008578B1" w:rsidP="008578B1">
            <w:pPr>
              <w:spacing w:after="0" w:line="240" w:lineRule="auto"/>
              <w:ind w:left="120"/>
              <w:rPr>
                <w:rFonts w:ascii="Arial" w:eastAsia="Times New Roman" w:hAnsi="Arial" w:cs="Arial"/>
                <w:color w:val="181818"/>
                <w:sz w:val="21"/>
                <w:szCs w:val="21"/>
                <w:lang w:eastAsia="ru-RU"/>
              </w:rPr>
            </w:pPr>
            <w:r w:rsidRPr="00A73284">
              <w:t>4</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20600D09" w14:textId="1E9961FB" w:rsidR="008578B1" w:rsidRPr="004E4345" w:rsidRDefault="008578B1" w:rsidP="008578B1">
            <w:pPr>
              <w:spacing w:after="0" w:line="240" w:lineRule="auto"/>
              <w:ind w:left="120"/>
              <w:rPr>
                <w:rFonts w:ascii="Arial" w:eastAsia="Times New Roman" w:hAnsi="Arial" w:cs="Arial"/>
                <w:color w:val="181818"/>
                <w:sz w:val="21"/>
                <w:szCs w:val="21"/>
                <w:lang w:eastAsia="ru-RU"/>
              </w:rPr>
            </w:pPr>
            <w:r w:rsidRPr="00A73284">
              <w:t>0</w:t>
            </w:r>
          </w:p>
        </w:tc>
        <w:tc>
          <w:tcPr>
            <w:tcW w:w="84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FE0E538" w14:textId="1F656F5D" w:rsidR="008578B1" w:rsidRPr="004E4345" w:rsidRDefault="008578B1" w:rsidP="008578B1">
            <w:pPr>
              <w:spacing w:after="0" w:line="240" w:lineRule="auto"/>
              <w:ind w:left="120"/>
              <w:jc w:val="center"/>
              <w:rPr>
                <w:rFonts w:ascii="Arial" w:eastAsia="Times New Roman" w:hAnsi="Arial" w:cs="Arial"/>
                <w:color w:val="181818"/>
                <w:sz w:val="21"/>
                <w:szCs w:val="21"/>
                <w:lang w:eastAsia="ru-RU"/>
              </w:rPr>
            </w:pPr>
            <w:r w:rsidRPr="00A73284">
              <w:t>20</w:t>
            </w:r>
            <w:r>
              <w:t>%</w:t>
            </w:r>
          </w:p>
        </w:tc>
        <w:tc>
          <w:tcPr>
            <w:tcW w:w="83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11C64BBF" w14:textId="116E0ADF" w:rsidR="008578B1" w:rsidRPr="004E4345" w:rsidRDefault="008578B1" w:rsidP="008578B1">
            <w:pPr>
              <w:spacing w:after="0" w:line="240" w:lineRule="auto"/>
              <w:jc w:val="center"/>
              <w:rPr>
                <w:rFonts w:ascii="Arial" w:eastAsia="Times New Roman" w:hAnsi="Arial" w:cs="Arial"/>
                <w:color w:val="181818"/>
                <w:sz w:val="21"/>
                <w:szCs w:val="21"/>
                <w:lang w:eastAsia="ru-RU"/>
              </w:rPr>
            </w:pPr>
            <w:r w:rsidRPr="00A73284">
              <w:t>100</w:t>
            </w:r>
            <w:r>
              <w:t>%</w:t>
            </w:r>
          </w:p>
        </w:tc>
      </w:tr>
      <w:tr w:rsidR="008578B1" w:rsidRPr="004E4345" w14:paraId="3D82B97D" w14:textId="77777777" w:rsidTr="00BF6B9F">
        <w:trPr>
          <w:trHeight w:val="336"/>
        </w:trPr>
        <w:tc>
          <w:tcPr>
            <w:tcW w:w="2064" w:type="dxa"/>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3275903A" w14:textId="4CB57031" w:rsidR="008578B1" w:rsidRPr="004E4345" w:rsidRDefault="008578B1" w:rsidP="008578B1">
            <w:pPr>
              <w:spacing w:after="0" w:line="240" w:lineRule="auto"/>
              <w:ind w:left="120"/>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География</w:t>
            </w:r>
          </w:p>
        </w:tc>
        <w:tc>
          <w:tcPr>
            <w:tcW w:w="95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32ACDB8" w14:textId="4333F78D" w:rsidR="008578B1" w:rsidRPr="004E4345" w:rsidRDefault="008578B1" w:rsidP="008578B1">
            <w:pPr>
              <w:spacing w:after="0" w:line="240" w:lineRule="auto"/>
              <w:jc w:val="both"/>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w:t>
            </w:r>
          </w:p>
        </w:tc>
        <w:tc>
          <w:tcPr>
            <w:tcW w:w="113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C230513" w14:textId="68B3B4B2" w:rsidR="008578B1" w:rsidRPr="004E4345" w:rsidRDefault="008578B1" w:rsidP="008578B1">
            <w:pPr>
              <w:spacing w:after="0" w:line="240" w:lineRule="auto"/>
              <w:ind w:left="140"/>
              <w:rPr>
                <w:rFonts w:ascii="Arial" w:eastAsia="Times New Roman" w:hAnsi="Arial" w:cs="Arial"/>
                <w:color w:val="181818"/>
                <w:sz w:val="21"/>
                <w:szCs w:val="21"/>
                <w:lang w:eastAsia="ru-RU"/>
              </w:rPr>
            </w:pPr>
            <w:r>
              <w:rPr>
                <w:rFonts w:ascii="Times New Roman" w:hAnsi="Times New Roman"/>
                <w:sz w:val="24"/>
                <w:szCs w:val="24"/>
              </w:rPr>
              <w:t>7</w:t>
            </w:r>
          </w:p>
        </w:tc>
        <w:tc>
          <w:tcPr>
            <w:tcW w:w="923"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686A60E" w14:textId="512809D3" w:rsidR="008578B1" w:rsidRPr="004E4345" w:rsidRDefault="008578B1" w:rsidP="008578B1">
            <w:pPr>
              <w:spacing w:after="0" w:line="240" w:lineRule="auto"/>
              <w:ind w:left="120"/>
              <w:rPr>
                <w:rFonts w:ascii="Arial" w:eastAsia="Times New Roman" w:hAnsi="Arial" w:cs="Arial"/>
                <w:color w:val="181818"/>
                <w:sz w:val="21"/>
                <w:szCs w:val="21"/>
                <w:lang w:eastAsia="ru-RU"/>
              </w:rPr>
            </w:pPr>
            <w:r>
              <w:rPr>
                <w:rFonts w:ascii="Times New Roman" w:hAnsi="Times New Roman"/>
                <w:sz w:val="24"/>
                <w:szCs w:val="24"/>
              </w:rPr>
              <w:t>2</w:t>
            </w:r>
          </w:p>
        </w:tc>
        <w:tc>
          <w:tcPr>
            <w:tcW w:w="1051"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569D668A" w14:textId="080DB27B" w:rsidR="008578B1" w:rsidRPr="004E4345" w:rsidRDefault="008578B1" w:rsidP="008578B1">
            <w:pPr>
              <w:spacing w:after="0" w:line="240" w:lineRule="auto"/>
              <w:ind w:left="120"/>
              <w:rPr>
                <w:rFonts w:ascii="Arial" w:eastAsia="Times New Roman" w:hAnsi="Arial" w:cs="Arial"/>
                <w:color w:val="181818"/>
                <w:sz w:val="21"/>
                <w:szCs w:val="21"/>
                <w:lang w:eastAsia="ru-RU"/>
              </w:rPr>
            </w:pPr>
            <w:r>
              <w:rPr>
                <w:rFonts w:ascii="Times New Roman" w:hAnsi="Times New Roman"/>
                <w:sz w:val="24"/>
                <w:szCs w:val="24"/>
              </w:rPr>
              <w:t>1</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F7394D8" w14:textId="1084CF76" w:rsidR="008578B1" w:rsidRPr="004E4345" w:rsidRDefault="008578B1" w:rsidP="008578B1">
            <w:pPr>
              <w:spacing w:after="0" w:line="240" w:lineRule="auto"/>
              <w:ind w:left="120"/>
              <w:rPr>
                <w:rFonts w:ascii="Arial" w:eastAsia="Times New Roman" w:hAnsi="Arial" w:cs="Arial"/>
                <w:color w:val="181818"/>
                <w:sz w:val="21"/>
                <w:szCs w:val="21"/>
                <w:lang w:eastAsia="ru-RU"/>
              </w:rPr>
            </w:pPr>
            <w:r>
              <w:rPr>
                <w:rFonts w:ascii="Times New Roman" w:hAnsi="Times New Roman"/>
                <w:sz w:val="24"/>
                <w:szCs w:val="24"/>
              </w:rPr>
              <w:t>4</w:t>
            </w:r>
          </w:p>
        </w:tc>
        <w:tc>
          <w:tcPr>
            <w:tcW w:w="1046"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40222512" w14:textId="52178CE0" w:rsidR="008578B1" w:rsidRPr="004E4345" w:rsidRDefault="008578B1" w:rsidP="008578B1">
            <w:pPr>
              <w:spacing w:after="0" w:line="240" w:lineRule="auto"/>
              <w:ind w:left="120"/>
              <w:rPr>
                <w:rFonts w:ascii="Arial" w:eastAsia="Times New Roman" w:hAnsi="Arial" w:cs="Arial"/>
                <w:color w:val="181818"/>
                <w:sz w:val="21"/>
                <w:szCs w:val="21"/>
                <w:lang w:eastAsia="ru-RU"/>
              </w:rPr>
            </w:pPr>
            <w:r>
              <w:rPr>
                <w:rFonts w:ascii="Times New Roman" w:hAnsi="Times New Roman"/>
                <w:sz w:val="24"/>
                <w:szCs w:val="24"/>
              </w:rPr>
              <w:t>0</w:t>
            </w:r>
          </w:p>
        </w:tc>
        <w:tc>
          <w:tcPr>
            <w:tcW w:w="840"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78F4EE17" w14:textId="2B2E0953" w:rsidR="008578B1" w:rsidRPr="004E4345" w:rsidRDefault="008578B1" w:rsidP="008578B1">
            <w:pPr>
              <w:spacing w:after="0" w:line="240" w:lineRule="auto"/>
              <w:ind w:left="120"/>
              <w:jc w:val="center"/>
              <w:rPr>
                <w:rFonts w:ascii="Arial" w:eastAsia="Times New Roman" w:hAnsi="Arial" w:cs="Arial"/>
                <w:color w:val="181818"/>
                <w:sz w:val="21"/>
                <w:szCs w:val="21"/>
                <w:lang w:eastAsia="ru-RU"/>
              </w:rPr>
            </w:pPr>
            <w:r>
              <w:rPr>
                <w:rFonts w:ascii="Times New Roman" w:hAnsi="Times New Roman"/>
                <w:sz w:val="24"/>
                <w:szCs w:val="24"/>
              </w:rPr>
              <w:t>42,9 %</w:t>
            </w:r>
          </w:p>
        </w:tc>
        <w:tc>
          <w:tcPr>
            <w:tcW w:w="837" w:type="dxa"/>
            <w:tcBorders>
              <w:top w:val="nil"/>
              <w:left w:val="nil"/>
              <w:bottom w:val="single" w:sz="8" w:space="0" w:color="000000"/>
              <w:right w:val="single" w:sz="8" w:space="0" w:color="000000"/>
            </w:tcBorders>
            <w:shd w:val="clear" w:color="auto" w:fill="FFFFFF"/>
            <w:tcMar>
              <w:top w:w="0" w:type="dxa"/>
              <w:left w:w="10" w:type="dxa"/>
              <w:bottom w:w="0" w:type="dxa"/>
              <w:right w:w="10" w:type="dxa"/>
            </w:tcMar>
          </w:tcPr>
          <w:p w14:paraId="675EDE4A" w14:textId="4CAC92D8"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Times New Roman" w:hAnsi="Times New Roman"/>
                <w:sz w:val="24"/>
                <w:szCs w:val="24"/>
              </w:rPr>
              <w:t>100%</w:t>
            </w:r>
          </w:p>
        </w:tc>
      </w:tr>
    </w:tbl>
    <w:p w14:paraId="5B12CCDF" w14:textId="77777777" w:rsidR="004E4345" w:rsidRPr="004E4345" w:rsidRDefault="004E4345" w:rsidP="004E4345">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lastRenderedPageBreak/>
        <w:t> </w:t>
      </w:r>
    </w:p>
    <w:p w14:paraId="7B4A6664" w14:textId="57555281" w:rsidR="004E4345" w:rsidRDefault="004E4345" w:rsidP="004E4345">
      <w:pPr>
        <w:spacing w:after="0" w:line="240" w:lineRule="auto"/>
        <w:jc w:val="center"/>
        <w:rPr>
          <w:rFonts w:ascii="Arial" w:eastAsia="Times New Roman" w:hAnsi="Arial" w:cs="Arial"/>
          <w:color w:val="000000"/>
          <w:sz w:val="21"/>
          <w:szCs w:val="21"/>
          <w:lang w:eastAsia="ru-RU"/>
        </w:rPr>
      </w:pPr>
      <w:r w:rsidRPr="004E4345">
        <w:rPr>
          <w:rFonts w:ascii="Arial" w:eastAsia="Times New Roman" w:hAnsi="Arial" w:cs="Arial"/>
          <w:color w:val="000000"/>
          <w:sz w:val="21"/>
          <w:szCs w:val="21"/>
          <w:lang w:eastAsia="ru-RU"/>
        </w:rPr>
        <w:t>Сравнительный анализ выполнения ВПР обучающимися 8 класса за 2 года</w:t>
      </w:r>
    </w:p>
    <w:p w14:paraId="7F4B0C8E" w14:textId="77777777" w:rsidR="00FC1D42" w:rsidRPr="004E4345" w:rsidRDefault="00FC1D42" w:rsidP="004E4345">
      <w:pPr>
        <w:spacing w:after="0" w:line="240" w:lineRule="auto"/>
        <w:jc w:val="center"/>
        <w:rPr>
          <w:rFonts w:ascii="Arial" w:eastAsia="Times New Roman" w:hAnsi="Arial" w:cs="Arial"/>
          <w:color w:val="181818"/>
          <w:sz w:val="21"/>
          <w:szCs w:val="21"/>
          <w:lang w:eastAsia="ru-RU"/>
        </w:rPr>
      </w:pPr>
    </w:p>
    <w:tbl>
      <w:tblPr>
        <w:tblW w:w="9085" w:type="dxa"/>
        <w:tblInd w:w="250" w:type="dxa"/>
        <w:shd w:val="clear" w:color="auto" w:fill="FFFFFF"/>
        <w:tblCellMar>
          <w:left w:w="0" w:type="dxa"/>
          <w:right w:w="0" w:type="dxa"/>
        </w:tblCellMar>
        <w:tblLook w:val="04A0" w:firstRow="1" w:lastRow="0" w:firstColumn="1" w:lastColumn="0" w:noHBand="0" w:noVBand="1"/>
      </w:tblPr>
      <w:tblGrid>
        <w:gridCol w:w="1735"/>
        <w:gridCol w:w="923"/>
        <w:gridCol w:w="943"/>
        <w:gridCol w:w="844"/>
        <w:gridCol w:w="866"/>
        <w:gridCol w:w="881"/>
        <w:gridCol w:w="885"/>
        <w:gridCol w:w="1004"/>
        <w:gridCol w:w="1004"/>
      </w:tblGrid>
      <w:tr w:rsidR="008578B1" w:rsidRPr="004E4345" w14:paraId="2A5C57AA" w14:textId="5B8F3409" w:rsidTr="00A71DDB">
        <w:trPr>
          <w:trHeight w:val="70"/>
        </w:trPr>
        <w:tc>
          <w:tcPr>
            <w:tcW w:w="1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47134B" w14:textId="77777777" w:rsidR="008578B1" w:rsidRPr="004E4345" w:rsidRDefault="008578B1" w:rsidP="00520420">
            <w:pPr>
              <w:spacing w:after="0" w:line="240" w:lineRule="auto"/>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186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A089EF0" w14:textId="77777777" w:rsidR="008578B1" w:rsidRPr="004E4345" w:rsidRDefault="008578B1" w:rsidP="00520420">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2020-2021 уч. г.</w:t>
            </w:r>
          </w:p>
        </w:tc>
        <w:tc>
          <w:tcPr>
            <w:tcW w:w="1710"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7C637EE" w14:textId="77777777" w:rsidR="008578B1" w:rsidRPr="004E4345" w:rsidRDefault="008578B1" w:rsidP="00520420">
            <w:pPr>
              <w:spacing w:after="0" w:line="240" w:lineRule="auto"/>
              <w:ind w:left="120"/>
              <w:jc w:val="center"/>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2022-2023 уч. г. (осень)</w:t>
            </w:r>
          </w:p>
        </w:tc>
        <w:tc>
          <w:tcPr>
            <w:tcW w:w="1766" w:type="dxa"/>
            <w:gridSpan w:val="2"/>
            <w:tcBorders>
              <w:top w:val="single" w:sz="8" w:space="0" w:color="000000"/>
              <w:left w:val="nil"/>
              <w:bottom w:val="single" w:sz="8" w:space="0" w:color="000000"/>
              <w:right w:val="single" w:sz="8" w:space="0" w:color="000000"/>
            </w:tcBorders>
            <w:shd w:val="clear" w:color="auto" w:fill="FFFFFF"/>
          </w:tcPr>
          <w:p w14:paraId="23EDE4A1" w14:textId="27FAD181" w:rsidR="008578B1" w:rsidRPr="004E4345" w:rsidRDefault="008578B1" w:rsidP="00520420">
            <w:pPr>
              <w:spacing w:after="0" w:line="240" w:lineRule="auto"/>
              <w:ind w:left="120"/>
              <w:jc w:val="center"/>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2022-2023 уч. г. (</w:t>
            </w:r>
            <w:r>
              <w:rPr>
                <w:rFonts w:ascii="Arial" w:eastAsia="Times New Roman" w:hAnsi="Arial" w:cs="Arial"/>
                <w:color w:val="000000"/>
                <w:sz w:val="24"/>
                <w:szCs w:val="24"/>
                <w:lang w:eastAsia="ru-RU"/>
              </w:rPr>
              <w:t>весна</w:t>
            </w:r>
            <w:r w:rsidRPr="004E4345">
              <w:rPr>
                <w:rFonts w:ascii="Arial" w:eastAsia="Times New Roman" w:hAnsi="Arial" w:cs="Arial"/>
                <w:color w:val="000000"/>
                <w:sz w:val="24"/>
                <w:szCs w:val="24"/>
                <w:lang w:eastAsia="ru-RU"/>
              </w:rPr>
              <w:t>)</w:t>
            </w:r>
          </w:p>
        </w:tc>
        <w:tc>
          <w:tcPr>
            <w:tcW w:w="2008" w:type="dxa"/>
            <w:gridSpan w:val="2"/>
            <w:tcBorders>
              <w:top w:val="single" w:sz="8" w:space="0" w:color="000000"/>
              <w:left w:val="nil"/>
              <w:bottom w:val="single" w:sz="8" w:space="0" w:color="000000"/>
              <w:right w:val="single" w:sz="8" w:space="0" w:color="000000"/>
            </w:tcBorders>
            <w:shd w:val="clear" w:color="auto" w:fill="FFFFFF"/>
          </w:tcPr>
          <w:p w14:paraId="1FCC1FA7" w14:textId="15C8E4A1" w:rsidR="008578B1" w:rsidRPr="004E4345" w:rsidRDefault="008578B1" w:rsidP="00520420">
            <w:pPr>
              <w:spacing w:after="0" w:line="240" w:lineRule="auto"/>
              <w:ind w:left="120"/>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2023-2024 уч.г</w:t>
            </w:r>
          </w:p>
        </w:tc>
      </w:tr>
      <w:tr w:rsidR="008578B1" w:rsidRPr="004E4345" w14:paraId="64814076" w14:textId="74E71019" w:rsidTr="008578B1">
        <w:tc>
          <w:tcPr>
            <w:tcW w:w="1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9BE30F" w14:textId="77777777" w:rsidR="008578B1" w:rsidRPr="004E4345" w:rsidRDefault="008578B1" w:rsidP="008578B1">
            <w:pPr>
              <w:spacing w:after="0" w:line="240" w:lineRule="auto"/>
              <w:jc w:val="center"/>
              <w:rPr>
                <w:rFonts w:ascii="Arial" w:eastAsia="Times New Roman" w:hAnsi="Arial" w:cs="Arial"/>
                <w:color w:val="181818"/>
                <w:sz w:val="21"/>
                <w:szCs w:val="21"/>
                <w:lang w:eastAsia="ru-RU"/>
              </w:rPr>
            </w:pPr>
            <w:r w:rsidRPr="004E4345">
              <w:rPr>
                <w:rFonts w:ascii="Arial" w:eastAsia="Times New Roman" w:hAnsi="Arial" w:cs="Arial"/>
                <w:color w:val="000000"/>
                <w:sz w:val="21"/>
                <w:szCs w:val="21"/>
                <w:lang w:eastAsia="ru-RU"/>
              </w:rPr>
              <w:t> </w:t>
            </w:r>
          </w:p>
        </w:tc>
        <w:tc>
          <w:tcPr>
            <w:tcW w:w="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D32D71" w14:textId="77777777" w:rsidR="008578B1" w:rsidRPr="004E4345" w:rsidRDefault="008578B1" w:rsidP="008578B1">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9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82F9A6" w14:textId="77777777" w:rsidR="008578B1" w:rsidRPr="004E4345" w:rsidRDefault="008578B1" w:rsidP="008578B1">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B05EF4" w14:textId="77777777" w:rsidR="008578B1" w:rsidRPr="004E4345" w:rsidRDefault="008578B1" w:rsidP="008578B1">
            <w:pPr>
              <w:spacing w:after="0" w:line="240" w:lineRule="auto"/>
              <w:ind w:left="1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кач-во</w:t>
            </w:r>
          </w:p>
        </w:tc>
        <w:tc>
          <w:tcPr>
            <w:tcW w:w="8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37749B" w14:textId="77777777" w:rsidR="008578B1" w:rsidRPr="004E4345" w:rsidRDefault="008578B1" w:rsidP="008578B1">
            <w:pPr>
              <w:spacing w:after="0" w:line="240" w:lineRule="auto"/>
              <w:ind w:left="14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усп-ть</w:t>
            </w:r>
          </w:p>
        </w:tc>
        <w:tc>
          <w:tcPr>
            <w:tcW w:w="881" w:type="dxa"/>
            <w:tcBorders>
              <w:top w:val="nil"/>
              <w:left w:val="nil"/>
              <w:bottom w:val="single" w:sz="8" w:space="0" w:color="000000"/>
              <w:right w:val="single" w:sz="8" w:space="0" w:color="000000"/>
            </w:tcBorders>
            <w:shd w:val="clear" w:color="auto" w:fill="FFFFFF"/>
          </w:tcPr>
          <w:p w14:paraId="21BCDF1D" w14:textId="6309C1B4" w:rsidR="008578B1" w:rsidRPr="004E4345" w:rsidRDefault="008578B1" w:rsidP="008578B1">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885" w:type="dxa"/>
            <w:tcBorders>
              <w:top w:val="nil"/>
              <w:left w:val="nil"/>
              <w:bottom w:val="single" w:sz="8" w:space="0" w:color="000000"/>
              <w:right w:val="single" w:sz="8" w:space="0" w:color="000000"/>
            </w:tcBorders>
            <w:shd w:val="clear" w:color="auto" w:fill="FFFFFF"/>
          </w:tcPr>
          <w:p w14:paraId="655ED99A" w14:textId="085900DE" w:rsidR="008578B1" w:rsidRPr="004E4345" w:rsidRDefault="008578B1" w:rsidP="008578B1">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c>
          <w:tcPr>
            <w:tcW w:w="1004" w:type="dxa"/>
            <w:tcBorders>
              <w:top w:val="nil"/>
              <w:left w:val="nil"/>
              <w:bottom w:val="single" w:sz="8" w:space="0" w:color="000000"/>
              <w:right w:val="single" w:sz="8" w:space="0" w:color="000000"/>
            </w:tcBorders>
            <w:shd w:val="clear" w:color="auto" w:fill="FFFFFF"/>
          </w:tcPr>
          <w:p w14:paraId="4C4533F6" w14:textId="37641B4F" w:rsidR="008578B1" w:rsidRPr="004E4345" w:rsidRDefault="008578B1" w:rsidP="008578B1">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кач-во</w:t>
            </w:r>
          </w:p>
        </w:tc>
        <w:tc>
          <w:tcPr>
            <w:tcW w:w="1004" w:type="dxa"/>
            <w:tcBorders>
              <w:top w:val="nil"/>
              <w:left w:val="nil"/>
              <w:bottom w:val="single" w:sz="8" w:space="0" w:color="000000"/>
              <w:right w:val="single" w:sz="8" w:space="0" w:color="000000"/>
            </w:tcBorders>
            <w:shd w:val="clear" w:color="auto" w:fill="FFFFFF"/>
          </w:tcPr>
          <w:p w14:paraId="5F618564" w14:textId="16788828" w:rsidR="008578B1" w:rsidRPr="004E4345" w:rsidRDefault="008578B1" w:rsidP="008578B1">
            <w:pPr>
              <w:spacing w:after="0" w:line="240" w:lineRule="auto"/>
              <w:ind w:left="140"/>
              <w:rPr>
                <w:rFonts w:ascii="Arial" w:eastAsia="Times New Roman" w:hAnsi="Arial" w:cs="Arial"/>
                <w:color w:val="000000"/>
                <w:sz w:val="24"/>
                <w:szCs w:val="24"/>
                <w:lang w:eastAsia="ru-RU"/>
              </w:rPr>
            </w:pPr>
            <w:r w:rsidRPr="004E4345">
              <w:rPr>
                <w:rFonts w:ascii="Arial" w:eastAsia="Times New Roman" w:hAnsi="Arial" w:cs="Arial"/>
                <w:color w:val="000000"/>
                <w:sz w:val="24"/>
                <w:szCs w:val="24"/>
                <w:lang w:eastAsia="ru-RU"/>
              </w:rPr>
              <w:t>усп-ть</w:t>
            </w:r>
          </w:p>
        </w:tc>
      </w:tr>
      <w:tr w:rsidR="008578B1" w:rsidRPr="004E4345" w14:paraId="5A2CDEE2" w14:textId="3B474657" w:rsidTr="008578B1">
        <w:tc>
          <w:tcPr>
            <w:tcW w:w="1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92ED1F" w14:textId="77777777" w:rsidR="008578B1" w:rsidRPr="004E4345" w:rsidRDefault="008578B1" w:rsidP="008578B1">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Русский язык</w:t>
            </w:r>
          </w:p>
        </w:tc>
        <w:tc>
          <w:tcPr>
            <w:tcW w:w="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2E7D1AE" w14:textId="2618ACC4" w:rsidR="008578B1" w:rsidRPr="004E4345" w:rsidRDefault="008578B1" w:rsidP="008578B1">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40</w:t>
            </w:r>
          </w:p>
        </w:tc>
        <w:tc>
          <w:tcPr>
            <w:tcW w:w="9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63DACE" w14:textId="2AC3D76C"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CDB51A" w14:textId="09CCBBB9"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40</w:t>
            </w:r>
          </w:p>
        </w:tc>
        <w:tc>
          <w:tcPr>
            <w:tcW w:w="8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DA97CFE" w14:textId="0E4A6DF8"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81" w:type="dxa"/>
            <w:tcBorders>
              <w:top w:val="nil"/>
              <w:left w:val="nil"/>
              <w:bottom w:val="single" w:sz="8" w:space="0" w:color="000000"/>
              <w:right w:val="single" w:sz="8" w:space="0" w:color="000000"/>
            </w:tcBorders>
            <w:shd w:val="clear" w:color="auto" w:fill="FFFFFF"/>
          </w:tcPr>
          <w:p w14:paraId="4A503118" w14:textId="2D996D7D"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80%</w:t>
            </w:r>
          </w:p>
        </w:tc>
        <w:tc>
          <w:tcPr>
            <w:tcW w:w="885" w:type="dxa"/>
            <w:tcBorders>
              <w:top w:val="nil"/>
              <w:left w:val="nil"/>
              <w:bottom w:val="single" w:sz="8" w:space="0" w:color="000000"/>
              <w:right w:val="single" w:sz="8" w:space="0" w:color="000000"/>
            </w:tcBorders>
            <w:shd w:val="clear" w:color="auto" w:fill="FFFFFF"/>
          </w:tcPr>
          <w:p w14:paraId="557A37FF" w14:textId="720A0F4D"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1004" w:type="dxa"/>
            <w:tcBorders>
              <w:top w:val="nil"/>
              <w:left w:val="nil"/>
              <w:bottom w:val="single" w:sz="8" w:space="0" w:color="000000"/>
              <w:right w:val="single" w:sz="8" w:space="0" w:color="000000"/>
            </w:tcBorders>
            <w:shd w:val="clear" w:color="auto" w:fill="FFFFFF"/>
          </w:tcPr>
          <w:p w14:paraId="62FF8C49" w14:textId="5D40BB2F"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25%</w:t>
            </w:r>
          </w:p>
        </w:tc>
        <w:tc>
          <w:tcPr>
            <w:tcW w:w="1004" w:type="dxa"/>
            <w:tcBorders>
              <w:top w:val="nil"/>
              <w:left w:val="nil"/>
              <w:bottom w:val="single" w:sz="8" w:space="0" w:color="000000"/>
              <w:right w:val="single" w:sz="8" w:space="0" w:color="000000"/>
            </w:tcBorders>
            <w:shd w:val="clear" w:color="auto" w:fill="FFFFFF"/>
          </w:tcPr>
          <w:p w14:paraId="3862387F" w14:textId="1759DFDE"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r>
      <w:tr w:rsidR="008578B1" w:rsidRPr="004E4345" w14:paraId="371EBE47" w14:textId="2B1E1F27" w:rsidTr="008578B1">
        <w:tc>
          <w:tcPr>
            <w:tcW w:w="17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6F704D" w14:textId="77777777" w:rsidR="008578B1" w:rsidRPr="004E4345" w:rsidRDefault="008578B1" w:rsidP="008578B1">
            <w:pPr>
              <w:spacing w:after="0" w:line="240" w:lineRule="auto"/>
              <w:jc w:val="both"/>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Математика</w:t>
            </w:r>
          </w:p>
        </w:tc>
        <w:tc>
          <w:tcPr>
            <w:tcW w:w="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6A1B22" w14:textId="374F2864" w:rsidR="008578B1" w:rsidRPr="004E4345" w:rsidRDefault="008578B1" w:rsidP="008578B1">
            <w:pPr>
              <w:spacing w:after="0" w:line="240" w:lineRule="auto"/>
              <w:ind w:left="120"/>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40</w:t>
            </w:r>
          </w:p>
        </w:tc>
        <w:tc>
          <w:tcPr>
            <w:tcW w:w="9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9FD4AC" w14:textId="30CD58D2"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CAEA4D9" w14:textId="58697AB0"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40</w:t>
            </w:r>
          </w:p>
        </w:tc>
        <w:tc>
          <w:tcPr>
            <w:tcW w:w="8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F6F4EB" w14:textId="6194A999" w:rsidR="008578B1" w:rsidRPr="004E4345"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881" w:type="dxa"/>
            <w:tcBorders>
              <w:top w:val="nil"/>
              <w:left w:val="nil"/>
              <w:bottom w:val="single" w:sz="8" w:space="0" w:color="000000"/>
              <w:right w:val="single" w:sz="8" w:space="0" w:color="000000"/>
            </w:tcBorders>
            <w:shd w:val="clear" w:color="auto" w:fill="FFFFFF"/>
          </w:tcPr>
          <w:p w14:paraId="7C6A8B48" w14:textId="06F9F456"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75%</w:t>
            </w:r>
          </w:p>
        </w:tc>
        <w:tc>
          <w:tcPr>
            <w:tcW w:w="885" w:type="dxa"/>
            <w:tcBorders>
              <w:top w:val="nil"/>
              <w:left w:val="nil"/>
              <w:bottom w:val="single" w:sz="8" w:space="0" w:color="000000"/>
              <w:right w:val="single" w:sz="8" w:space="0" w:color="000000"/>
            </w:tcBorders>
            <w:shd w:val="clear" w:color="auto" w:fill="FFFFFF"/>
          </w:tcPr>
          <w:p w14:paraId="70E9F803" w14:textId="3E1F485B"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c>
          <w:tcPr>
            <w:tcW w:w="1004" w:type="dxa"/>
            <w:tcBorders>
              <w:top w:val="nil"/>
              <w:left w:val="nil"/>
              <w:bottom w:val="single" w:sz="8" w:space="0" w:color="000000"/>
              <w:right w:val="single" w:sz="8" w:space="0" w:color="000000"/>
            </w:tcBorders>
            <w:shd w:val="clear" w:color="auto" w:fill="FFFFFF"/>
          </w:tcPr>
          <w:p w14:paraId="5839B55D" w14:textId="6DEE0516"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40%</w:t>
            </w:r>
          </w:p>
        </w:tc>
        <w:tc>
          <w:tcPr>
            <w:tcW w:w="1004" w:type="dxa"/>
            <w:tcBorders>
              <w:top w:val="nil"/>
              <w:left w:val="nil"/>
              <w:bottom w:val="single" w:sz="8" w:space="0" w:color="000000"/>
              <w:right w:val="single" w:sz="8" w:space="0" w:color="000000"/>
            </w:tcBorders>
            <w:shd w:val="clear" w:color="auto" w:fill="FFFFFF"/>
          </w:tcPr>
          <w:p w14:paraId="3D9DEBCB" w14:textId="5F461B18" w:rsidR="008578B1" w:rsidRDefault="008578B1" w:rsidP="008578B1">
            <w:pPr>
              <w:spacing w:after="0" w:line="240" w:lineRule="auto"/>
              <w:jc w:val="center"/>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100%</w:t>
            </w:r>
          </w:p>
        </w:tc>
      </w:tr>
    </w:tbl>
    <w:p w14:paraId="79715203"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t> </w:t>
      </w:r>
    </w:p>
    <w:p w14:paraId="632301B8"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t> </w:t>
      </w:r>
    </w:p>
    <w:p w14:paraId="6767611D" w14:textId="6668E119" w:rsidR="004E4345" w:rsidRPr="004E4345" w:rsidRDefault="004E4345" w:rsidP="00520420">
      <w:pPr>
        <w:spacing w:after="0" w:line="240" w:lineRule="auto"/>
        <w:ind w:left="120" w:right="580" w:firstLine="420"/>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Анализ результатов выполнения ВПР обучающимися </w:t>
      </w:r>
      <w:r w:rsidR="00EA4C0B">
        <w:rPr>
          <w:rFonts w:ascii="Arial" w:eastAsia="Times New Roman" w:hAnsi="Arial" w:cs="Arial"/>
          <w:color w:val="000000"/>
          <w:sz w:val="24"/>
          <w:szCs w:val="24"/>
          <w:lang w:eastAsia="ru-RU"/>
        </w:rPr>
        <w:t>8</w:t>
      </w:r>
      <w:r w:rsidRPr="004E4345">
        <w:rPr>
          <w:rFonts w:ascii="Arial" w:eastAsia="Times New Roman" w:hAnsi="Arial" w:cs="Arial"/>
          <w:color w:val="000000"/>
          <w:sz w:val="24"/>
          <w:szCs w:val="24"/>
          <w:lang w:eastAsia="ru-RU"/>
        </w:rPr>
        <w:t xml:space="preserve"> класса показывает, что успеваемость составила 100%. </w:t>
      </w:r>
      <w:r w:rsidR="00333516">
        <w:rPr>
          <w:rFonts w:ascii="Arial" w:eastAsia="Times New Roman" w:hAnsi="Arial" w:cs="Arial"/>
          <w:color w:val="000000"/>
          <w:sz w:val="24"/>
          <w:szCs w:val="24"/>
          <w:lang w:eastAsia="ru-RU"/>
        </w:rPr>
        <w:t>У</w:t>
      </w:r>
      <w:r w:rsidRPr="004E4345">
        <w:rPr>
          <w:rFonts w:ascii="Arial" w:eastAsia="Times New Roman" w:hAnsi="Arial" w:cs="Arial"/>
          <w:color w:val="000000"/>
          <w:sz w:val="24"/>
          <w:szCs w:val="24"/>
          <w:lang w:eastAsia="ru-RU"/>
        </w:rPr>
        <w:t xml:space="preserve">спеваемость сохранилась </w:t>
      </w:r>
      <w:r w:rsidR="00333516">
        <w:rPr>
          <w:rFonts w:ascii="Arial" w:eastAsia="Times New Roman" w:hAnsi="Arial" w:cs="Arial"/>
          <w:color w:val="000000"/>
          <w:sz w:val="24"/>
          <w:szCs w:val="24"/>
          <w:lang w:eastAsia="ru-RU"/>
        </w:rPr>
        <w:t xml:space="preserve">по </w:t>
      </w:r>
      <w:r w:rsidR="00520420">
        <w:rPr>
          <w:rFonts w:ascii="Arial" w:eastAsia="Times New Roman" w:hAnsi="Arial" w:cs="Arial"/>
          <w:color w:val="000000"/>
          <w:sz w:val="24"/>
          <w:szCs w:val="24"/>
          <w:lang w:eastAsia="ru-RU"/>
        </w:rPr>
        <w:t xml:space="preserve">всем </w:t>
      </w:r>
      <w:r w:rsidR="00333516">
        <w:rPr>
          <w:rFonts w:ascii="Arial" w:eastAsia="Times New Roman" w:hAnsi="Arial" w:cs="Arial"/>
          <w:color w:val="000000"/>
          <w:sz w:val="24"/>
          <w:szCs w:val="24"/>
          <w:lang w:eastAsia="ru-RU"/>
        </w:rPr>
        <w:t xml:space="preserve">предметам </w:t>
      </w:r>
      <w:r w:rsidRPr="004E4345">
        <w:rPr>
          <w:rFonts w:ascii="Arial" w:eastAsia="Times New Roman" w:hAnsi="Arial" w:cs="Arial"/>
          <w:color w:val="000000"/>
          <w:sz w:val="24"/>
          <w:szCs w:val="24"/>
          <w:lang w:eastAsia="ru-RU"/>
        </w:rPr>
        <w:t xml:space="preserve">– 100%, качество знаний </w:t>
      </w:r>
      <w:r w:rsidR="00520420">
        <w:rPr>
          <w:rFonts w:ascii="Arial" w:eastAsia="Times New Roman" w:hAnsi="Arial" w:cs="Arial"/>
          <w:color w:val="000000"/>
          <w:sz w:val="24"/>
          <w:szCs w:val="24"/>
          <w:lang w:eastAsia="ru-RU"/>
        </w:rPr>
        <w:t xml:space="preserve">класса </w:t>
      </w:r>
      <w:r w:rsidR="008578B1">
        <w:rPr>
          <w:rFonts w:ascii="Arial" w:eastAsia="Times New Roman" w:hAnsi="Arial" w:cs="Arial"/>
          <w:color w:val="000000"/>
          <w:sz w:val="24"/>
          <w:szCs w:val="24"/>
          <w:lang w:eastAsia="ru-RU"/>
        </w:rPr>
        <w:t>снизилась</w:t>
      </w:r>
      <w:r w:rsidR="00333516">
        <w:rPr>
          <w:rFonts w:ascii="Arial" w:eastAsia="Times New Roman" w:hAnsi="Arial" w:cs="Arial"/>
          <w:color w:val="000000"/>
          <w:sz w:val="24"/>
          <w:szCs w:val="24"/>
          <w:lang w:eastAsia="ru-RU"/>
        </w:rPr>
        <w:t>.</w:t>
      </w:r>
      <w:r w:rsidR="008578B1">
        <w:rPr>
          <w:rFonts w:ascii="Arial" w:eastAsia="Times New Roman" w:hAnsi="Arial" w:cs="Arial"/>
          <w:color w:val="000000"/>
          <w:sz w:val="24"/>
          <w:szCs w:val="24"/>
          <w:lang w:eastAsia="ru-RU"/>
        </w:rPr>
        <w:t xml:space="preserve"> Класс слабый , у большинства учеников слабая мотивация к учебе. </w:t>
      </w:r>
      <w:r w:rsidR="00520420">
        <w:rPr>
          <w:rFonts w:ascii="Arial" w:eastAsia="Times New Roman" w:hAnsi="Arial" w:cs="Arial"/>
          <w:color w:val="000000"/>
          <w:sz w:val="24"/>
          <w:szCs w:val="24"/>
          <w:lang w:eastAsia="ru-RU"/>
        </w:rPr>
        <w:t xml:space="preserve">По сравнению с предыдущим классом эти ученики </w:t>
      </w:r>
      <w:r w:rsidR="008578B1">
        <w:rPr>
          <w:rFonts w:ascii="Arial" w:eastAsia="Times New Roman" w:hAnsi="Arial" w:cs="Arial"/>
          <w:color w:val="000000"/>
          <w:sz w:val="24"/>
          <w:szCs w:val="24"/>
          <w:lang w:eastAsia="ru-RU"/>
        </w:rPr>
        <w:t xml:space="preserve">не </w:t>
      </w:r>
      <w:r w:rsidR="00520420">
        <w:rPr>
          <w:rFonts w:ascii="Arial" w:eastAsia="Times New Roman" w:hAnsi="Arial" w:cs="Arial"/>
          <w:color w:val="000000"/>
          <w:sz w:val="24"/>
          <w:szCs w:val="24"/>
          <w:lang w:eastAsia="ru-RU"/>
        </w:rPr>
        <w:t xml:space="preserve">мотивированы на образование и улучшение качества знаний. В классе только </w:t>
      </w:r>
      <w:r w:rsidR="008578B1">
        <w:rPr>
          <w:rFonts w:ascii="Arial" w:eastAsia="Times New Roman" w:hAnsi="Arial" w:cs="Arial"/>
          <w:color w:val="000000"/>
          <w:sz w:val="24"/>
          <w:szCs w:val="24"/>
          <w:lang w:eastAsia="ru-RU"/>
        </w:rPr>
        <w:t>две</w:t>
      </w:r>
      <w:r w:rsidR="00520420">
        <w:rPr>
          <w:rFonts w:ascii="Arial" w:eastAsia="Times New Roman" w:hAnsi="Arial" w:cs="Arial"/>
          <w:color w:val="000000"/>
          <w:sz w:val="24"/>
          <w:szCs w:val="24"/>
          <w:lang w:eastAsia="ru-RU"/>
        </w:rPr>
        <w:t xml:space="preserve"> учениц</w:t>
      </w:r>
      <w:r w:rsidR="008578B1">
        <w:rPr>
          <w:rFonts w:ascii="Arial" w:eastAsia="Times New Roman" w:hAnsi="Arial" w:cs="Arial"/>
          <w:color w:val="000000"/>
          <w:sz w:val="24"/>
          <w:szCs w:val="24"/>
          <w:lang w:eastAsia="ru-RU"/>
        </w:rPr>
        <w:t>ы</w:t>
      </w:r>
      <w:r w:rsidR="00520420">
        <w:rPr>
          <w:rFonts w:ascii="Arial" w:eastAsia="Times New Roman" w:hAnsi="Arial" w:cs="Arial"/>
          <w:color w:val="000000"/>
          <w:sz w:val="24"/>
          <w:szCs w:val="24"/>
          <w:lang w:eastAsia="ru-RU"/>
        </w:rPr>
        <w:t xml:space="preserve"> , выполняющ</w:t>
      </w:r>
      <w:r w:rsidR="008578B1">
        <w:rPr>
          <w:rFonts w:ascii="Arial" w:eastAsia="Times New Roman" w:hAnsi="Arial" w:cs="Arial"/>
          <w:color w:val="000000"/>
          <w:sz w:val="24"/>
          <w:szCs w:val="24"/>
          <w:lang w:eastAsia="ru-RU"/>
        </w:rPr>
        <w:t>ие</w:t>
      </w:r>
      <w:r w:rsidR="00520420">
        <w:rPr>
          <w:rFonts w:ascii="Arial" w:eastAsia="Times New Roman" w:hAnsi="Arial" w:cs="Arial"/>
          <w:color w:val="000000"/>
          <w:sz w:val="24"/>
          <w:szCs w:val="24"/>
          <w:lang w:eastAsia="ru-RU"/>
        </w:rPr>
        <w:t xml:space="preserve"> задания на «</w:t>
      </w:r>
      <w:r w:rsidR="008578B1">
        <w:rPr>
          <w:rFonts w:ascii="Arial" w:eastAsia="Times New Roman" w:hAnsi="Arial" w:cs="Arial"/>
          <w:color w:val="000000"/>
          <w:sz w:val="24"/>
          <w:szCs w:val="24"/>
          <w:lang w:eastAsia="ru-RU"/>
        </w:rPr>
        <w:t>4</w:t>
      </w:r>
      <w:r w:rsidR="00520420">
        <w:rPr>
          <w:rFonts w:ascii="Arial" w:eastAsia="Times New Roman" w:hAnsi="Arial" w:cs="Arial"/>
          <w:color w:val="000000"/>
          <w:sz w:val="24"/>
          <w:szCs w:val="24"/>
          <w:lang w:eastAsia="ru-RU"/>
        </w:rPr>
        <w:t>»</w:t>
      </w:r>
      <w:r w:rsidR="008578B1">
        <w:rPr>
          <w:rFonts w:ascii="Arial" w:eastAsia="Times New Roman" w:hAnsi="Arial" w:cs="Arial"/>
          <w:color w:val="000000"/>
          <w:sz w:val="24"/>
          <w:szCs w:val="24"/>
          <w:lang w:eastAsia="ru-RU"/>
        </w:rPr>
        <w:t xml:space="preserve"> и «5»</w:t>
      </w:r>
      <w:r w:rsidR="00520420">
        <w:rPr>
          <w:rFonts w:ascii="Arial" w:eastAsia="Times New Roman" w:hAnsi="Arial" w:cs="Arial"/>
          <w:color w:val="000000"/>
          <w:sz w:val="24"/>
          <w:szCs w:val="24"/>
          <w:lang w:eastAsia="ru-RU"/>
        </w:rPr>
        <w:t>. Он</w:t>
      </w:r>
      <w:r w:rsidR="008578B1">
        <w:rPr>
          <w:rFonts w:ascii="Arial" w:eastAsia="Times New Roman" w:hAnsi="Arial" w:cs="Arial"/>
          <w:color w:val="000000"/>
          <w:sz w:val="24"/>
          <w:szCs w:val="24"/>
          <w:lang w:eastAsia="ru-RU"/>
        </w:rPr>
        <w:t>и</w:t>
      </w:r>
      <w:r w:rsidR="00520420">
        <w:rPr>
          <w:rFonts w:ascii="Arial" w:eastAsia="Times New Roman" w:hAnsi="Arial" w:cs="Arial"/>
          <w:color w:val="000000"/>
          <w:sz w:val="24"/>
          <w:szCs w:val="24"/>
          <w:lang w:eastAsia="ru-RU"/>
        </w:rPr>
        <w:t xml:space="preserve"> подтвержда</w:t>
      </w:r>
      <w:r w:rsidR="008578B1">
        <w:rPr>
          <w:rFonts w:ascii="Arial" w:eastAsia="Times New Roman" w:hAnsi="Arial" w:cs="Arial"/>
          <w:color w:val="000000"/>
          <w:sz w:val="24"/>
          <w:szCs w:val="24"/>
          <w:lang w:eastAsia="ru-RU"/>
        </w:rPr>
        <w:t>ю</w:t>
      </w:r>
      <w:r w:rsidR="00520420">
        <w:rPr>
          <w:rFonts w:ascii="Arial" w:eastAsia="Times New Roman" w:hAnsi="Arial" w:cs="Arial"/>
          <w:color w:val="000000"/>
          <w:sz w:val="24"/>
          <w:szCs w:val="24"/>
          <w:lang w:eastAsia="ru-RU"/>
        </w:rPr>
        <w:t xml:space="preserve">т свою годовую оценку. </w:t>
      </w:r>
    </w:p>
    <w:p w14:paraId="04057F7D" w14:textId="10EF6861" w:rsidR="004E4345" w:rsidRPr="004E4345" w:rsidRDefault="004E4345" w:rsidP="004E4345">
      <w:pPr>
        <w:spacing w:after="0" w:line="240" w:lineRule="auto"/>
        <w:ind w:right="160" w:firstLine="426"/>
        <w:rPr>
          <w:rFonts w:ascii="Arial" w:eastAsia="Times New Roman" w:hAnsi="Arial" w:cs="Arial"/>
          <w:color w:val="181818"/>
          <w:sz w:val="21"/>
          <w:szCs w:val="21"/>
          <w:lang w:eastAsia="ru-RU"/>
        </w:rPr>
      </w:pPr>
      <w:r w:rsidRPr="004E4345">
        <w:rPr>
          <w:rFonts w:ascii="Arial" w:eastAsia="Times New Roman" w:hAnsi="Arial" w:cs="Arial"/>
          <w:color w:val="000000"/>
          <w:sz w:val="24"/>
          <w:szCs w:val="24"/>
          <w:lang w:eastAsia="ru-RU"/>
        </w:rPr>
        <w:t xml:space="preserve">Задания направлены на определение уровня достижения планируемых результатов ФГОС ООО. Типичные затруднения обучающихся отражены </w:t>
      </w:r>
      <w:r w:rsidR="00333516">
        <w:rPr>
          <w:rFonts w:ascii="Arial" w:eastAsia="Times New Roman" w:hAnsi="Arial" w:cs="Arial"/>
          <w:color w:val="000000"/>
          <w:sz w:val="24"/>
          <w:szCs w:val="24"/>
          <w:lang w:eastAsia="ru-RU"/>
        </w:rPr>
        <w:t>ниже.</w:t>
      </w: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4E4345" w:rsidRPr="00520420" w14:paraId="7B8E0FE3" w14:textId="77777777" w:rsidTr="004E4345">
        <w:trPr>
          <w:tblCellSpacing w:w="0" w:type="dxa"/>
          <w:jc w:val="center"/>
        </w:trPr>
        <w:tc>
          <w:tcPr>
            <w:tcW w:w="0" w:type="auto"/>
            <w:hideMark/>
          </w:tcPr>
          <w:p w14:paraId="52CB1C96" w14:textId="7796E770" w:rsidR="00333516" w:rsidRPr="00520420" w:rsidRDefault="00333516" w:rsidP="00333516">
            <w:pPr>
              <w:spacing w:after="0" w:line="240" w:lineRule="auto"/>
              <w:ind w:left="20"/>
              <w:jc w:val="both"/>
              <w:rPr>
                <w:rFonts w:ascii="Arial" w:eastAsia="Times New Roman" w:hAnsi="Arial" w:cs="Arial"/>
                <w:color w:val="000000"/>
                <w:sz w:val="24"/>
                <w:szCs w:val="24"/>
                <w:lang w:eastAsia="ru-RU"/>
              </w:rPr>
            </w:pPr>
            <w:r w:rsidRPr="00520420">
              <w:rPr>
                <w:rFonts w:ascii="Arial" w:eastAsia="Times New Roman" w:hAnsi="Arial" w:cs="Arial"/>
                <w:color w:val="000000"/>
                <w:sz w:val="24"/>
                <w:szCs w:val="24"/>
                <w:lang w:eastAsia="ru-RU"/>
              </w:rPr>
              <w:t xml:space="preserve">При выполнении работы </w:t>
            </w:r>
            <w:r w:rsidRPr="00520420">
              <w:rPr>
                <w:rFonts w:ascii="Arial" w:eastAsia="Times New Roman" w:hAnsi="Arial" w:cs="Arial"/>
                <w:b/>
                <w:bCs/>
                <w:color w:val="000000"/>
                <w:sz w:val="24"/>
                <w:szCs w:val="24"/>
                <w:lang w:eastAsia="ru-RU"/>
              </w:rPr>
              <w:t>по русскому языку</w:t>
            </w:r>
            <w:r w:rsidRPr="00520420">
              <w:rPr>
                <w:rFonts w:ascii="Times New Roman" w:eastAsia="Times New Roman" w:hAnsi="Times New Roman" w:cs="Times New Roman"/>
                <w:color w:val="000000"/>
                <w:sz w:val="24"/>
                <w:szCs w:val="24"/>
                <w:lang w:eastAsia="ru-RU"/>
              </w:rPr>
              <w:t xml:space="preserve"> </w:t>
            </w:r>
            <w:r w:rsidR="00520420" w:rsidRPr="008578B1">
              <w:rPr>
                <w:rFonts w:ascii="Arial" w:eastAsia="Times New Roman" w:hAnsi="Arial" w:cs="Arial"/>
                <w:color w:val="000000"/>
                <w:sz w:val="24"/>
                <w:szCs w:val="24"/>
                <w:lang w:eastAsia="ru-RU"/>
              </w:rPr>
              <w:t>сделаны следующие выводы</w:t>
            </w:r>
            <w:r w:rsidR="00520420" w:rsidRPr="00520420">
              <w:rPr>
                <w:rFonts w:ascii="Times New Roman" w:eastAsia="Times New Roman" w:hAnsi="Times New Roman" w:cs="Times New Roman"/>
                <w:color w:val="000000"/>
                <w:sz w:val="24"/>
                <w:szCs w:val="24"/>
                <w:lang w:eastAsia="ru-RU"/>
              </w:rPr>
              <w:t>:</w:t>
            </w:r>
          </w:p>
          <w:p w14:paraId="31F0A631"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 xml:space="preserve">В результате проведения данной работы было выявлено, что </w:t>
            </w:r>
            <w:r w:rsidRPr="008578B1">
              <w:rPr>
                <w:rFonts w:ascii="Arial" w:eastAsia="Times New Roman" w:hAnsi="Arial" w:cs="Arial"/>
                <w:b/>
                <w:bCs/>
                <w:color w:val="000000"/>
                <w:sz w:val="24"/>
                <w:szCs w:val="24"/>
                <w:lang w:eastAsia="ru-RU"/>
              </w:rPr>
              <w:t>недостаточно</w:t>
            </w:r>
            <w:r w:rsidRPr="008578B1">
              <w:rPr>
                <w:rFonts w:ascii="Arial" w:eastAsia="Times New Roman" w:hAnsi="Arial" w:cs="Arial"/>
                <w:color w:val="000000"/>
                <w:sz w:val="24"/>
                <w:szCs w:val="24"/>
                <w:lang w:eastAsia="ru-RU"/>
              </w:rPr>
              <w:t xml:space="preserve"> сформированы следующие умения:</w:t>
            </w:r>
          </w:p>
          <w:p w14:paraId="78247E23"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списывать текст, соблюдая в практике письма изученные орфографические и пунктуационные нормы;</w:t>
            </w:r>
          </w:p>
          <w:p w14:paraId="2B080AD7"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определять основную тему и основную мысль текста;</w:t>
            </w:r>
          </w:p>
          <w:p w14:paraId="6E9492F9"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орфоэпические нормы;</w:t>
            </w:r>
          </w:p>
          <w:p w14:paraId="54D7557D"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определять функционально-смысловой тип речи;</w:t>
            </w:r>
          </w:p>
          <w:p w14:paraId="63F78023"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применять на письме правило по правописанию НЕ с разными частями речи, Н и НН в разных частях речи, объяснять  условия выбора;</w:t>
            </w:r>
          </w:p>
          <w:p w14:paraId="28FBB5DA"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выполнять синтаксический анализ предложения и определять слова как части речи.</w:t>
            </w:r>
          </w:p>
          <w:p w14:paraId="5B7C3EB1"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p>
          <w:p w14:paraId="487DE59D"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p>
          <w:p w14:paraId="20DEA5A8"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 xml:space="preserve">Достаточно </w:t>
            </w:r>
            <w:r w:rsidRPr="008578B1">
              <w:rPr>
                <w:rFonts w:ascii="Arial" w:eastAsia="Times New Roman" w:hAnsi="Arial" w:cs="Arial"/>
                <w:b/>
                <w:bCs/>
                <w:color w:val="000000"/>
                <w:sz w:val="24"/>
                <w:szCs w:val="24"/>
                <w:lang w:eastAsia="ru-RU"/>
              </w:rPr>
              <w:t>хорошо</w:t>
            </w:r>
            <w:r w:rsidRPr="008578B1">
              <w:rPr>
                <w:rFonts w:ascii="Arial" w:eastAsia="Times New Roman" w:hAnsi="Arial" w:cs="Arial"/>
                <w:color w:val="000000"/>
                <w:sz w:val="24"/>
                <w:szCs w:val="24"/>
                <w:lang w:eastAsia="ru-RU"/>
              </w:rPr>
              <w:t xml:space="preserve"> сформированы следующие умения:</w:t>
            </w:r>
          </w:p>
          <w:p w14:paraId="1885EDE8"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видеть части слова и выполнять морфемный разбор слова;</w:t>
            </w:r>
          </w:p>
          <w:p w14:paraId="6504A8E2"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умения делить слова на морфемы на основе смыслового, грамматического и словообразовательного анализа слова;</w:t>
            </w:r>
          </w:p>
          <w:p w14:paraId="7ECFCA81"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распознавать подчинительные словосочетания и вид связи в них;</w:t>
            </w:r>
          </w:p>
          <w:p w14:paraId="04989FFE"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распознавать средство языковой выразительности;</w:t>
            </w:r>
          </w:p>
          <w:p w14:paraId="6E3E80C1"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распознавать слово по лексическому значению;</w:t>
            </w:r>
          </w:p>
          <w:p w14:paraId="6EDE4FC4"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находить грамматическую основу простого предложения;</w:t>
            </w:r>
          </w:p>
          <w:p w14:paraId="61A70285"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находить предложения с обособленным согласованным определением и обособленным обстоятельством, объяснять знаки препинания в них</w:t>
            </w:r>
          </w:p>
          <w:p w14:paraId="5F188CF2"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w:t>
            </w:r>
            <w:r w:rsidRPr="008578B1">
              <w:rPr>
                <w:rFonts w:ascii="Arial" w:eastAsia="Times New Roman" w:hAnsi="Arial" w:cs="Arial"/>
                <w:color w:val="000000"/>
                <w:sz w:val="24"/>
                <w:szCs w:val="24"/>
                <w:lang w:eastAsia="ru-RU"/>
              </w:rPr>
              <w:tab/>
              <w:t>умение находить осложнённое предложение по заданной схеме.</w:t>
            </w:r>
          </w:p>
          <w:p w14:paraId="4BE3F794" w14:textId="77777777" w:rsidR="008578B1" w:rsidRPr="008578B1" w:rsidRDefault="008578B1" w:rsidP="008578B1">
            <w:pPr>
              <w:spacing w:after="0" w:line="240" w:lineRule="auto"/>
              <w:ind w:left="20"/>
              <w:jc w:val="both"/>
              <w:rPr>
                <w:rFonts w:ascii="Arial" w:eastAsia="Times New Roman" w:hAnsi="Arial" w:cs="Arial"/>
                <w:color w:val="000000"/>
                <w:sz w:val="24"/>
                <w:szCs w:val="24"/>
                <w:lang w:eastAsia="ru-RU"/>
              </w:rPr>
            </w:pPr>
          </w:p>
          <w:p w14:paraId="5FC79E08" w14:textId="039DD68A" w:rsidR="00520420" w:rsidRDefault="008578B1" w:rsidP="008578B1">
            <w:pPr>
              <w:spacing w:after="0" w:line="240" w:lineRule="auto"/>
              <w:ind w:left="20"/>
              <w:jc w:val="both"/>
              <w:rPr>
                <w:rFonts w:ascii="Arial" w:eastAsia="Times New Roman" w:hAnsi="Arial" w:cs="Arial"/>
                <w:color w:val="000000"/>
                <w:sz w:val="24"/>
                <w:szCs w:val="24"/>
                <w:lang w:eastAsia="ru-RU"/>
              </w:rPr>
            </w:pPr>
            <w:r w:rsidRPr="008578B1">
              <w:rPr>
                <w:rFonts w:ascii="Arial" w:eastAsia="Times New Roman" w:hAnsi="Arial" w:cs="Arial"/>
                <w:color w:val="000000"/>
                <w:sz w:val="24"/>
                <w:szCs w:val="24"/>
                <w:lang w:eastAsia="ru-RU"/>
              </w:rPr>
              <w:t>Результаты проведенного анализа ВПР  по русскому языку  заставляют еще раз указать на необходимость дифференцированного подхода в процессе обучения.</w:t>
            </w:r>
          </w:p>
          <w:p w14:paraId="3D775B65" w14:textId="77777777" w:rsidR="00520420" w:rsidRDefault="00520420" w:rsidP="00520420">
            <w:pPr>
              <w:spacing w:after="0" w:line="240" w:lineRule="auto"/>
              <w:ind w:left="20"/>
              <w:jc w:val="both"/>
              <w:rPr>
                <w:rFonts w:ascii="Arial" w:eastAsia="Times New Roman" w:hAnsi="Arial" w:cs="Arial"/>
                <w:color w:val="000000"/>
                <w:sz w:val="24"/>
                <w:szCs w:val="24"/>
                <w:lang w:eastAsia="ru-RU"/>
              </w:rPr>
            </w:pPr>
            <w:r w:rsidRPr="00520420">
              <w:rPr>
                <w:rFonts w:ascii="Arial" w:eastAsia="Times New Roman" w:hAnsi="Arial" w:cs="Arial"/>
                <w:b/>
                <w:bCs/>
                <w:color w:val="000000"/>
                <w:sz w:val="24"/>
                <w:szCs w:val="24"/>
                <w:lang w:eastAsia="ru-RU"/>
              </w:rPr>
              <w:t>В результате проведения ВПР по математике выявлены следующие проблемы</w:t>
            </w:r>
            <w:r>
              <w:rPr>
                <w:rFonts w:ascii="Arial" w:eastAsia="Times New Roman" w:hAnsi="Arial" w:cs="Arial"/>
                <w:color w:val="000000"/>
                <w:sz w:val="24"/>
                <w:szCs w:val="24"/>
                <w:lang w:eastAsia="ru-RU"/>
              </w:rPr>
              <w:t>:</w:t>
            </w:r>
          </w:p>
          <w:p w14:paraId="1AD04006" w14:textId="0C9097F7" w:rsidR="00502572" w:rsidRDefault="00502572" w:rsidP="00520420">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 xml:space="preserve">. Результаты проверочной работы показали наличие ряда проблем в математической подготовке нынешних восьмиклассников, в том числе: - недостаточный уровень овладения  понятиями геометрических фигур, их свойствами  </w:t>
            </w:r>
            <w:r w:rsidRPr="00502572">
              <w:rPr>
                <w:rFonts w:ascii="Arial" w:eastAsia="Times New Roman" w:hAnsi="Arial" w:cs="Arial"/>
                <w:color w:val="000000"/>
                <w:sz w:val="24"/>
                <w:szCs w:val="24"/>
                <w:lang w:eastAsia="ru-RU"/>
              </w:rPr>
              <w:lastRenderedPageBreak/>
              <w:t>и применение для решения задач; - невысокий уровень оперирования на повышенном уровне геометрическими понятиями, применения геометрические факты  при решении задач, предполагающих несколько шагов решения, умения анализировать чертеж,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w:t>
            </w:r>
          </w:p>
          <w:p w14:paraId="12D2BE5F" w14:textId="471FA582" w:rsidR="00520420" w:rsidRDefault="00520420" w:rsidP="00520420">
            <w:pPr>
              <w:pStyle w:val="a9"/>
              <w:spacing w:after="0" w:line="240" w:lineRule="auto"/>
              <w:ind w:left="380"/>
              <w:jc w:val="both"/>
              <w:rPr>
                <w:rFonts w:ascii="Arial" w:eastAsia="Times New Roman" w:hAnsi="Arial" w:cs="Arial"/>
                <w:color w:val="000000"/>
                <w:sz w:val="24"/>
                <w:szCs w:val="24"/>
                <w:lang w:eastAsia="ru-RU"/>
              </w:rPr>
            </w:pPr>
            <w:r w:rsidRPr="00520420">
              <w:rPr>
                <w:rFonts w:ascii="Arial" w:eastAsia="Times New Roman" w:hAnsi="Arial" w:cs="Arial"/>
                <w:color w:val="000000"/>
                <w:sz w:val="24"/>
                <w:szCs w:val="24"/>
                <w:lang w:eastAsia="ru-RU"/>
              </w:rPr>
              <w:tab/>
            </w:r>
            <w:r w:rsidRPr="00520420">
              <w:rPr>
                <w:rFonts w:ascii="Arial" w:eastAsia="Times New Roman" w:hAnsi="Arial" w:cs="Arial"/>
                <w:b/>
                <w:bCs/>
                <w:color w:val="000000"/>
                <w:sz w:val="24"/>
                <w:szCs w:val="24"/>
                <w:lang w:eastAsia="ru-RU"/>
              </w:rPr>
              <w:t xml:space="preserve">Анализ результатов ВПР по </w:t>
            </w:r>
            <w:r w:rsidR="00502572">
              <w:rPr>
                <w:rFonts w:ascii="Arial" w:eastAsia="Times New Roman" w:hAnsi="Arial" w:cs="Arial"/>
                <w:b/>
                <w:bCs/>
                <w:color w:val="000000"/>
                <w:sz w:val="24"/>
                <w:szCs w:val="24"/>
                <w:lang w:eastAsia="ru-RU"/>
              </w:rPr>
              <w:t>химии</w:t>
            </w:r>
            <w:r w:rsidRPr="00520420">
              <w:rPr>
                <w:rFonts w:ascii="Arial" w:eastAsia="Times New Roman" w:hAnsi="Arial" w:cs="Arial"/>
                <w:color w:val="000000"/>
                <w:sz w:val="24"/>
                <w:szCs w:val="24"/>
                <w:lang w:eastAsia="ru-RU"/>
              </w:rPr>
              <w:t xml:space="preserve"> показал, что у учащихся  сформирован ряд определенных умений на базовом уровне, результатов ниже 50 %- нет.</w:t>
            </w:r>
          </w:p>
          <w:p w14:paraId="241D47B7" w14:textId="48ECE891" w:rsidR="00502572" w:rsidRPr="00520420" w:rsidRDefault="00502572" w:rsidP="00520420">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Наибольшее количество ошибок было допущено по темам «Решение задач на вычисление молярной массы, массовой доли вещества», «Определение признаков химических реакций», «Составление химических реакций»</w:t>
            </w:r>
          </w:p>
          <w:p w14:paraId="502AEFC6" w14:textId="33470217" w:rsidR="00E81D74" w:rsidRDefault="00520420" w:rsidP="00520420">
            <w:pPr>
              <w:pStyle w:val="a9"/>
              <w:spacing w:after="0" w:line="240" w:lineRule="auto"/>
              <w:ind w:left="380"/>
              <w:jc w:val="both"/>
              <w:rPr>
                <w:rFonts w:ascii="Arial" w:eastAsia="Times New Roman" w:hAnsi="Arial" w:cs="Arial"/>
                <w:color w:val="000000"/>
                <w:sz w:val="24"/>
                <w:szCs w:val="24"/>
                <w:lang w:eastAsia="ru-RU"/>
              </w:rPr>
            </w:pPr>
            <w:r w:rsidRPr="00E81D74">
              <w:rPr>
                <w:rFonts w:ascii="Arial" w:eastAsia="Times New Roman" w:hAnsi="Arial" w:cs="Arial"/>
                <w:b/>
                <w:bCs/>
                <w:color w:val="000000"/>
                <w:sz w:val="24"/>
                <w:szCs w:val="24"/>
                <w:lang w:eastAsia="ru-RU"/>
              </w:rPr>
              <w:t>В</w:t>
            </w:r>
            <w:r w:rsidR="00E81D74" w:rsidRPr="00E81D74">
              <w:rPr>
                <w:rFonts w:ascii="Arial" w:eastAsia="Times New Roman" w:hAnsi="Arial" w:cs="Arial"/>
                <w:b/>
                <w:bCs/>
                <w:color w:val="000000"/>
                <w:sz w:val="24"/>
                <w:szCs w:val="24"/>
                <w:lang w:eastAsia="ru-RU"/>
              </w:rPr>
              <w:t xml:space="preserve"> результате анализа ВПР по </w:t>
            </w:r>
            <w:r w:rsidR="00502572">
              <w:rPr>
                <w:rFonts w:ascii="Arial" w:eastAsia="Times New Roman" w:hAnsi="Arial" w:cs="Arial"/>
                <w:b/>
                <w:bCs/>
                <w:color w:val="000000"/>
                <w:sz w:val="24"/>
                <w:szCs w:val="24"/>
                <w:lang w:eastAsia="ru-RU"/>
              </w:rPr>
              <w:t>географии</w:t>
            </w:r>
            <w:r w:rsidR="00E81D74" w:rsidRPr="00E81D74">
              <w:rPr>
                <w:rFonts w:ascii="Arial" w:eastAsia="Times New Roman" w:hAnsi="Arial" w:cs="Arial"/>
                <w:b/>
                <w:bCs/>
                <w:color w:val="000000"/>
                <w:sz w:val="24"/>
                <w:szCs w:val="24"/>
                <w:lang w:eastAsia="ru-RU"/>
              </w:rPr>
              <w:t xml:space="preserve"> сделаны следующие выводы</w:t>
            </w:r>
            <w:r w:rsidR="00E81D74">
              <w:rPr>
                <w:rFonts w:ascii="Arial" w:eastAsia="Times New Roman" w:hAnsi="Arial" w:cs="Arial"/>
                <w:color w:val="000000"/>
                <w:sz w:val="24"/>
                <w:szCs w:val="24"/>
                <w:lang w:eastAsia="ru-RU"/>
              </w:rPr>
              <w:t>:</w:t>
            </w:r>
          </w:p>
          <w:p w14:paraId="4727606E" w14:textId="5467940A" w:rsidR="00520420" w:rsidRDefault="00502572" w:rsidP="00520420">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На основании сравнительного анализа можно сделать вывод о том, что не  все учащиеся показали  хорошие результаты, что говорит об удовлетворительном уровне знаний по географии.</w:t>
            </w:r>
          </w:p>
          <w:p w14:paraId="7D778429" w14:textId="77777777" w:rsidR="00502572" w:rsidRPr="00502572" w:rsidRDefault="00502572" w:rsidP="00502572">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b/>
                <w:bCs/>
                <w:color w:val="000000"/>
                <w:sz w:val="24"/>
                <w:szCs w:val="24"/>
                <w:lang w:eastAsia="ru-RU"/>
              </w:rPr>
              <w:t>Типичные ошибки</w:t>
            </w:r>
            <w:r w:rsidRPr="00502572">
              <w:rPr>
                <w:rFonts w:ascii="Arial" w:eastAsia="Times New Roman" w:hAnsi="Arial" w:cs="Arial"/>
                <w:color w:val="000000"/>
                <w:sz w:val="24"/>
                <w:szCs w:val="24"/>
                <w:lang w:eastAsia="ru-RU"/>
              </w:rPr>
              <w:t>:</w:t>
            </w:r>
          </w:p>
          <w:p w14:paraId="6D16260F" w14:textId="77777777" w:rsidR="00502572" w:rsidRPr="00502572" w:rsidRDefault="00502572" w:rsidP="00502572">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1.</w:t>
            </w:r>
            <w:r w:rsidRPr="00502572">
              <w:rPr>
                <w:rFonts w:ascii="Arial" w:eastAsia="Times New Roman" w:hAnsi="Arial" w:cs="Arial"/>
                <w:color w:val="000000"/>
                <w:sz w:val="24"/>
                <w:szCs w:val="24"/>
                <w:lang w:eastAsia="ru-RU"/>
              </w:rPr>
              <w:tab/>
              <w:t>Определение географических координат, название объекта.</w:t>
            </w:r>
          </w:p>
          <w:p w14:paraId="05BEEF62" w14:textId="77777777" w:rsidR="00502572" w:rsidRPr="00502572" w:rsidRDefault="00502572" w:rsidP="00502572">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2.</w:t>
            </w:r>
            <w:r w:rsidRPr="00502572">
              <w:rPr>
                <w:rFonts w:ascii="Arial" w:eastAsia="Times New Roman" w:hAnsi="Arial" w:cs="Arial"/>
                <w:color w:val="000000"/>
                <w:sz w:val="24"/>
                <w:szCs w:val="24"/>
                <w:lang w:eastAsia="ru-RU"/>
              </w:rPr>
              <w:tab/>
              <w:t>Графическая интерпретация климатических показателей для выявления основных географических закономерностей</w:t>
            </w:r>
          </w:p>
          <w:p w14:paraId="08F245AB" w14:textId="77777777" w:rsidR="00502572" w:rsidRPr="00502572" w:rsidRDefault="00502572" w:rsidP="00502572">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климатов    Земли.</w:t>
            </w:r>
          </w:p>
          <w:p w14:paraId="51675409" w14:textId="77777777" w:rsidR="00502572" w:rsidRPr="00502572" w:rsidRDefault="00502572" w:rsidP="00502572">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3.</w:t>
            </w:r>
            <w:r w:rsidRPr="00502572">
              <w:rPr>
                <w:rFonts w:ascii="Arial" w:eastAsia="Times New Roman" w:hAnsi="Arial" w:cs="Arial"/>
                <w:color w:val="000000"/>
                <w:sz w:val="24"/>
                <w:szCs w:val="24"/>
                <w:lang w:eastAsia="ru-RU"/>
              </w:rPr>
              <w:tab/>
              <w:t>Географические особенности материков Земли.</w:t>
            </w:r>
          </w:p>
          <w:p w14:paraId="040FCFD7" w14:textId="77777777" w:rsidR="00502572" w:rsidRPr="00502572" w:rsidRDefault="00502572" w:rsidP="00502572">
            <w:pPr>
              <w:pStyle w:val="a9"/>
              <w:spacing w:after="0" w:line="240" w:lineRule="auto"/>
              <w:ind w:left="380"/>
              <w:jc w:val="both"/>
              <w:rPr>
                <w:rFonts w:ascii="Arial" w:eastAsia="Times New Roman" w:hAnsi="Arial" w:cs="Arial"/>
                <w:color w:val="000000"/>
                <w:sz w:val="24"/>
                <w:szCs w:val="24"/>
                <w:lang w:eastAsia="ru-RU"/>
              </w:rPr>
            </w:pPr>
            <w:r w:rsidRPr="00502572">
              <w:rPr>
                <w:rFonts w:ascii="Arial" w:eastAsia="Times New Roman" w:hAnsi="Arial" w:cs="Arial"/>
                <w:color w:val="000000"/>
                <w:sz w:val="24"/>
                <w:szCs w:val="24"/>
                <w:lang w:eastAsia="ru-RU"/>
              </w:rPr>
              <w:t>4.</w:t>
            </w:r>
            <w:r w:rsidRPr="00502572">
              <w:rPr>
                <w:rFonts w:ascii="Arial" w:eastAsia="Times New Roman" w:hAnsi="Arial" w:cs="Arial"/>
                <w:color w:val="000000"/>
                <w:sz w:val="24"/>
                <w:szCs w:val="24"/>
                <w:lang w:eastAsia="ru-RU"/>
              </w:rPr>
              <w:tab/>
              <w:t>Умение анализировать информацию, представленную в виде рисунков, и проводить простейшие вычисления для сопоставления    времени в разных городах мира.</w:t>
            </w:r>
          </w:p>
          <w:p w14:paraId="24A71B60" w14:textId="77777777" w:rsidR="00502572" w:rsidRDefault="00502572" w:rsidP="00520420">
            <w:pPr>
              <w:pStyle w:val="a9"/>
              <w:spacing w:after="0" w:line="240" w:lineRule="auto"/>
              <w:ind w:left="380"/>
              <w:jc w:val="both"/>
              <w:rPr>
                <w:rFonts w:ascii="Arial" w:eastAsia="Times New Roman" w:hAnsi="Arial" w:cs="Arial"/>
                <w:color w:val="000000"/>
                <w:sz w:val="24"/>
                <w:szCs w:val="24"/>
                <w:lang w:eastAsia="ru-RU"/>
              </w:rPr>
            </w:pPr>
          </w:p>
          <w:p w14:paraId="176CE9A2" w14:textId="1C797B9D" w:rsidR="00E81D74" w:rsidRDefault="00E81D74" w:rsidP="00520420">
            <w:pPr>
              <w:pStyle w:val="a9"/>
              <w:spacing w:after="0" w:line="240" w:lineRule="auto"/>
              <w:ind w:left="380"/>
              <w:jc w:val="both"/>
              <w:rPr>
                <w:rFonts w:ascii="Arial" w:eastAsia="Times New Roman" w:hAnsi="Arial" w:cs="Arial"/>
                <w:color w:val="000000"/>
                <w:sz w:val="24"/>
                <w:szCs w:val="24"/>
                <w:lang w:eastAsia="ru-RU"/>
              </w:rPr>
            </w:pPr>
            <w:r w:rsidRPr="00E81D74">
              <w:rPr>
                <w:rFonts w:ascii="Arial" w:eastAsia="Times New Roman" w:hAnsi="Arial" w:cs="Arial"/>
                <w:b/>
                <w:bCs/>
                <w:color w:val="000000"/>
                <w:sz w:val="24"/>
                <w:szCs w:val="24"/>
                <w:lang w:eastAsia="ru-RU"/>
              </w:rPr>
              <w:t>Рекомендации</w:t>
            </w:r>
            <w:r>
              <w:rPr>
                <w:rFonts w:ascii="Arial" w:eastAsia="Times New Roman" w:hAnsi="Arial" w:cs="Arial"/>
                <w:color w:val="000000"/>
                <w:sz w:val="24"/>
                <w:szCs w:val="24"/>
                <w:lang w:eastAsia="ru-RU"/>
              </w:rPr>
              <w:t>:</w:t>
            </w:r>
          </w:p>
          <w:p w14:paraId="2C955986" w14:textId="4017E945" w:rsidR="00E81D74" w:rsidRPr="00E81D74" w:rsidRDefault="00E81D74" w:rsidP="00E81D74">
            <w:pPr>
              <w:pStyle w:val="Default"/>
              <w:rPr>
                <w:rFonts w:ascii="Arial" w:hAnsi="Arial" w:cs="Arial"/>
                <w:color w:val="auto"/>
              </w:rPr>
            </w:pPr>
            <w:r w:rsidRPr="00E81D74">
              <w:rPr>
                <w:rFonts w:ascii="Arial" w:hAnsi="Arial" w:cs="Arial"/>
                <w:color w:val="auto"/>
              </w:rPr>
              <w:t xml:space="preserve">В целях повышения качества образования обучающихся учителям </w:t>
            </w:r>
            <w:r w:rsidRPr="00E81D74">
              <w:rPr>
                <w:rFonts w:ascii="Arial" w:hAnsi="Arial" w:cs="Arial"/>
                <w:b/>
                <w:bCs/>
                <w:color w:val="auto"/>
              </w:rPr>
              <w:t>русского языка</w:t>
            </w:r>
            <w:r w:rsidRPr="00E81D74">
              <w:rPr>
                <w:rFonts w:ascii="Arial" w:hAnsi="Arial" w:cs="Arial"/>
                <w:color w:val="auto"/>
              </w:rPr>
              <w:t xml:space="preserve">  необходимо: </w:t>
            </w:r>
          </w:p>
          <w:p w14:paraId="1C45B5FE"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w:t>
            </w:r>
            <w:r w:rsidRPr="00502572">
              <w:rPr>
                <w:rFonts w:ascii="Arial" w:hAnsi="Arial" w:cs="Arial"/>
                <w:color w:val="auto"/>
              </w:rPr>
              <w:tab/>
              <w:t xml:space="preserve">добиваться прочного усвоения школьниками теоретического материала и умения связывать теорию с практикой; </w:t>
            </w:r>
          </w:p>
          <w:p w14:paraId="39639622"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w:t>
            </w:r>
            <w:r w:rsidRPr="00502572">
              <w:rPr>
                <w:rFonts w:ascii="Arial" w:hAnsi="Arial" w:cs="Arial"/>
                <w:color w:val="auto"/>
              </w:rPr>
              <w:tab/>
              <w:t xml:space="preserve">систематически осуществлять работу над ошибками; </w:t>
            </w:r>
          </w:p>
          <w:p w14:paraId="3C836D6B"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w:t>
            </w:r>
            <w:r w:rsidRPr="00502572">
              <w:rPr>
                <w:rFonts w:ascii="Arial" w:hAnsi="Arial" w:cs="Arial"/>
                <w:color w:val="auto"/>
              </w:rPr>
              <w:tab/>
              <w:t>использовать в педагогической практике технологии, позволяющие учитывать индивидуальные особенности обучающихся;</w:t>
            </w:r>
          </w:p>
          <w:p w14:paraId="19097E43"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w:t>
            </w:r>
            <w:r w:rsidRPr="00502572">
              <w:rPr>
                <w:rFonts w:ascii="Arial" w:hAnsi="Arial" w:cs="Arial"/>
                <w:color w:val="auto"/>
              </w:rPr>
              <w:tab/>
              <w:t>спланировать коррекционную работу;</w:t>
            </w:r>
          </w:p>
          <w:p w14:paraId="1C3D8265"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w:t>
            </w:r>
            <w:r w:rsidRPr="00502572">
              <w:rPr>
                <w:rFonts w:ascii="Arial" w:hAnsi="Arial" w:cs="Arial"/>
                <w:color w:val="auto"/>
              </w:rPr>
              <w:tab/>
              <w:t>скорректировать содержание текущего тестирования, контрольных работ с целью мониторинга результативности работы по устранению пробелов в знаниях и умениях для коррекции знаний обучающихся;</w:t>
            </w:r>
          </w:p>
          <w:p w14:paraId="7666C821" w14:textId="7EC01D0D" w:rsidR="00502572" w:rsidRDefault="00502572" w:rsidP="00502572">
            <w:pPr>
              <w:pStyle w:val="Default"/>
              <w:ind w:left="720"/>
              <w:rPr>
                <w:rFonts w:ascii="Arial" w:hAnsi="Arial" w:cs="Arial"/>
                <w:color w:val="auto"/>
              </w:rPr>
            </w:pPr>
            <w:r w:rsidRPr="00502572">
              <w:rPr>
                <w:rFonts w:ascii="Arial" w:hAnsi="Arial" w:cs="Arial"/>
                <w:color w:val="auto"/>
              </w:rPr>
              <w:t>•</w:t>
            </w:r>
            <w:r w:rsidRPr="00502572">
              <w:rPr>
                <w:rFonts w:ascii="Arial" w:hAnsi="Arial" w:cs="Arial"/>
                <w:color w:val="auto"/>
              </w:rPr>
              <w:tab/>
              <w:t>продолжить работу над развитием орфографической и пунктуационной зоркости обучающихся, анализом текстов.</w:t>
            </w:r>
          </w:p>
          <w:p w14:paraId="7A4E8B44" w14:textId="3BA2FA3D" w:rsidR="00E81D74" w:rsidRPr="00E81D74" w:rsidRDefault="00E81D74" w:rsidP="00E81D74">
            <w:pPr>
              <w:pStyle w:val="Default"/>
              <w:ind w:left="720"/>
              <w:rPr>
                <w:rFonts w:ascii="Arial" w:hAnsi="Arial" w:cs="Arial"/>
                <w:b/>
                <w:bCs/>
                <w:color w:val="auto"/>
              </w:rPr>
            </w:pPr>
            <w:r w:rsidRPr="00E81D74">
              <w:rPr>
                <w:rFonts w:ascii="Arial" w:hAnsi="Arial" w:cs="Arial"/>
                <w:b/>
                <w:bCs/>
                <w:color w:val="auto"/>
              </w:rPr>
              <w:t>Учителю математики:</w:t>
            </w:r>
          </w:p>
          <w:p w14:paraId="7E30F066"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Включать в уроки математики задания:</w:t>
            </w:r>
          </w:p>
          <w:p w14:paraId="36838579"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 xml:space="preserve">- по формированию  понятий и умений заданий повышенного уровня сложности; − при планировании уроков геометрии включать в их содержание задания на формирование систематических знаний о фигурах, их свойствах, использование геометрических понятий и теорем; </w:t>
            </w:r>
          </w:p>
          <w:p w14:paraId="6EA435B7"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-при работе с обучающимися,  целесообразно больше внимания уделять выполнению заданий, требующих логических рассуждений, обоснований, а также заданий по геометрии, в которых необходимо проанализировать чертёж и условие задачи</w:t>
            </w:r>
          </w:p>
          <w:p w14:paraId="2CADA79D"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2. Совершенствовать вычислительные навыки различных арифметических действий.</w:t>
            </w:r>
          </w:p>
          <w:p w14:paraId="1D040EE0"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lastRenderedPageBreak/>
              <w:t>3. Провести работу над ошибками (фронтальную и индивидуальную).</w:t>
            </w:r>
          </w:p>
          <w:p w14:paraId="3FBB5CE0"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4. Включать в уроки  решение различных заданий на логическое мышление.</w:t>
            </w:r>
          </w:p>
          <w:p w14:paraId="11E6CB61"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 xml:space="preserve">5. Помочь научиться развивать пространственное воображение.                                                                                                      </w:t>
            </w:r>
          </w:p>
          <w:p w14:paraId="5E14FF16" w14:textId="77777777" w:rsidR="00502572" w:rsidRPr="00502572" w:rsidRDefault="00502572" w:rsidP="00502572">
            <w:pPr>
              <w:pStyle w:val="Default"/>
              <w:ind w:left="720"/>
              <w:rPr>
                <w:rFonts w:ascii="Arial" w:hAnsi="Arial" w:cs="Arial"/>
                <w:color w:val="auto"/>
              </w:rPr>
            </w:pPr>
            <w:r w:rsidRPr="00502572">
              <w:rPr>
                <w:rFonts w:ascii="Arial" w:hAnsi="Arial" w:cs="Arial"/>
                <w:color w:val="auto"/>
              </w:rPr>
              <w:t>6.Включать в содержание уроков задания, вызвавшие наибольшие трудности у обучающихся</w:t>
            </w:r>
          </w:p>
          <w:p w14:paraId="3D0320AF" w14:textId="77777777" w:rsidR="00502572" w:rsidRDefault="00502572" w:rsidP="00E81D74">
            <w:pPr>
              <w:pStyle w:val="Default"/>
              <w:ind w:left="720"/>
              <w:rPr>
                <w:rFonts w:ascii="Arial" w:hAnsi="Arial" w:cs="Arial"/>
                <w:color w:val="auto"/>
              </w:rPr>
            </w:pPr>
          </w:p>
          <w:p w14:paraId="3AF224AD" w14:textId="6D90D1D5" w:rsidR="00E81D74" w:rsidRDefault="00E81D74" w:rsidP="00E81D74">
            <w:pPr>
              <w:pStyle w:val="Default"/>
              <w:ind w:left="720"/>
              <w:rPr>
                <w:rFonts w:ascii="Arial" w:hAnsi="Arial" w:cs="Arial"/>
                <w:color w:val="auto"/>
              </w:rPr>
            </w:pPr>
            <w:r w:rsidRPr="00E81D74">
              <w:rPr>
                <w:rFonts w:ascii="Arial" w:hAnsi="Arial" w:cs="Arial"/>
                <w:b/>
                <w:bCs/>
                <w:color w:val="auto"/>
              </w:rPr>
              <w:t xml:space="preserve">Учителю </w:t>
            </w:r>
            <w:r w:rsidR="00502572">
              <w:rPr>
                <w:rFonts w:ascii="Arial" w:hAnsi="Arial" w:cs="Arial"/>
                <w:b/>
                <w:bCs/>
                <w:color w:val="auto"/>
              </w:rPr>
              <w:t>химии</w:t>
            </w:r>
            <w:r>
              <w:rPr>
                <w:rFonts w:ascii="Arial" w:hAnsi="Arial" w:cs="Arial"/>
                <w:color w:val="auto"/>
              </w:rPr>
              <w:t>:</w:t>
            </w:r>
          </w:p>
          <w:p w14:paraId="70760CB3" w14:textId="75AEFA93" w:rsidR="00E81D74" w:rsidRDefault="00502572" w:rsidP="00502572">
            <w:pPr>
              <w:pStyle w:val="Default"/>
              <w:ind w:left="720"/>
              <w:rPr>
                <w:rFonts w:ascii="Arial" w:hAnsi="Arial" w:cs="Arial"/>
                <w:color w:val="auto"/>
              </w:rPr>
            </w:pPr>
            <w:r w:rsidRPr="00502572">
              <w:rPr>
                <w:rFonts w:ascii="Arial" w:hAnsi="Arial" w:cs="Arial"/>
                <w:color w:val="auto"/>
              </w:rPr>
              <w:t xml:space="preserve">Необходимо отрабатывать навыки у обучающихся при решении химических задач, отработать алгоритм решений задач на вычисление массы, массовой доли вещества, количества моль в атомах веществ.  Особое внимание необходимо уделить типам химических реакций, отработать умения у обучающихся различать типы химических реакций, развивать логическое мышление при выполнении задач по функциональной грамотности.  </w:t>
            </w:r>
          </w:p>
          <w:p w14:paraId="7B36A75F" w14:textId="187C05A4" w:rsidR="00CB2C92" w:rsidRDefault="00CB2C92" w:rsidP="00CB2C92">
            <w:pPr>
              <w:pStyle w:val="Default"/>
              <w:ind w:left="720"/>
              <w:rPr>
                <w:rFonts w:ascii="Arial" w:hAnsi="Arial" w:cs="Arial"/>
                <w:color w:val="auto"/>
              </w:rPr>
            </w:pPr>
            <w:r w:rsidRPr="00CB2C92">
              <w:rPr>
                <w:rFonts w:ascii="Arial" w:hAnsi="Arial" w:cs="Arial"/>
                <w:b/>
                <w:bCs/>
                <w:color w:val="auto"/>
              </w:rPr>
              <w:t xml:space="preserve">Учителю </w:t>
            </w:r>
            <w:r w:rsidR="00502572">
              <w:rPr>
                <w:rFonts w:ascii="Arial" w:hAnsi="Arial" w:cs="Arial"/>
                <w:b/>
                <w:bCs/>
                <w:color w:val="auto"/>
              </w:rPr>
              <w:t>географии</w:t>
            </w:r>
            <w:r>
              <w:rPr>
                <w:rFonts w:ascii="Arial" w:hAnsi="Arial" w:cs="Arial"/>
                <w:color w:val="auto"/>
              </w:rPr>
              <w:t>:</w:t>
            </w:r>
          </w:p>
          <w:p w14:paraId="68F11667" w14:textId="61811465" w:rsidR="00502572" w:rsidRPr="00E81D74" w:rsidRDefault="00502572" w:rsidP="00CB2C92">
            <w:pPr>
              <w:pStyle w:val="Default"/>
              <w:ind w:left="720"/>
              <w:rPr>
                <w:rFonts w:ascii="Arial" w:hAnsi="Arial" w:cs="Arial"/>
                <w:color w:val="auto"/>
              </w:rPr>
            </w:pPr>
            <w:r>
              <w:rPr>
                <w:rFonts w:ascii="Arial" w:hAnsi="Arial" w:cs="Arial"/>
                <w:b/>
                <w:bCs/>
                <w:color w:val="auto"/>
              </w:rPr>
              <w:t>Необходимо</w:t>
            </w:r>
            <w:r w:rsidRPr="00502572">
              <w:rPr>
                <w:rFonts w:ascii="Arial" w:hAnsi="Arial" w:cs="Arial"/>
                <w:color w:val="auto"/>
              </w:rPr>
              <w:t>:</w:t>
            </w:r>
          </w:p>
          <w:p w14:paraId="2568AE9E" w14:textId="77777777" w:rsidR="00502572" w:rsidRPr="00502572" w:rsidRDefault="00502572" w:rsidP="00502572">
            <w:pPr>
              <w:pStyle w:val="a9"/>
              <w:spacing w:after="0" w:line="240" w:lineRule="auto"/>
              <w:ind w:left="380"/>
              <w:jc w:val="both"/>
              <w:rPr>
                <w:rFonts w:ascii="Arial" w:eastAsia="Times New Roman" w:hAnsi="Arial" w:cs="Arial"/>
                <w:sz w:val="24"/>
                <w:szCs w:val="24"/>
                <w:lang w:eastAsia="ru-RU"/>
              </w:rPr>
            </w:pPr>
            <w:r w:rsidRPr="00502572">
              <w:rPr>
                <w:rFonts w:ascii="Arial" w:eastAsia="Times New Roman" w:hAnsi="Arial" w:cs="Arial"/>
                <w:sz w:val="24"/>
                <w:szCs w:val="24"/>
                <w:lang w:eastAsia="ru-RU"/>
              </w:rPr>
              <w:t>-планировать работу с обучающимися на каждом уроке, включая повторение пройденного материала;</w:t>
            </w:r>
          </w:p>
          <w:p w14:paraId="3BFFAA22" w14:textId="77777777" w:rsidR="00502572" w:rsidRPr="00502572" w:rsidRDefault="00502572" w:rsidP="00502572">
            <w:pPr>
              <w:pStyle w:val="a9"/>
              <w:spacing w:after="0" w:line="240" w:lineRule="auto"/>
              <w:ind w:left="380"/>
              <w:jc w:val="both"/>
              <w:rPr>
                <w:rFonts w:ascii="Arial" w:eastAsia="Times New Roman" w:hAnsi="Arial" w:cs="Arial"/>
                <w:sz w:val="24"/>
                <w:szCs w:val="24"/>
                <w:lang w:eastAsia="ru-RU"/>
              </w:rPr>
            </w:pPr>
            <w:r w:rsidRPr="00502572">
              <w:rPr>
                <w:rFonts w:ascii="Arial" w:eastAsia="Times New Roman" w:hAnsi="Arial" w:cs="Arial"/>
                <w:sz w:val="24"/>
                <w:szCs w:val="24"/>
                <w:lang w:eastAsia="ru-RU"/>
              </w:rPr>
              <w:t>- организовать работу по консультированию обучающихся на ликвидацию пробелов и трудности в усвоении материала;</w:t>
            </w:r>
          </w:p>
          <w:p w14:paraId="5A2E9FCF" w14:textId="77777777" w:rsidR="00502572" w:rsidRPr="00502572" w:rsidRDefault="00502572" w:rsidP="00502572">
            <w:pPr>
              <w:pStyle w:val="a9"/>
              <w:spacing w:after="0" w:line="240" w:lineRule="auto"/>
              <w:ind w:left="380"/>
              <w:jc w:val="both"/>
              <w:rPr>
                <w:rFonts w:ascii="Arial" w:eastAsia="Times New Roman" w:hAnsi="Arial" w:cs="Arial"/>
                <w:sz w:val="24"/>
                <w:szCs w:val="24"/>
                <w:lang w:eastAsia="ru-RU"/>
              </w:rPr>
            </w:pPr>
            <w:r w:rsidRPr="00502572">
              <w:rPr>
                <w:rFonts w:ascii="Arial" w:eastAsia="Times New Roman" w:hAnsi="Arial" w:cs="Arial"/>
                <w:sz w:val="24"/>
                <w:szCs w:val="24"/>
                <w:lang w:eastAsia="ru-RU"/>
              </w:rPr>
              <w:t>- включать задания, вызвавшие затруднения в классные и домашние работы;</w:t>
            </w:r>
          </w:p>
          <w:p w14:paraId="49B5B0A6" w14:textId="77777777" w:rsidR="00502572" w:rsidRPr="00502572" w:rsidRDefault="00502572" w:rsidP="00502572">
            <w:pPr>
              <w:pStyle w:val="a9"/>
              <w:spacing w:after="0" w:line="240" w:lineRule="auto"/>
              <w:ind w:left="380"/>
              <w:jc w:val="both"/>
              <w:rPr>
                <w:rFonts w:ascii="Arial" w:eastAsia="Times New Roman" w:hAnsi="Arial" w:cs="Arial"/>
                <w:sz w:val="24"/>
                <w:szCs w:val="24"/>
                <w:lang w:eastAsia="ru-RU"/>
              </w:rPr>
            </w:pPr>
            <w:r w:rsidRPr="00502572">
              <w:rPr>
                <w:rFonts w:ascii="Arial" w:eastAsia="Times New Roman" w:hAnsi="Arial" w:cs="Arial"/>
                <w:sz w:val="24"/>
                <w:szCs w:val="24"/>
                <w:lang w:eastAsia="ru-RU"/>
              </w:rPr>
              <w:t>- с мотивированными обучающимися проводить разбор заданий повышенного уровня;</w:t>
            </w:r>
          </w:p>
          <w:p w14:paraId="5A46B216" w14:textId="77777777" w:rsidR="00502572" w:rsidRPr="00502572" w:rsidRDefault="00502572" w:rsidP="00502572">
            <w:pPr>
              <w:pStyle w:val="a9"/>
              <w:spacing w:after="0" w:line="240" w:lineRule="auto"/>
              <w:ind w:left="380"/>
              <w:jc w:val="both"/>
              <w:rPr>
                <w:rFonts w:ascii="Arial" w:eastAsia="Times New Roman" w:hAnsi="Arial" w:cs="Arial"/>
                <w:sz w:val="24"/>
                <w:szCs w:val="24"/>
                <w:lang w:eastAsia="ru-RU"/>
              </w:rPr>
            </w:pPr>
            <w:r w:rsidRPr="00502572">
              <w:rPr>
                <w:rFonts w:ascii="Arial" w:eastAsia="Times New Roman" w:hAnsi="Arial" w:cs="Arial"/>
                <w:sz w:val="24"/>
                <w:szCs w:val="24"/>
                <w:lang w:eastAsia="ru-RU"/>
              </w:rPr>
              <w:t>- продолжить работу по формированию устойчивых навыков аналитического мышления у обучающихся;</w:t>
            </w:r>
          </w:p>
          <w:p w14:paraId="652AD167" w14:textId="77777777" w:rsidR="00502572" w:rsidRPr="00502572" w:rsidRDefault="00502572" w:rsidP="00502572">
            <w:pPr>
              <w:pStyle w:val="a9"/>
              <w:spacing w:after="0" w:line="240" w:lineRule="auto"/>
              <w:ind w:left="380"/>
              <w:jc w:val="both"/>
              <w:rPr>
                <w:rFonts w:ascii="Arial" w:eastAsia="Times New Roman" w:hAnsi="Arial" w:cs="Arial"/>
                <w:sz w:val="24"/>
                <w:szCs w:val="24"/>
                <w:lang w:eastAsia="ru-RU"/>
              </w:rPr>
            </w:pPr>
            <w:r w:rsidRPr="00502572">
              <w:rPr>
                <w:rFonts w:ascii="Arial" w:eastAsia="Times New Roman" w:hAnsi="Arial" w:cs="Arial"/>
                <w:sz w:val="24"/>
                <w:szCs w:val="24"/>
                <w:lang w:eastAsia="ru-RU"/>
              </w:rPr>
              <w:t>- в полной мере использовать эффективные формы и методы, формирующие учебную мотивацию.</w:t>
            </w:r>
          </w:p>
          <w:p w14:paraId="3BC47A21" w14:textId="77777777" w:rsidR="004E4345" w:rsidRPr="00520420" w:rsidRDefault="004E4345" w:rsidP="00502572">
            <w:pPr>
              <w:pStyle w:val="a9"/>
              <w:spacing w:after="0" w:line="240" w:lineRule="auto"/>
              <w:ind w:left="380"/>
              <w:jc w:val="both"/>
              <w:rPr>
                <w:rFonts w:ascii="Times New Roman" w:eastAsia="Times New Roman" w:hAnsi="Times New Roman" w:cs="Times New Roman"/>
                <w:sz w:val="24"/>
                <w:szCs w:val="24"/>
                <w:lang w:eastAsia="ru-RU"/>
              </w:rPr>
            </w:pPr>
          </w:p>
        </w:tc>
      </w:tr>
    </w:tbl>
    <w:p w14:paraId="140477BF"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FF0000"/>
          <w:sz w:val="21"/>
          <w:szCs w:val="21"/>
          <w:lang w:eastAsia="ru-RU"/>
        </w:rPr>
        <w:lastRenderedPageBreak/>
        <w:t> </w:t>
      </w:r>
    </w:p>
    <w:p w14:paraId="1DA0A5AD" w14:textId="7CA493F9"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p>
    <w:p w14:paraId="37009538" w14:textId="77777777" w:rsidR="004E4345" w:rsidRPr="00001B19" w:rsidRDefault="004E4345" w:rsidP="004E4345">
      <w:pPr>
        <w:shd w:val="clear" w:color="auto" w:fill="FFFFFF"/>
        <w:spacing w:after="0" w:line="240" w:lineRule="auto"/>
        <w:rPr>
          <w:rFonts w:ascii="Arial" w:eastAsia="Times New Roman" w:hAnsi="Arial" w:cs="Arial"/>
          <w:color w:val="181818"/>
          <w:sz w:val="21"/>
          <w:szCs w:val="21"/>
          <w:lang w:eastAsia="ru-RU"/>
        </w:rPr>
      </w:pPr>
      <w:r w:rsidRPr="00001B19">
        <w:rPr>
          <w:rFonts w:ascii="Arial" w:eastAsia="Times New Roman" w:hAnsi="Arial" w:cs="Arial"/>
          <w:b/>
          <w:bCs/>
          <w:color w:val="000000"/>
          <w:sz w:val="24"/>
          <w:szCs w:val="24"/>
          <w:lang w:eastAsia="ru-RU"/>
        </w:rPr>
        <w:t>Общие рекомендации по повышению уровня знаний учащихся:</w:t>
      </w:r>
    </w:p>
    <w:p w14:paraId="2C69681A" w14:textId="77777777" w:rsidR="004E4345" w:rsidRPr="00001B19" w:rsidRDefault="004E4345" w:rsidP="004E4345">
      <w:pPr>
        <w:shd w:val="clear" w:color="auto" w:fill="FFFFFF"/>
        <w:spacing w:after="0" w:line="240" w:lineRule="auto"/>
        <w:ind w:left="284"/>
        <w:jc w:val="both"/>
        <w:rPr>
          <w:rFonts w:ascii="Arial" w:eastAsia="Times New Roman" w:hAnsi="Arial" w:cs="Arial"/>
          <w:color w:val="181818"/>
          <w:sz w:val="21"/>
          <w:szCs w:val="21"/>
          <w:lang w:eastAsia="ru-RU"/>
        </w:rPr>
      </w:pPr>
      <w:r w:rsidRPr="00001B19">
        <w:rPr>
          <w:rFonts w:ascii="Arial" w:eastAsia="Times New Roman" w:hAnsi="Arial" w:cs="Arial"/>
          <w:color w:val="181818"/>
          <w:sz w:val="24"/>
          <w:szCs w:val="24"/>
          <w:lang w:eastAsia="ru-RU"/>
        </w:rPr>
        <w:t>1.</w:t>
      </w:r>
      <w:r w:rsidRPr="00001B19">
        <w:rPr>
          <w:rFonts w:ascii="Arial" w:eastAsia="Times New Roman" w:hAnsi="Arial" w:cs="Arial"/>
          <w:color w:val="181818"/>
          <w:sz w:val="14"/>
          <w:szCs w:val="14"/>
          <w:lang w:eastAsia="ru-RU"/>
        </w:rPr>
        <w:t>      </w:t>
      </w:r>
      <w:r w:rsidRPr="00001B19">
        <w:rPr>
          <w:rFonts w:ascii="Arial" w:eastAsia="Times New Roman" w:hAnsi="Arial" w:cs="Arial"/>
          <w:color w:val="181818"/>
          <w:sz w:val="24"/>
          <w:szCs w:val="24"/>
          <w:lang w:eastAsia="ru-RU"/>
        </w:rPr>
        <w:t>Рассмотреть и провести детальный анализ количественных и качественных результатов ВПР на заседаниях МО, педсоветах;</w:t>
      </w:r>
    </w:p>
    <w:p w14:paraId="62CB705B" w14:textId="2FF843FA" w:rsidR="004E4345" w:rsidRPr="00001B19" w:rsidRDefault="004E4345" w:rsidP="004E4345">
      <w:pPr>
        <w:shd w:val="clear" w:color="auto" w:fill="FFFFFF"/>
        <w:spacing w:after="0" w:line="240" w:lineRule="auto"/>
        <w:ind w:left="284"/>
        <w:jc w:val="both"/>
        <w:rPr>
          <w:rFonts w:ascii="Arial" w:eastAsia="Times New Roman" w:hAnsi="Arial" w:cs="Arial"/>
          <w:color w:val="181818"/>
          <w:sz w:val="21"/>
          <w:szCs w:val="21"/>
          <w:lang w:eastAsia="ru-RU"/>
        </w:rPr>
      </w:pPr>
      <w:r w:rsidRPr="00001B19">
        <w:rPr>
          <w:rFonts w:ascii="Arial" w:eastAsia="Times New Roman" w:hAnsi="Arial" w:cs="Arial"/>
          <w:color w:val="181818"/>
          <w:sz w:val="24"/>
          <w:szCs w:val="24"/>
          <w:lang w:eastAsia="ru-RU"/>
        </w:rPr>
        <w:t>2.</w:t>
      </w:r>
      <w:r w:rsidRPr="00001B19">
        <w:rPr>
          <w:rFonts w:ascii="Arial" w:eastAsia="Times New Roman" w:hAnsi="Arial" w:cs="Arial"/>
          <w:color w:val="181818"/>
          <w:sz w:val="14"/>
          <w:szCs w:val="14"/>
          <w:lang w:eastAsia="ru-RU"/>
        </w:rPr>
        <w:t>      </w:t>
      </w:r>
      <w:r w:rsidRPr="00001B19">
        <w:rPr>
          <w:rFonts w:ascii="Arial" w:eastAsia="Times New Roman" w:hAnsi="Arial" w:cs="Arial"/>
          <w:color w:val="181818"/>
          <w:sz w:val="24"/>
          <w:szCs w:val="24"/>
          <w:lang w:eastAsia="ru-RU"/>
        </w:rPr>
        <w:t>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географии, биологии, истории, обществознания, физики, для создания индивидуальных образовательных маршрутов обучающихся;</w:t>
      </w:r>
    </w:p>
    <w:p w14:paraId="31A234C4" w14:textId="77777777" w:rsidR="004E4345" w:rsidRPr="00001B19" w:rsidRDefault="004E4345" w:rsidP="004E4345">
      <w:pPr>
        <w:shd w:val="clear" w:color="auto" w:fill="FFFFFF"/>
        <w:spacing w:after="0" w:line="240" w:lineRule="auto"/>
        <w:ind w:left="284"/>
        <w:jc w:val="both"/>
        <w:rPr>
          <w:rFonts w:ascii="Arial" w:eastAsia="Times New Roman" w:hAnsi="Arial" w:cs="Arial"/>
          <w:color w:val="181818"/>
          <w:sz w:val="21"/>
          <w:szCs w:val="21"/>
          <w:lang w:eastAsia="ru-RU"/>
        </w:rPr>
      </w:pPr>
      <w:r w:rsidRPr="00001B19">
        <w:rPr>
          <w:rFonts w:ascii="Arial" w:eastAsia="Times New Roman" w:hAnsi="Arial" w:cs="Arial"/>
          <w:color w:val="181818"/>
          <w:sz w:val="24"/>
          <w:szCs w:val="24"/>
          <w:lang w:eastAsia="ru-RU"/>
        </w:rPr>
        <w:t>3.</w:t>
      </w:r>
      <w:r w:rsidRPr="00001B19">
        <w:rPr>
          <w:rFonts w:ascii="Arial" w:eastAsia="Times New Roman" w:hAnsi="Arial" w:cs="Arial"/>
          <w:color w:val="181818"/>
          <w:sz w:val="14"/>
          <w:szCs w:val="14"/>
          <w:lang w:eastAsia="ru-RU"/>
        </w:rPr>
        <w:t>      </w:t>
      </w:r>
      <w:r w:rsidRPr="00001B19">
        <w:rPr>
          <w:rFonts w:ascii="Arial" w:eastAsia="Times New Roman" w:hAnsi="Arial" w:cs="Arial"/>
          <w:color w:val="181818"/>
          <w:sz w:val="24"/>
          <w:szCs w:val="24"/>
          <w:lang w:eastAsia="ru-RU"/>
        </w:rPr>
        <w:t> Учителям-предметникам провести совместные заседания по вопросу разработок заданий, направленных на отработку у обучающихся 4-8-х классов необходимых навыков при выполнении выше обозначенных заданий, а также других заданий, которые вызывают затруднения;</w:t>
      </w:r>
    </w:p>
    <w:p w14:paraId="36CF17A6" w14:textId="5D392024" w:rsidR="004E4345"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001B19">
        <w:rPr>
          <w:rFonts w:ascii="Arial" w:eastAsia="Times New Roman" w:hAnsi="Arial" w:cs="Arial"/>
          <w:color w:val="181818"/>
          <w:sz w:val="24"/>
          <w:szCs w:val="24"/>
          <w:lang w:eastAsia="ru-RU"/>
        </w:rPr>
        <w:t>4.</w:t>
      </w:r>
      <w:r w:rsidRPr="00001B19">
        <w:rPr>
          <w:rFonts w:ascii="Arial" w:eastAsia="Times New Roman" w:hAnsi="Arial" w:cs="Arial"/>
          <w:color w:val="181818"/>
          <w:sz w:val="14"/>
          <w:szCs w:val="14"/>
          <w:lang w:eastAsia="ru-RU"/>
        </w:rPr>
        <w:t>      </w:t>
      </w:r>
      <w:r w:rsidRPr="00001B19">
        <w:rPr>
          <w:rFonts w:ascii="Arial" w:eastAsia="Times New Roman" w:hAnsi="Arial" w:cs="Arial"/>
          <w:color w:val="181818"/>
          <w:sz w:val="24"/>
          <w:szCs w:val="24"/>
          <w:lang w:eastAsia="ru-RU"/>
        </w:rPr>
        <w:t>МО учителей начальной школы, учителям-предметникам разработать систему мер по повышению качества обучения в 4-8 классах и подготовке к ВПР  в текущем учебном году.</w:t>
      </w:r>
    </w:p>
    <w:p w14:paraId="7392F6E4" w14:textId="39A91678" w:rsidR="00001B19" w:rsidRDefault="00001B19" w:rsidP="004E4345">
      <w:pPr>
        <w:shd w:val="clear" w:color="auto" w:fill="FFFFFF"/>
        <w:spacing w:after="0" w:line="240" w:lineRule="auto"/>
        <w:ind w:left="284"/>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5. уделить особое внимание повышению качества знаний в 6, 7  классе ( история,</w:t>
      </w:r>
      <w:r w:rsidR="003F3FBD">
        <w:rPr>
          <w:rFonts w:ascii="Arial" w:eastAsia="Times New Roman" w:hAnsi="Arial" w:cs="Arial"/>
          <w:color w:val="181818"/>
          <w:sz w:val="24"/>
          <w:szCs w:val="24"/>
          <w:lang w:eastAsia="ru-RU"/>
        </w:rPr>
        <w:t>обществознание,</w:t>
      </w:r>
      <w:r>
        <w:rPr>
          <w:rFonts w:ascii="Arial" w:eastAsia="Times New Roman" w:hAnsi="Arial" w:cs="Arial"/>
          <w:color w:val="181818"/>
          <w:sz w:val="24"/>
          <w:szCs w:val="24"/>
          <w:lang w:eastAsia="ru-RU"/>
        </w:rPr>
        <w:t xml:space="preserve"> математика, биология, русский язык)</w:t>
      </w:r>
      <w:r w:rsidR="00502572">
        <w:rPr>
          <w:rFonts w:ascii="Arial" w:eastAsia="Times New Roman" w:hAnsi="Arial" w:cs="Arial"/>
          <w:color w:val="181818"/>
          <w:sz w:val="24"/>
          <w:szCs w:val="24"/>
          <w:lang w:eastAsia="ru-RU"/>
        </w:rPr>
        <w:t>; в 8 классе особое внимание необходимо уделить тем предметам, которые планируют сдавать обучающиеся на ОГЭ.</w:t>
      </w:r>
    </w:p>
    <w:p w14:paraId="52018D62" w14:textId="67AC710A" w:rsidR="00001B19" w:rsidRDefault="00001B19" w:rsidP="004E4345">
      <w:pPr>
        <w:shd w:val="clear" w:color="auto" w:fill="FFFFFF"/>
        <w:spacing w:after="0" w:line="240" w:lineRule="auto"/>
        <w:ind w:left="284"/>
        <w:jc w:val="both"/>
        <w:rPr>
          <w:rFonts w:ascii="Arial" w:eastAsia="Times New Roman" w:hAnsi="Arial" w:cs="Arial"/>
          <w:color w:val="181818"/>
          <w:sz w:val="24"/>
          <w:szCs w:val="24"/>
          <w:lang w:eastAsia="ru-RU"/>
        </w:rPr>
      </w:pPr>
      <w:r>
        <w:rPr>
          <w:rFonts w:ascii="Arial" w:eastAsia="Times New Roman" w:hAnsi="Arial" w:cs="Arial"/>
          <w:color w:val="181818"/>
          <w:sz w:val="24"/>
          <w:szCs w:val="24"/>
          <w:lang w:eastAsia="ru-RU"/>
        </w:rPr>
        <w:t xml:space="preserve">6. Учителям – предметникам рассмотреть </w:t>
      </w:r>
      <w:r w:rsidR="00FA1879">
        <w:rPr>
          <w:rFonts w:ascii="Arial" w:eastAsia="Times New Roman" w:hAnsi="Arial" w:cs="Arial"/>
          <w:color w:val="181818"/>
          <w:sz w:val="24"/>
          <w:szCs w:val="24"/>
          <w:lang w:eastAsia="ru-RU"/>
        </w:rPr>
        <w:t>включение в учебный процесс мероприятий по восполнению пробелов в знаниях для неуспевающих учеников</w:t>
      </w:r>
      <w:r w:rsidR="00AE3854">
        <w:rPr>
          <w:rFonts w:ascii="Arial" w:eastAsia="Times New Roman" w:hAnsi="Arial" w:cs="Arial"/>
          <w:color w:val="181818"/>
          <w:sz w:val="24"/>
          <w:szCs w:val="24"/>
          <w:lang w:eastAsia="ru-RU"/>
        </w:rPr>
        <w:t xml:space="preserve">. </w:t>
      </w:r>
    </w:p>
    <w:p w14:paraId="5D79821E" w14:textId="704BC3E4" w:rsidR="00AE3854" w:rsidRPr="00001B19" w:rsidRDefault="00AE3854" w:rsidP="004E4345">
      <w:pPr>
        <w:shd w:val="clear" w:color="auto" w:fill="FFFFFF"/>
        <w:spacing w:after="0" w:line="240" w:lineRule="auto"/>
        <w:ind w:left="284"/>
        <w:jc w:val="both"/>
        <w:rPr>
          <w:rFonts w:ascii="Arial" w:eastAsia="Times New Roman" w:hAnsi="Arial" w:cs="Arial"/>
          <w:color w:val="181818"/>
          <w:sz w:val="21"/>
          <w:szCs w:val="21"/>
          <w:lang w:eastAsia="ru-RU"/>
        </w:rPr>
      </w:pPr>
      <w:r>
        <w:rPr>
          <w:rFonts w:ascii="Arial" w:eastAsia="Times New Roman" w:hAnsi="Arial" w:cs="Arial"/>
          <w:color w:val="181818"/>
          <w:sz w:val="24"/>
          <w:szCs w:val="24"/>
          <w:lang w:eastAsia="ru-RU"/>
        </w:rPr>
        <w:t>7. Классным руководителям 6,7 класса провести разъяснительную работу с родителями по подготовке к контрольным и ВПР.</w:t>
      </w:r>
    </w:p>
    <w:p w14:paraId="41CB09FB"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b/>
          <w:bCs/>
          <w:color w:val="000000"/>
          <w:sz w:val="24"/>
          <w:szCs w:val="24"/>
          <w:lang w:eastAsia="ru-RU"/>
        </w:rPr>
        <w:t> </w:t>
      </w:r>
    </w:p>
    <w:p w14:paraId="254AB162" w14:textId="77777777" w:rsidR="004E4345" w:rsidRPr="00AE3854" w:rsidRDefault="004E4345" w:rsidP="004E4345">
      <w:pPr>
        <w:shd w:val="clear" w:color="auto" w:fill="FFFFFF"/>
        <w:spacing w:after="0" w:line="240" w:lineRule="auto"/>
        <w:rPr>
          <w:rFonts w:ascii="Arial" w:eastAsia="Times New Roman" w:hAnsi="Arial" w:cs="Arial"/>
          <w:color w:val="181818"/>
          <w:sz w:val="24"/>
          <w:szCs w:val="24"/>
          <w:lang w:eastAsia="ru-RU"/>
        </w:rPr>
      </w:pPr>
      <w:r w:rsidRPr="00AE3854">
        <w:rPr>
          <w:rFonts w:ascii="Arial" w:eastAsia="Times New Roman" w:hAnsi="Arial" w:cs="Arial"/>
          <w:b/>
          <w:bCs/>
          <w:color w:val="000000"/>
          <w:sz w:val="24"/>
          <w:szCs w:val="24"/>
          <w:lang w:eastAsia="ru-RU"/>
        </w:rPr>
        <w:lastRenderedPageBreak/>
        <w:t>Планируемые мероприятия по совершенствованию умений</w:t>
      </w:r>
    </w:p>
    <w:p w14:paraId="3D83D637" w14:textId="2EEB7378" w:rsidR="004E4345" w:rsidRPr="00AE3854" w:rsidRDefault="004E4345" w:rsidP="004E4345">
      <w:pPr>
        <w:shd w:val="clear" w:color="auto" w:fill="FFFFFF"/>
        <w:spacing w:after="0" w:line="240" w:lineRule="auto"/>
        <w:rPr>
          <w:rFonts w:ascii="Arial" w:eastAsia="Times New Roman" w:hAnsi="Arial" w:cs="Arial"/>
          <w:color w:val="181818"/>
          <w:sz w:val="24"/>
          <w:szCs w:val="24"/>
          <w:lang w:eastAsia="ru-RU"/>
        </w:rPr>
      </w:pPr>
      <w:r w:rsidRPr="00AE3854">
        <w:rPr>
          <w:rFonts w:ascii="Arial" w:eastAsia="Times New Roman" w:hAnsi="Arial" w:cs="Arial"/>
          <w:b/>
          <w:bCs/>
          <w:color w:val="000000"/>
          <w:sz w:val="24"/>
          <w:szCs w:val="24"/>
          <w:lang w:eastAsia="ru-RU"/>
        </w:rPr>
        <w:t>и повышению результативности работы</w:t>
      </w:r>
      <w:r w:rsidRPr="00AE3854">
        <w:rPr>
          <w:rFonts w:ascii="Arial" w:eastAsia="Times New Roman" w:hAnsi="Arial" w:cs="Arial"/>
          <w:color w:val="000000"/>
          <w:sz w:val="24"/>
          <w:szCs w:val="24"/>
          <w:lang w:eastAsia="ru-RU"/>
        </w:rPr>
        <w:t>  </w:t>
      </w:r>
      <w:r w:rsidRPr="00AE3854">
        <w:rPr>
          <w:rFonts w:ascii="Arial" w:eastAsia="Times New Roman" w:hAnsi="Arial" w:cs="Arial"/>
          <w:b/>
          <w:bCs/>
          <w:color w:val="000000"/>
          <w:sz w:val="24"/>
          <w:szCs w:val="24"/>
          <w:lang w:eastAsia="ru-RU"/>
        </w:rPr>
        <w:t>в М</w:t>
      </w:r>
      <w:r w:rsidR="00001B19" w:rsidRPr="00AE3854">
        <w:rPr>
          <w:rFonts w:ascii="Arial" w:eastAsia="Times New Roman" w:hAnsi="Arial" w:cs="Arial"/>
          <w:b/>
          <w:bCs/>
          <w:color w:val="000000"/>
          <w:sz w:val="24"/>
          <w:szCs w:val="24"/>
          <w:lang w:eastAsia="ru-RU"/>
        </w:rPr>
        <w:t>К</w:t>
      </w:r>
      <w:r w:rsidRPr="00AE3854">
        <w:rPr>
          <w:rFonts w:ascii="Arial" w:eastAsia="Times New Roman" w:hAnsi="Arial" w:cs="Arial"/>
          <w:b/>
          <w:bCs/>
          <w:color w:val="000000"/>
          <w:sz w:val="24"/>
          <w:szCs w:val="24"/>
          <w:lang w:eastAsia="ru-RU"/>
        </w:rPr>
        <w:t>ОУ «</w:t>
      </w:r>
      <w:r w:rsidR="00001B19" w:rsidRPr="00AE3854">
        <w:rPr>
          <w:rFonts w:ascii="Arial" w:eastAsia="Times New Roman" w:hAnsi="Arial" w:cs="Arial"/>
          <w:b/>
          <w:bCs/>
          <w:color w:val="000000"/>
          <w:sz w:val="24"/>
          <w:szCs w:val="24"/>
          <w:lang w:eastAsia="ru-RU"/>
        </w:rPr>
        <w:t>С</w:t>
      </w:r>
      <w:r w:rsidRPr="00AE3854">
        <w:rPr>
          <w:rFonts w:ascii="Arial" w:eastAsia="Times New Roman" w:hAnsi="Arial" w:cs="Arial"/>
          <w:b/>
          <w:bCs/>
          <w:color w:val="000000"/>
          <w:sz w:val="24"/>
          <w:szCs w:val="24"/>
          <w:lang w:eastAsia="ru-RU"/>
        </w:rPr>
        <w:t xml:space="preserve">ОШ № </w:t>
      </w:r>
      <w:r w:rsidR="00001B19" w:rsidRPr="00AE3854">
        <w:rPr>
          <w:rFonts w:ascii="Arial" w:eastAsia="Times New Roman" w:hAnsi="Arial" w:cs="Arial"/>
          <w:b/>
          <w:bCs/>
          <w:color w:val="000000"/>
          <w:sz w:val="24"/>
          <w:szCs w:val="24"/>
          <w:lang w:eastAsia="ru-RU"/>
        </w:rPr>
        <w:t>8</w:t>
      </w:r>
      <w:r w:rsidRPr="00AE3854">
        <w:rPr>
          <w:rFonts w:ascii="Arial" w:eastAsia="Times New Roman" w:hAnsi="Arial" w:cs="Arial"/>
          <w:b/>
          <w:bCs/>
          <w:color w:val="000000"/>
          <w:sz w:val="24"/>
          <w:szCs w:val="24"/>
          <w:lang w:eastAsia="ru-RU"/>
        </w:rPr>
        <w:t>»</w:t>
      </w:r>
    </w:p>
    <w:p w14:paraId="05BDDF1D" w14:textId="77777777" w:rsidR="004E4345" w:rsidRPr="00AE3854"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AE3854">
        <w:rPr>
          <w:rFonts w:ascii="Arial" w:eastAsia="Times New Roman" w:hAnsi="Arial" w:cs="Arial"/>
          <w:color w:val="181818"/>
          <w:sz w:val="24"/>
          <w:szCs w:val="24"/>
          <w:lang w:eastAsia="ru-RU"/>
        </w:rPr>
        <w:t>1.      Тщательный анализ количественных и качественных результатов ВПР каждым учителем, выявление проблем отдельных обучающихся.</w:t>
      </w:r>
    </w:p>
    <w:p w14:paraId="60251AEC" w14:textId="579A4486" w:rsidR="004E4345" w:rsidRPr="00AE3854"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AE3854">
        <w:rPr>
          <w:rFonts w:ascii="Arial" w:eastAsia="Times New Roman" w:hAnsi="Arial" w:cs="Arial"/>
          <w:color w:val="181818"/>
          <w:sz w:val="24"/>
          <w:szCs w:val="24"/>
          <w:lang w:eastAsia="ru-RU"/>
        </w:rPr>
        <w:t>2.       Планирование коррекционной работы с учащимися</w:t>
      </w:r>
      <w:r w:rsidR="00001B19" w:rsidRPr="00AE3854">
        <w:rPr>
          <w:rFonts w:ascii="Arial" w:eastAsia="Times New Roman" w:hAnsi="Arial" w:cs="Arial"/>
          <w:color w:val="181818"/>
          <w:sz w:val="24"/>
          <w:szCs w:val="24"/>
          <w:lang w:eastAsia="ru-RU"/>
        </w:rPr>
        <w:t xml:space="preserve"> 6 </w:t>
      </w:r>
      <w:r w:rsidR="00502572">
        <w:rPr>
          <w:rFonts w:ascii="Arial" w:eastAsia="Times New Roman" w:hAnsi="Arial" w:cs="Arial"/>
          <w:color w:val="181818"/>
          <w:sz w:val="24"/>
          <w:szCs w:val="24"/>
          <w:lang w:eastAsia="ru-RU"/>
        </w:rPr>
        <w:t>, 7,8</w:t>
      </w:r>
      <w:r w:rsidR="00001B19" w:rsidRPr="00AE3854">
        <w:rPr>
          <w:rFonts w:ascii="Arial" w:eastAsia="Times New Roman" w:hAnsi="Arial" w:cs="Arial"/>
          <w:color w:val="181818"/>
          <w:sz w:val="24"/>
          <w:szCs w:val="24"/>
          <w:lang w:eastAsia="ru-RU"/>
        </w:rPr>
        <w:t xml:space="preserve"> класса</w:t>
      </w:r>
      <w:r w:rsidRPr="00AE3854">
        <w:rPr>
          <w:rFonts w:ascii="Arial" w:eastAsia="Times New Roman" w:hAnsi="Arial" w:cs="Arial"/>
          <w:color w:val="181818"/>
          <w:sz w:val="24"/>
          <w:szCs w:val="24"/>
          <w:lang w:eastAsia="ru-RU"/>
        </w:rPr>
        <w:t>, не справившимися с ВПР.</w:t>
      </w:r>
      <w:r w:rsidR="00001B19" w:rsidRPr="00AE3854">
        <w:rPr>
          <w:rFonts w:ascii="Arial" w:eastAsia="Times New Roman" w:hAnsi="Arial" w:cs="Arial"/>
          <w:color w:val="181818"/>
          <w:sz w:val="24"/>
          <w:szCs w:val="24"/>
          <w:lang w:eastAsia="ru-RU"/>
        </w:rPr>
        <w:t xml:space="preserve"> Планирование дополнительных занятий с отстающими учениками по подготовке к контрольным и восполнению пробелов знаний. </w:t>
      </w:r>
    </w:p>
    <w:p w14:paraId="0A86C334" w14:textId="77777777" w:rsidR="004E4345" w:rsidRPr="00AE3854"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AE3854">
        <w:rPr>
          <w:rFonts w:ascii="Arial" w:eastAsia="Times New Roman" w:hAnsi="Arial" w:cs="Arial"/>
          <w:color w:val="000000"/>
          <w:sz w:val="24"/>
          <w:szCs w:val="24"/>
          <w:lang w:eastAsia="ru-RU"/>
        </w:rPr>
        <w:t>3.      </w:t>
      </w:r>
      <w:r w:rsidRPr="00AE3854">
        <w:rPr>
          <w:rFonts w:ascii="Arial" w:eastAsia="Times New Roman" w:hAnsi="Arial" w:cs="Arial"/>
          <w:color w:val="181818"/>
          <w:sz w:val="24"/>
          <w:szCs w:val="24"/>
          <w:lang w:eastAsia="ru-RU"/>
        </w:rPr>
        <w:t>Корректировка содержания урочных занятий, отработка программного материала, вызвавшего наибольшие затруднения у обучающихся.</w:t>
      </w:r>
    </w:p>
    <w:p w14:paraId="6EFB51D8" w14:textId="77777777" w:rsidR="004E4345" w:rsidRPr="00AE3854"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AE3854">
        <w:rPr>
          <w:rFonts w:ascii="Arial" w:eastAsia="Times New Roman" w:hAnsi="Arial" w:cs="Arial"/>
          <w:color w:val="000000"/>
          <w:sz w:val="24"/>
          <w:szCs w:val="24"/>
          <w:lang w:eastAsia="ru-RU"/>
        </w:rPr>
        <w:t>4.      </w:t>
      </w:r>
      <w:r w:rsidRPr="00AE3854">
        <w:rPr>
          <w:rFonts w:ascii="Arial" w:eastAsia="Times New Roman" w:hAnsi="Arial" w:cs="Arial"/>
          <w:color w:val="181818"/>
          <w:sz w:val="24"/>
          <w:szCs w:val="24"/>
          <w:lang w:eastAsia="ru-RU"/>
        </w:rPr>
        <w:t>Корректировка (по необходимости) рабочих программ для устранения выявленных пробелов в знаниях обучающихся.</w:t>
      </w:r>
    </w:p>
    <w:p w14:paraId="3A7FAEE6" w14:textId="77777777" w:rsidR="004E4345" w:rsidRPr="00AE3854"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AE3854">
        <w:rPr>
          <w:rFonts w:ascii="Arial" w:eastAsia="Times New Roman" w:hAnsi="Arial" w:cs="Arial"/>
          <w:color w:val="000000"/>
          <w:sz w:val="24"/>
          <w:szCs w:val="24"/>
          <w:lang w:eastAsia="ru-RU"/>
        </w:rPr>
        <w:t>5.      </w:t>
      </w:r>
      <w:r w:rsidRPr="00AE3854">
        <w:rPr>
          <w:rFonts w:ascii="Arial" w:eastAsia="Times New Roman" w:hAnsi="Arial" w:cs="Arial"/>
          <w:color w:val="181818"/>
          <w:sz w:val="24"/>
          <w:szCs w:val="24"/>
          <w:lang w:eastAsia="ru-RU"/>
        </w:rPr>
        <w:t>Внутришкольный мониторинг учебных достижений обучающихся.</w:t>
      </w:r>
    </w:p>
    <w:p w14:paraId="4F6588E4" w14:textId="77777777" w:rsidR="004E4345" w:rsidRPr="00AE3854" w:rsidRDefault="004E4345" w:rsidP="004E4345">
      <w:pPr>
        <w:shd w:val="clear" w:color="auto" w:fill="FFFFFF"/>
        <w:spacing w:after="0" w:line="240" w:lineRule="auto"/>
        <w:ind w:left="284"/>
        <w:jc w:val="both"/>
        <w:rPr>
          <w:rFonts w:ascii="Arial" w:eastAsia="Times New Roman" w:hAnsi="Arial" w:cs="Arial"/>
          <w:color w:val="181818"/>
          <w:sz w:val="24"/>
          <w:szCs w:val="24"/>
          <w:lang w:eastAsia="ru-RU"/>
        </w:rPr>
      </w:pPr>
      <w:r w:rsidRPr="00AE3854">
        <w:rPr>
          <w:rFonts w:ascii="Arial" w:eastAsia="Times New Roman" w:hAnsi="Arial" w:cs="Arial"/>
          <w:color w:val="000000"/>
          <w:sz w:val="24"/>
          <w:szCs w:val="24"/>
          <w:lang w:eastAsia="ru-RU"/>
        </w:rPr>
        <w:t>6.      </w:t>
      </w:r>
      <w:r w:rsidRPr="00AE3854">
        <w:rPr>
          <w:rFonts w:ascii="Arial" w:eastAsia="Times New Roman" w:hAnsi="Arial" w:cs="Arial"/>
          <w:color w:val="181818"/>
          <w:sz w:val="24"/>
          <w:szCs w:val="24"/>
          <w:lang w:eastAsia="ru-RU"/>
        </w:rPr>
        <w:t>Своевременное информирование родителей о результатах ВПР, текущих образовательных достижениях учащихся.</w:t>
      </w:r>
    </w:p>
    <w:p w14:paraId="05417CC8" w14:textId="77777777" w:rsidR="004E4345" w:rsidRPr="004E4345" w:rsidRDefault="004E4345" w:rsidP="004E4345">
      <w:pPr>
        <w:shd w:val="clear" w:color="auto" w:fill="FFFFFF"/>
        <w:spacing w:after="0" w:line="240" w:lineRule="auto"/>
        <w:rPr>
          <w:rFonts w:ascii="Arial" w:eastAsia="Times New Roman" w:hAnsi="Arial" w:cs="Arial"/>
          <w:color w:val="181818"/>
          <w:sz w:val="21"/>
          <w:szCs w:val="21"/>
          <w:lang w:eastAsia="ru-RU"/>
        </w:rPr>
      </w:pPr>
      <w:r w:rsidRPr="004E4345">
        <w:rPr>
          <w:rFonts w:ascii="Times New Roman" w:eastAsia="Times New Roman" w:hAnsi="Times New Roman" w:cs="Times New Roman"/>
          <w:color w:val="181818"/>
          <w:sz w:val="24"/>
          <w:szCs w:val="24"/>
          <w:shd w:val="clear" w:color="auto" w:fill="FFFFFF"/>
          <w:lang w:eastAsia="ru-RU"/>
        </w:rPr>
        <w:t> </w:t>
      </w:r>
    </w:p>
    <w:p w14:paraId="0882A6AA" w14:textId="502F6A44" w:rsidR="001125E1" w:rsidRPr="00D21BAC" w:rsidRDefault="00D21BAC">
      <w:pPr>
        <w:rPr>
          <w:rFonts w:ascii="Arial" w:hAnsi="Arial" w:cs="Arial"/>
          <w:sz w:val="24"/>
          <w:szCs w:val="24"/>
        </w:rPr>
      </w:pPr>
      <w:r w:rsidRPr="00D21BAC">
        <w:rPr>
          <w:rFonts w:ascii="Arial" w:hAnsi="Arial" w:cs="Arial"/>
          <w:sz w:val="24"/>
          <w:szCs w:val="24"/>
        </w:rPr>
        <w:t>Заместитель директора по УВР ____________________________Абраимова Ю.И.</w:t>
      </w:r>
    </w:p>
    <w:sectPr w:rsidR="001125E1" w:rsidRPr="00D21B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62EFD" w14:textId="77777777" w:rsidR="00255699" w:rsidRDefault="00255699" w:rsidP="00A40334">
      <w:pPr>
        <w:spacing w:after="0" w:line="240" w:lineRule="auto"/>
      </w:pPr>
      <w:r>
        <w:separator/>
      </w:r>
    </w:p>
  </w:endnote>
  <w:endnote w:type="continuationSeparator" w:id="0">
    <w:p w14:paraId="4B1E20C4" w14:textId="77777777" w:rsidR="00255699" w:rsidRDefault="00255699" w:rsidP="00A4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Segoe Prin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37366" w14:textId="77777777" w:rsidR="00255699" w:rsidRDefault="00255699" w:rsidP="00A40334">
      <w:pPr>
        <w:spacing w:after="0" w:line="240" w:lineRule="auto"/>
      </w:pPr>
      <w:r>
        <w:separator/>
      </w:r>
    </w:p>
  </w:footnote>
  <w:footnote w:type="continuationSeparator" w:id="0">
    <w:p w14:paraId="45CF457C" w14:textId="77777777" w:rsidR="00255699" w:rsidRDefault="00255699" w:rsidP="00A40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C70C4"/>
    <w:multiLevelType w:val="hybridMultilevel"/>
    <w:tmpl w:val="0BF62028"/>
    <w:lvl w:ilvl="0" w:tplc="4072C68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 w15:restartNumberingAfterBreak="0">
    <w:nsid w:val="57FD5D62"/>
    <w:multiLevelType w:val="hybridMultilevel"/>
    <w:tmpl w:val="A31E57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0E"/>
    <w:rsid w:val="00001B19"/>
    <w:rsid w:val="00005A8A"/>
    <w:rsid w:val="001125E1"/>
    <w:rsid w:val="00167C40"/>
    <w:rsid w:val="00184458"/>
    <w:rsid w:val="0019419C"/>
    <w:rsid w:val="001D7C70"/>
    <w:rsid w:val="0021053F"/>
    <w:rsid w:val="00255699"/>
    <w:rsid w:val="002E0564"/>
    <w:rsid w:val="002E59E5"/>
    <w:rsid w:val="00333516"/>
    <w:rsid w:val="003514AD"/>
    <w:rsid w:val="00353BF3"/>
    <w:rsid w:val="0036507A"/>
    <w:rsid w:val="0036619B"/>
    <w:rsid w:val="00384544"/>
    <w:rsid w:val="003C0E55"/>
    <w:rsid w:val="003C18E4"/>
    <w:rsid w:val="003F3FBD"/>
    <w:rsid w:val="003F60EE"/>
    <w:rsid w:val="0040210E"/>
    <w:rsid w:val="004116E3"/>
    <w:rsid w:val="00424C12"/>
    <w:rsid w:val="004B5DFE"/>
    <w:rsid w:val="004E16EB"/>
    <w:rsid w:val="004E4345"/>
    <w:rsid w:val="004E51E1"/>
    <w:rsid w:val="00502572"/>
    <w:rsid w:val="00520420"/>
    <w:rsid w:val="00552FC4"/>
    <w:rsid w:val="00563ABD"/>
    <w:rsid w:val="005A0072"/>
    <w:rsid w:val="005B3877"/>
    <w:rsid w:val="005B6A30"/>
    <w:rsid w:val="005E1861"/>
    <w:rsid w:val="00615CC9"/>
    <w:rsid w:val="006302CE"/>
    <w:rsid w:val="00660CFD"/>
    <w:rsid w:val="006720CF"/>
    <w:rsid w:val="00694904"/>
    <w:rsid w:val="00715ED2"/>
    <w:rsid w:val="00752926"/>
    <w:rsid w:val="007653A8"/>
    <w:rsid w:val="007B3FC4"/>
    <w:rsid w:val="007E1DC5"/>
    <w:rsid w:val="007E470D"/>
    <w:rsid w:val="00834C56"/>
    <w:rsid w:val="008578B1"/>
    <w:rsid w:val="008C1190"/>
    <w:rsid w:val="008E1718"/>
    <w:rsid w:val="00915F98"/>
    <w:rsid w:val="00943C43"/>
    <w:rsid w:val="009D0B4B"/>
    <w:rsid w:val="009F45BE"/>
    <w:rsid w:val="00A40334"/>
    <w:rsid w:val="00A51072"/>
    <w:rsid w:val="00A65AD8"/>
    <w:rsid w:val="00A82F0F"/>
    <w:rsid w:val="00A84D17"/>
    <w:rsid w:val="00AD2635"/>
    <w:rsid w:val="00AE3854"/>
    <w:rsid w:val="00AF1721"/>
    <w:rsid w:val="00B00081"/>
    <w:rsid w:val="00B04621"/>
    <w:rsid w:val="00B425E6"/>
    <w:rsid w:val="00B763EA"/>
    <w:rsid w:val="00BE4264"/>
    <w:rsid w:val="00BF6B9F"/>
    <w:rsid w:val="00C42D2C"/>
    <w:rsid w:val="00C468D9"/>
    <w:rsid w:val="00CB2C92"/>
    <w:rsid w:val="00CD57E3"/>
    <w:rsid w:val="00CF2171"/>
    <w:rsid w:val="00D21BAC"/>
    <w:rsid w:val="00E16707"/>
    <w:rsid w:val="00E50030"/>
    <w:rsid w:val="00E73C0B"/>
    <w:rsid w:val="00E81D74"/>
    <w:rsid w:val="00EA4C0B"/>
    <w:rsid w:val="00F245D4"/>
    <w:rsid w:val="00F667B6"/>
    <w:rsid w:val="00F67A8F"/>
    <w:rsid w:val="00FA1879"/>
    <w:rsid w:val="00FC1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4AD9"/>
  <w15:chartTrackingRefBased/>
  <w15:docId w15:val="{1812F852-F534-44B9-A277-10101AB0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semiHidden/>
    <w:rsid w:val="004E4345"/>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4E4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аголовок Знак"/>
    <w:basedOn w:val="a0"/>
    <w:link w:val="a6"/>
    <w:uiPriority w:val="10"/>
    <w:rsid w:val="004E4345"/>
    <w:rPr>
      <w:rFonts w:ascii="Times New Roman" w:eastAsia="Times New Roman" w:hAnsi="Times New Roman" w:cs="Times New Roman"/>
      <w:sz w:val="24"/>
      <w:szCs w:val="24"/>
      <w:lang w:eastAsia="ru-RU"/>
    </w:rPr>
  </w:style>
  <w:style w:type="paragraph" w:styleId="a6">
    <w:name w:val="Title"/>
    <w:basedOn w:val="a"/>
    <w:link w:val="a5"/>
    <w:uiPriority w:val="10"/>
    <w:qFormat/>
    <w:rsid w:val="004E43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05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C18E4"/>
    <w:pPr>
      <w:spacing w:after="0" w:line="240" w:lineRule="auto"/>
    </w:pPr>
  </w:style>
  <w:style w:type="character" w:customStyle="1" w:styleId="c1">
    <w:name w:val="c1"/>
    <w:basedOn w:val="a0"/>
    <w:rsid w:val="00F667B6"/>
  </w:style>
  <w:style w:type="paragraph" w:customStyle="1" w:styleId="c4">
    <w:name w:val="c4"/>
    <w:basedOn w:val="a"/>
    <w:rsid w:val="00F66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520420"/>
    <w:pPr>
      <w:ind w:left="720"/>
      <w:contextualSpacing/>
    </w:pPr>
  </w:style>
  <w:style w:type="character" w:customStyle="1" w:styleId="aa">
    <w:name w:val="Основной текст_"/>
    <w:basedOn w:val="a0"/>
    <w:link w:val="3"/>
    <w:rsid w:val="00E81D74"/>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a"/>
    <w:rsid w:val="00E81D74"/>
    <w:pPr>
      <w:widowControl w:val="0"/>
      <w:shd w:val="clear" w:color="auto" w:fill="FFFFFF"/>
      <w:spacing w:after="0" w:line="317" w:lineRule="exact"/>
      <w:jc w:val="center"/>
    </w:pPr>
    <w:rPr>
      <w:rFonts w:ascii="Times New Roman" w:eastAsia="Times New Roman" w:hAnsi="Times New Roman" w:cs="Times New Roman"/>
      <w:sz w:val="27"/>
      <w:szCs w:val="27"/>
    </w:rPr>
  </w:style>
  <w:style w:type="paragraph" w:customStyle="1" w:styleId="Default">
    <w:name w:val="Default"/>
    <w:rsid w:val="00E81D74"/>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A4033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40334"/>
  </w:style>
  <w:style w:type="paragraph" w:styleId="ad">
    <w:name w:val="footer"/>
    <w:basedOn w:val="a"/>
    <w:link w:val="ae"/>
    <w:uiPriority w:val="99"/>
    <w:unhideWhenUsed/>
    <w:rsid w:val="00A4033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441685">
      <w:bodyDiv w:val="1"/>
      <w:marLeft w:val="0"/>
      <w:marRight w:val="0"/>
      <w:marTop w:val="0"/>
      <w:marBottom w:val="0"/>
      <w:divBdr>
        <w:top w:val="none" w:sz="0" w:space="0" w:color="auto"/>
        <w:left w:val="none" w:sz="0" w:space="0" w:color="auto"/>
        <w:bottom w:val="none" w:sz="0" w:space="0" w:color="auto"/>
        <w:right w:val="none" w:sz="0" w:space="0" w:color="auto"/>
      </w:divBdr>
      <w:divsChild>
        <w:div w:id="728184807">
          <w:marLeft w:val="0"/>
          <w:marRight w:val="0"/>
          <w:marTop w:val="0"/>
          <w:marBottom w:val="0"/>
          <w:divBdr>
            <w:top w:val="none" w:sz="0" w:space="0" w:color="auto"/>
            <w:left w:val="none" w:sz="0" w:space="0" w:color="auto"/>
            <w:bottom w:val="none" w:sz="0" w:space="0" w:color="auto"/>
            <w:right w:val="none" w:sz="0" w:space="0" w:color="auto"/>
          </w:divBdr>
        </w:div>
        <w:div w:id="1976373291">
          <w:marLeft w:val="0"/>
          <w:marRight w:val="0"/>
          <w:marTop w:val="0"/>
          <w:marBottom w:val="0"/>
          <w:divBdr>
            <w:top w:val="none" w:sz="0" w:space="0" w:color="auto"/>
            <w:left w:val="none" w:sz="0" w:space="0" w:color="auto"/>
            <w:bottom w:val="none" w:sz="0" w:space="0" w:color="auto"/>
            <w:right w:val="none" w:sz="0" w:space="0" w:color="auto"/>
          </w:divBdr>
        </w:div>
        <w:div w:id="626472570">
          <w:marLeft w:val="0"/>
          <w:marRight w:val="0"/>
          <w:marTop w:val="0"/>
          <w:marBottom w:val="0"/>
          <w:divBdr>
            <w:top w:val="none" w:sz="0" w:space="0" w:color="auto"/>
            <w:left w:val="none" w:sz="0" w:space="0" w:color="auto"/>
            <w:bottom w:val="none" w:sz="0" w:space="0" w:color="auto"/>
            <w:right w:val="none" w:sz="0" w:space="0" w:color="auto"/>
          </w:divBdr>
        </w:div>
        <w:div w:id="1398288192">
          <w:marLeft w:val="0"/>
          <w:marRight w:val="0"/>
          <w:marTop w:val="0"/>
          <w:marBottom w:val="0"/>
          <w:divBdr>
            <w:top w:val="none" w:sz="0" w:space="0" w:color="auto"/>
            <w:left w:val="none" w:sz="0" w:space="0" w:color="auto"/>
            <w:bottom w:val="none" w:sz="0" w:space="0" w:color="auto"/>
            <w:right w:val="none" w:sz="0" w:space="0" w:color="auto"/>
          </w:divBdr>
        </w:div>
        <w:div w:id="1691300394">
          <w:marLeft w:val="0"/>
          <w:marRight w:val="0"/>
          <w:marTop w:val="0"/>
          <w:marBottom w:val="0"/>
          <w:divBdr>
            <w:top w:val="none" w:sz="0" w:space="0" w:color="auto"/>
            <w:left w:val="none" w:sz="0" w:space="0" w:color="auto"/>
            <w:bottom w:val="none" w:sz="0" w:space="0" w:color="auto"/>
            <w:right w:val="none" w:sz="0" w:space="0" w:color="auto"/>
          </w:divBdr>
        </w:div>
        <w:div w:id="896478034">
          <w:marLeft w:val="0"/>
          <w:marRight w:val="0"/>
          <w:marTop w:val="0"/>
          <w:marBottom w:val="0"/>
          <w:divBdr>
            <w:top w:val="none" w:sz="0" w:space="0" w:color="auto"/>
            <w:left w:val="none" w:sz="0" w:space="0" w:color="auto"/>
            <w:bottom w:val="none" w:sz="0" w:space="0" w:color="auto"/>
            <w:right w:val="none" w:sz="0" w:space="0" w:color="auto"/>
          </w:divBdr>
        </w:div>
        <w:div w:id="1315795041">
          <w:marLeft w:val="0"/>
          <w:marRight w:val="0"/>
          <w:marTop w:val="0"/>
          <w:marBottom w:val="0"/>
          <w:divBdr>
            <w:top w:val="none" w:sz="0" w:space="0" w:color="auto"/>
            <w:left w:val="none" w:sz="0" w:space="0" w:color="auto"/>
            <w:bottom w:val="none" w:sz="0" w:space="0" w:color="auto"/>
            <w:right w:val="none" w:sz="0" w:space="0" w:color="auto"/>
          </w:divBdr>
        </w:div>
        <w:div w:id="540094750">
          <w:marLeft w:val="0"/>
          <w:marRight w:val="0"/>
          <w:marTop w:val="0"/>
          <w:marBottom w:val="0"/>
          <w:divBdr>
            <w:top w:val="none" w:sz="0" w:space="0" w:color="auto"/>
            <w:left w:val="none" w:sz="0" w:space="0" w:color="auto"/>
            <w:bottom w:val="none" w:sz="0" w:space="0" w:color="auto"/>
            <w:right w:val="none" w:sz="0" w:space="0" w:color="auto"/>
          </w:divBdr>
        </w:div>
        <w:div w:id="1477407967">
          <w:marLeft w:val="0"/>
          <w:marRight w:val="0"/>
          <w:marTop w:val="0"/>
          <w:marBottom w:val="0"/>
          <w:divBdr>
            <w:top w:val="none" w:sz="0" w:space="0" w:color="auto"/>
            <w:left w:val="none" w:sz="0" w:space="0" w:color="auto"/>
            <w:bottom w:val="single" w:sz="8" w:space="4" w:color="4F81BD"/>
            <w:right w:val="none" w:sz="0" w:space="0" w:color="auto"/>
          </w:divBdr>
        </w:div>
        <w:div w:id="905536242">
          <w:marLeft w:val="0"/>
          <w:marRight w:val="0"/>
          <w:marTop w:val="0"/>
          <w:marBottom w:val="0"/>
          <w:divBdr>
            <w:top w:val="none" w:sz="0" w:space="0" w:color="auto"/>
            <w:left w:val="none" w:sz="0" w:space="0" w:color="auto"/>
            <w:bottom w:val="single" w:sz="8" w:space="4" w:color="4F81B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2179</TotalTime>
  <Pages>21</Pages>
  <Words>8446</Words>
  <Characters>48144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26</cp:revision>
  <dcterms:created xsi:type="dcterms:W3CDTF">2023-01-16T02:32:00Z</dcterms:created>
  <dcterms:modified xsi:type="dcterms:W3CDTF">2024-05-23T05:25:00Z</dcterms:modified>
</cp:coreProperties>
</file>