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Default="0043686A" w:rsidP="00D00358">
      <w:pPr>
        <w:jc w:val="center"/>
      </w:pPr>
      <w:r>
        <w:rPr>
          <w:noProof/>
        </w:rPr>
        <w:drawing>
          <wp:inline distT="0" distB="0" distL="0" distR="0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53366A" w:rsidRDefault="00F24917">
      <w:pPr>
        <w:pStyle w:val="Postan"/>
        <w:rPr>
          <w:sz w:val="26"/>
          <w:szCs w:val="26"/>
        </w:rPr>
      </w:pPr>
    </w:p>
    <w:p w:rsidR="00F24917" w:rsidRPr="007936ED" w:rsidRDefault="00F24917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7936ED">
        <w:rPr>
          <w:rFonts w:ascii="Times New Roman" w:hAnsi="Times New Roman"/>
          <w:spacing w:val="0"/>
          <w:sz w:val="36"/>
          <w:szCs w:val="36"/>
        </w:rPr>
        <w:t xml:space="preserve">РАСПОРЯЖЕНИЕ </w:t>
      </w:r>
    </w:p>
    <w:p w:rsidR="006564DB" w:rsidRPr="0053366A" w:rsidRDefault="006564DB" w:rsidP="007936ED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863D50">
        <w:rPr>
          <w:sz w:val="28"/>
          <w:szCs w:val="28"/>
        </w:rPr>
        <w:t>03.12.2020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863D50">
        <w:rPr>
          <w:sz w:val="28"/>
          <w:szCs w:val="28"/>
        </w:rPr>
        <w:t>223</w:t>
      </w:r>
    </w:p>
    <w:p w:rsidR="006564DB" w:rsidRPr="0053366A" w:rsidRDefault="006564DB" w:rsidP="006564DB">
      <w:pPr>
        <w:jc w:val="center"/>
        <w:rPr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3B7302" w:rsidRDefault="003B7302" w:rsidP="003B7302">
      <w:pPr>
        <w:spacing w:line="254" w:lineRule="auto"/>
        <w:ind w:firstLine="709"/>
        <w:jc w:val="both"/>
        <w:rPr>
          <w:sz w:val="28"/>
          <w:szCs w:val="28"/>
        </w:rPr>
      </w:pPr>
    </w:p>
    <w:p w:rsidR="00F762FA" w:rsidRPr="00605681" w:rsidRDefault="00F762FA" w:rsidP="003B7302">
      <w:pPr>
        <w:spacing w:line="254" w:lineRule="auto"/>
        <w:ind w:firstLine="709"/>
        <w:jc w:val="both"/>
        <w:rPr>
          <w:sz w:val="28"/>
          <w:szCs w:val="28"/>
        </w:rPr>
      </w:pPr>
    </w:p>
    <w:p w:rsidR="00F762FA" w:rsidRDefault="003B7302" w:rsidP="00152D7B">
      <w:pP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некоторых мерах по созданию </w:t>
      </w:r>
    </w:p>
    <w:p w:rsidR="00F762FA" w:rsidRDefault="003B7302" w:rsidP="00152D7B">
      <w:pP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функционированию </w:t>
      </w:r>
      <w:r w:rsidRPr="00555B6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555B6E">
        <w:rPr>
          <w:b/>
          <w:sz w:val="28"/>
          <w:szCs w:val="28"/>
        </w:rPr>
        <w:t xml:space="preserve">общеобразовательных </w:t>
      </w:r>
    </w:p>
    <w:p w:rsidR="00F762FA" w:rsidRDefault="003B7302" w:rsidP="00152D7B">
      <w:pPr>
        <w:spacing w:line="254" w:lineRule="auto"/>
        <w:jc w:val="center"/>
        <w:rPr>
          <w:b/>
          <w:sz w:val="28"/>
          <w:szCs w:val="28"/>
        </w:rPr>
      </w:pPr>
      <w:r w:rsidRPr="00555B6E">
        <w:rPr>
          <w:b/>
          <w:sz w:val="28"/>
          <w:szCs w:val="28"/>
        </w:rPr>
        <w:t>организациях, расположенных в сельской местности</w:t>
      </w:r>
    </w:p>
    <w:p w:rsidR="00F762FA" w:rsidRDefault="003B7302" w:rsidP="00152D7B">
      <w:pPr>
        <w:spacing w:line="254" w:lineRule="auto"/>
        <w:jc w:val="center"/>
        <w:rPr>
          <w:b/>
          <w:sz w:val="28"/>
          <w:szCs w:val="28"/>
        </w:rPr>
      </w:pPr>
      <w:r w:rsidRPr="00555B6E">
        <w:rPr>
          <w:b/>
          <w:sz w:val="28"/>
          <w:szCs w:val="28"/>
        </w:rPr>
        <w:t>и малых городах</w:t>
      </w:r>
      <w:r>
        <w:rPr>
          <w:b/>
          <w:sz w:val="28"/>
          <w:szCs w:val="28"/>
        </w:rPr>
        <w:t xml:space="preserve"> в Ростовской области</w:t>
      </w:r>
      <w:r w:rsidRPr="00555B6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ц</w:t>
      </w:r>
      <w:r w:rsidRPr="00555B6E">
        <w:rPr>
          <w:b/>
          <w:sz w:val="28"/>
          <w:szCs w:val="28"/>
        </w:rPr>
        <w:t xml:space="preserve">ентров образования </w:t>
      </w:r>
    </w:p>
    <w:p w:rsidR="003B7302" w:rsidRPr="00555B6E" w:rsidRDefault="003B7302" w:rsidP="00152D7B">
      <w:pP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естественно-научной и технологической направленностей «Точка роста» </w:t>
      </w:r>
    </w:p>
    <w:p w:rsidR="003B7302" w:rsidRDefault="003B7302" w:rsidP="003B7302">
      <w:pPr>
        <w:spacing w:line="254" w:lineRule="auto"/>
        <w:ind w:firstLine="709"/>
        <w:jc w:val="both"/>
        <w:rPr>
          <w:b/>
          <w:sz w:val="28"/>
          <w:szCs w:val="28"/>
        </w:rPr>
      </w:pPr>
    </w:p>
    <w:p w:rsidR="00F762FA" w:rsidRPr="00F762FA" w:rsidRDefault="00F762FA" w:rsidP="003B7302">
      <w:pPr>
        <w:spacing w:line="254" w:lineRule="auto"/>
        <w:ind w:firstLine="709"/>
        <w:jc w:val="both"/>
        <w:rPr>
          <w:b/>
          <w:sz w:val="28"/>
          <w:szCs w:val="28"/>
        </w:rPr>
      </w:pPr>
    </w:p>
    <w:p w:rsidR="003B7302" w:rsidRDefault="003B7302" w:rsidP="003B7302">
      <w:pPr>
        <w:tabs>
          <w:tab w:val="left" w:pos="-142"/>
          <w:tab w:val="left" w:pos="0"/>
        </w:tabs>
        <w:spacing w:line="254" w:lineRule="auto"/>
        <w:ind w:firstLine="709"/>
        <w:jc w:val="both"/>
        <w:rPr>
          <w:sz w:val="28"/>
          <w:szCs w:val="28"/>
        </w:rPr>
      </w:pPr>
      <w:r w:rsidRPr="00D04A4E">
        <w:rPr>
          <w:sz w:val="28"/>
          <w:szCs w:val="28"/>
        </w:rPr>
        <w:t>В целях реализации мероприятия по созданию и функционированию в</w:t>
      </w:r>
      <w:r>
        <w:rPr>
          <w:sz w:val="28"/>
          <w:szCs w:val="28"/>
        </w:rPr>
        <w:t> </w:t>
      </w:r>
      <w:r w:rsidRPr="00D04A4E">
        <w:rPr>
          <w:sz w:val="28"/>
          <w:szCs w:val="28"/>
        </w:rPr>
        <w:t>общеобразовательных организациях, расположенных в сельской местности и</w:t>
      </w:r>
      <w:r>
        <w:rPr>
          <w:sz w:val="28"/>
          <w:szCs w:val="28"/>
        </w:rPr>
        <w:t> </w:t>
      </w:r>
      <w:r w:rsidRPr="00D04A4E">
        <w:rPr>
          <w:sz w:val="28"/>
          <w:szCs w:val="28"/>
        </w:rPr>
        <w:t>малых городах в Ростовской области, центров образования естественно-научной и технологической направленностей «Точка роста» в рамках федерального проекта «</w:t>
      </w:r>
      <w:r>
        <w:rPr>
          <w:sz w:val="28"/>
          <w:szCs w:val="28"/>
        </w:rPr>
        <w:t>Современная школа</w:t>
      </w:r>
      <w:r w:rsidRPr="00D04A4E">
        <w:rPr>
          <w:sz w:val="28"/>
          <w:szCs w:val="28"/>
        </w:rPr>
        <w:t>» национального проекта «Образование»</w:t>
      </w:r>
      <w:r>
        <w:rPr>
          <w:sz w:val="28"/>
          <w:szCs w:val="28"/>
        </w:rPr>
        <w:t>, учитывая решение комиссии Министерства просвещения Российской Федерации по проведению в 2020</w:t>
      </w:r>
      <w:r w:rsidR="009D2C9D">
        <w:rPr>
          <w:sz w:val="28"/>
          <w:szCs w:val="28"/>
        </w:rPr>
        <w:t> </w:t>
      </w:r>
      <w:r>
        <w:rPr>
          <w:sz w:val="28"/>
          <w:szCs w:val="28"/>
        </w:rPr>
        <w:t>году отборов субъектов Российской Федерации</w:t>
      </w:r>
      <w:r w:rsidRPr="00D04A4E">
        <w:t xml:space="preserve"> </w:t>
      </w:r>
      <w:r w:rsidRPr="00D04A4E">
        <w:rPr>
          <w:sz w:val="28"/>
          <w:szCs w:val="28"/>
        </w:rPr>
        <w:t>на предоставление в 2021</w:t>
      </w:r>
      <w:r w:rsidR="009D2C9D">
        <w:rPr>
          <w:sz w:val="28"/>
          <w:szCs w:val="28"/>
        </w:rPr>
        <w:t xml:space="preserve"> </w:t>
      </w:r>
      <w:r w:rsidRPr="00D04A4E">
        <w:rPr>
          <w:sz w:val="28"/>
          <w:szCs w:val="28"/>
        </w:rPr>
        <w:t>–</w:t>
      </w:r>
      <w:r w:rsidR="009D2C9D">
        <w:rPr>
          <w:sz w:val="28"/>
          <w:szCs w:val="28"/>
        </w:rPr>
        <w:t xml:space="preserve"> </w:t>
      </w:r>
      <w:r w:rsidRPr="00D04A4E">
        <w:rPr>
          <w:sz w:val="28"/>
          <w:szCs w:val="28"/>
        </w:rPr>
        <w:t>2023</w:t>
      </w:r>
      <w:r w:rsidR="009D2C9D">
        <w:rPr>
          <w:sz w:val="28"/>
          <w:szCs w:val="28"/>
        </w:rPr>
        <w:t> </w:t>
      </w:r>
      <w:r w:rsidRPr="00D04A4E">
        <w:rPr>
          <w:sz w:val="28"/>
          <w:szCs w:val="28"/>
        </w:rPr>
        <w:t>годах субсидии из</w:t>
      </w:r>
      <w:r>
        <w:rPr>
          <w:sz w:val="28"/>
          <w:szCs w:val="28"/>
        </w:rPr>
        <w:t> </w:t>
      </w:r>
      <w:r w:rsidRPr="00D04A4E">
        <w:rPr>
          <w:sz w:val="28"/>
          <w:szCs w:val="28"/>
        </w:rPr>
        <w:t>федерального бюджета бюджетам субъектов Российской Федерации на</w:t>
      </w:r>
      <w:r>
        <w:rPr>
          <w:sz w:val="28"/>
          <w:szCs w:val="28"/>
        </w:rPr>
        <w:t> </w:t>
      </w:r>
      <w:r w:rsidRPr="00D04A4E">
        <w:rPr>
          <w:sz w:val="28"/>
          <w:szCs w:val="28"/>
        </w:rPr>
        <w:t>создание и функционирование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в рамках федерального проекта «Современная школа» национального проекта «Образование»</w:t>
      </w:r>
      <w:r>
        <w:rPr>
          <w:sz w:val="28"/>
          <w:szCs w:val="28"/>
        </w:rPr>
        <w:t xml:space="preserve"> (протокол от 23.10.2020 № ВБ-80/03пр)</w:t>
      </w:r>
      <w:r w:rsidRPr="00D04A4E">
        <w:rPr>
          <w:sz w:val="28"/>
          <w:szCs w:val="28"/>
        </w:rPr>
        <w:t>:</w:t>
      </w:r>
    </w:p>
    <w:p w:rsidR="003B7302" w:rsidRDefault="003B7302" w:rsidP="003B7302">
      <w:pPr>
        <w:tabs>
          <w:tab w:val="left" w:pos="-142"/>
          <w:tab w:val="left" w:pos="0"/>
        </w:tabs>
        <w:spacing w:line="254" w:lineRule="auto"/>
        <w:ind w:firstLine="709"/>
        <w:jc w:val="both"/>
        <w:rPr>
          <w:sz w:val="28"/>
          <w:szCs w:val="28"/>
        </w:rPr>
      </w:pPr>
    </w:p>
    <w:p w:rsidR="003B7302" w:rsidRDefault="003B7302" w:rsidP="003B7302">
      <w:pPr>
        <w:tabs>
          <w:tab w:val="left" w:pos="-142"/>
          <w:tab w:val="left" w:pos="0"/>
        </w:tabs>
        <w:spacing w:line="254" w:lineRule="auto"/>
        <w:ind w:firstLine="709"/>
        <w:jc w:val="both"/>
        <w:rPr>
          <w:spacing w:val="-4"/>
          <w:sz w:val="28"/>
          <w:szCs w:val="28"/>
        </w:rPr>
      </w:pPr>
      <w:r w:rsidRPr="00555B6E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555B6E">
        <w:rPr>
          <w:sz w:val="28"/>
          <w:szCs w:val="28"/>
        </w:rPr>
        <w:t xml:space="preserve">Определить министерство общего и профессионального образования Ростовской области региональным координатором реализации мероприятий </w:t>
      </w:r>
      <w:r w:rsidRPr="00555B6E">
        <w:rPr>
          <w:spacing w:val="-4"/>
          <w:sz w:val="28"/>
          <w:szCs w:val="28"/>
        </w:rPr>
        <w:t>по </w:t>
      </w:r>
      <w:r w:rsidRPr="003F331F">
        <w:rPr>
          <w:spacing w:val="-4"/>
          <w:sz w:val="28"/>
          <w:szCs w:val="28"/>
        </w:rPr>
        <w:t>создани</w:t>
      </w:r>
      <w:r>
        <w:rPr>
          <w:spacing w:val="-4"/>
          <w:sz w:val="28"/>
          <w:szCs w:val="28"/>
        </w:rPr>
        <w:t>ю</w:t>
      </w:r>
      <w:r w:rsidRPr="003F331F">
        <w:rPr>
          <w:spacing w:val="-4"/>
          <w:sz w:val="28"/>
          <w:szCs w:val="28"/>
        </w:rPr>
        <w:t xml:space="preserve"> и функционировани</w:t>
      </w:r>
      <w:r>
        <w:rPr>
          <w:spacing w:val="-4"/>
          <w:sz w:val="28"/>
          <w:szCs w:val="28"/>
        </w:rPr>
        <w:t>ю</w:t>
      </w:r>
      <w:r w:rsidRPr="003F331F">
        <w:rPr>
          <w:spacing w:val="-4"/>
          <w:sz w:val="28"/>
          <w:szCs w:val="28"/>
        </w:rPr>
        <w:t xml:space="preserve"> в общеобразовательных организациях, расположенных в сельской местности и малых городах</w:t>
      </w:r>
      <w:r>
        <w:rPr>
          <w:spacing w:val="-4"/>
          <w:sz w:val="28"/>
          <w:szCs w:val="28"/>
        </w:rPr>
        <w:t xml:space="preserve"> в Ростовской области</w:t>
      </w:r>
      <w:r w:rsidRPr="003F331F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>ц</w:t>
      </w:r>
      <w:r w:rsidRPr="003F331F">
        <w:rPr>
          <w:spacing w:val="-4"/>
          <w:sz w:val="28"/>
          <w:szCs w:val="28"/>
        </w:rPr>
        <w:t>ентров образования естественно-научной и технологической направленностей «Точка роста»</w:t>
      </w:r>
      <w:r w:rsidRPr="00A6334B">
        <w:rPr>
          <w:spacing w:val="-4"/>
          <w:sz w:val="28"/>
          <w:szCs w:val="28"/>
        </w:rPr>
        <w:t xml:space="preserve"> </w:t>
      </w:r>
      <w:r w:rsidRPr="00D04A4E">
        <w:rPr>
          <w:spacing w:val="-4"/>
          <w:sz w:val="28"/>
          <w:szCs w:val="28"/>
        </w:rPr>
        <w:t xml:space="preserve">в 2021 – 2023 годах </w:t>
      </w:r>
      <w:r w:rsidRPr="003F331F">
        <w:rPr>
          <w:spacing w:val="-4"/>
          <w:sz w:val="28"/>
          <w:szCs w:val="28"/>
        </w:rPr>
        <w:t>в рамках федерального проекта «Современная школа» национального проекта «Образование»</w:t>
      </w:r>
      <w:r>
        <w:rPr>
          <w:spacing w:val="-4"/>
          <w:sz w:val="28"/>
          <w:szCs w:val="28"/>
        </w:rPr>
        <w:t>.</w:t>
      </w:r>
    </w:p>
    <w:p w:rsidR="003B7302" w:rsidRPr="00555B6E" w:rsidRDefault="003B7302" w:rsidP="003B7302">
      <w:pPr>
        <w:tabs>
          <w:tab w:val="left" w:pos="-142"/>
          <w:tab w:val="left" w:pos="0"/>
        </w:tabs>
        <w:spacing w:line="254" w:lineRule="auto"/>
        <w:ind w:firstLine="709"/>
        <w:jc w:val="both"/>
        <w:rPr>
          <w:sz w:val="28"/>
          <w:szCs w:val="28"/>
        </w:rPr>
      </w:pPr>
      <w:r w:rsidRPr="00555B6E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 </w:t>
      </w:r>
      <w:r w:rsidRPr="00555B6E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к</w:t>
      </w:r>
      <w:r w:rsidRPr="00555B6E">
        <w:rPr>
          <w:sz w:val="28"/>
          <w:szCs w:val="28"/>
        </w:rPr>
        <w:t>омплекс мер (</w:t>
      </w:r>
      <w:r>
        <w:rPr>
          <w:sz w:val="28"/>
          <w:szCs w:val="28"/>
        </w:rPr>
        <w:t>«</w:t>
      </w:r>
      <w:r w:rsidRPr="00555B6E">
        <w:rPr>
          <w:sz w:val="28"/>
          <w:szCs w:val="28"/>
        </w:rPr>
        <w:t>дорожную карту</w:t>
      </w:r>
      <w:r>
        <w:rPr>
          <w:sz w:val="28"/>
          <w:szCs w:val="28"/>
        </w:rPr>
        <w:t>»</w:t>
      </w:r>
      <w:r w:rsidRPr="00555B6E">
        <w:rPr>
          <w:sz w:val="28"/>
          <w:szCs w:val="28"/>
        </w:rPr>
        <w:t>) по созданию и</w:t>
      </w:r>
      <w:r>
        <w:rPr>
          <w:sz w:val="28"/>
          <w:szCs w:val="28"/>
        </w:rPr>
        <w:t> </w:t>
      </w:r>
      <w:r w:rsidRPr="00555B6E">
        <w:rPr>
          <w:sz w:val="28"/>
          <w:szCs w:val="28"/>
        </w:rPr>
        <w:t xml:space="preserve">функционированию </w:t>
      </w:r>
      <w:r w:rsidRPr="00A6334B">
        <w:rPr>
          <w:sz w:val="28"/>
          <w:szCs w:val="28"/>
        </w:rPr>
        <w:t>в общеобразовательных организациях, расположенных в</w:t>
      </w:r>
      <w:r>
        <w:rPr>
          <w:sz w:val="28"/>
          <w:szCs w:val="28"/>
        </w:rPr>
        <w:t> </w:t>
      </w:r>
      <w:r w:rsidRPr="00A6334B">
        <w:rPr>
          <w:sz w:val="28"/>
          <w:szCs w:val="28"/>
        </w:rPr>
        <w:t>сельской местности и малых городах</w:t>
      </w:r>
      <w:r>
        <w:rPr>
          <w:sz w:val="28"/>
          <w:szCs w:val="28"/>
        </w:rPr>
        <w:t xml:space="preserve"> в Ростовской области</w:t>
      </w:r>
      <w:r w:rsidRPr="00A6334B">
        <w:rPr>
          <w:sz w:val="28"/>
          <w:szCs w:val="28"/>
        </w:rPr>
        <w:t xml:space="preserve">, </w:t>
      </w:r>
      <w:r>
        <w:rPr>
          <w:sz w:val="28"/>
          <w:szCs w:val="28"/>
        </w:rPr>
        <w:t>ц</w:t>
      </w:r>
      <w:r w:rsidRPr="00A6334B">
        <w:rPr>
          <w:sz w:val="28"/>
          <w:szCs w:val="28"/>
        </w:rPr>
        <w:t>ентров образования естественно-научной и технологической направленностей «Точка роста»</w:t>
      </w:r>
      <w:r>
        <w:rPr>
          <w:sz w:val="28"/>
          <w:szCs w:val="28"/>
        </w:rPr>
        <w:t xml:space="preserve"> в 2021 – 2023 годах</w:t>
      </w:r>
      <w:r w:rsidRPr="00A6334B">
        <w:rPr>
          <w:sz w:val="28"/>
          <w:szCs w:val="28"/>
        </w:rPr>
        <w:t xml:space="preserve"> </w:t>
      </w:r>
      <w:r w:rsidRPr="00555B6E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.</w:t>
      </w:r>
    </w:p>
    <w:p w:rsidR="003B7302" w:rsidRPr="003B7302" w:rsidRDefault="003B7302" w:rsidP="003B7302">
      <w:pPr>
        <w:tabs>
          <w:tab w:val="left" w:pos="-142"/>
          <w:tab w:val="left" w:pos="0"/>
        </w:tabs>
        <w:ind w:firstLine="709"/>
        <w:jc w:val="both"/>
        <w:rPr>
          <w:sz w:val="28"/>
          <w:szCs w:val="28"/>
        </w:rPr>
      </w:pPr>
      <w:r w:rsidRPr="00555B6E">
        <w:rPr>
          <w:sz w:val="28"/>
          <w:szCs w:val="28"/>
        </w:rPr>
        <w:t xml:space="preserve">3. Контроль за исполнением настоящего распоряжения возложить </w:t>
      </w:r>
      <w:r w:rsidRPr="003B7302">
        <w:rPr>
          <w:sz w:val="28"/>
          <w:szCs w:val="28"/>
        </w:rPr>
        <w:t>на первого заместителя Губернатора Ростовской области Гуськова И.А.</w:t>
      </w:r>
    </w:p>
    <w:p w:rsidR="003B7302" w:rsidRDefault="003B7302" w:rsidP="003B7302">
      <w:pPr>
        <w:jc w:val="both"/>
        <w:rPr>
          <w:sz w:val="28"/>
          <w:szCs w:val="28"/>
        </w:rPr>
      </w:pPr>
    </w:p>
    <w:p w:rsidR="003B7302" w:rsidRDefault="003B7302" w:rsidP="003B7302">
      <w:pPr>
        <w:jc w:val="both"/>
        <w:rPr>
          <w:sz w:val="28"/>
          <w:szCs w:val="28"/>
        </w:rPr>
      </w:pPr>
    </w:p>
    <w:p w:rsidR="003B7302" w:rsidRPr="003B7302" w:rsidRDefault="003B7302" w:rsidP="003B7302">
      <w:pPr>
        <w:jc w:val="both"/>
        <w:rPr>
          <w:sz w:val="28"/>
          <w:szCs w:val="28"/>
        </w:rPr>
      </w:pPr>
    </w:p>
    <w:p w:rsidR="003B7302" w:rsidRPr="003B7302" w:rsidRDefault="003B7302" w:rsidP="003B7302">
      <w:pPr>
        <w:tabs>
          <w:tab w:val="left" w:pos="2410"/>
        </w:tabs>
        <w:ind w:right="7229"/>
        <w:jc w:val="center"/>
        <w:rPr>
          <w:sz w:val="28"/>
          <w:szCs w:val="28"/>
        </w:rPr>
      </w:pPr>
      <w:r w:rsidRPr="003B7302">
        <w:rPr>
          <w:sz w:val="28"/>
          <w:szCs w:val="28"/>
        </w:rPr>
        <w:t>Губернатор</w:t>
      </w:r>
    </w:p>
    <w:p w:rsidR="003B7302" w:rsidRPr="003B7302" w:rsidRDefault="003B7302" w:rsidP="003B7302">
      <w:pPr>
        <w:tabs>
          <w:tab w:val="left" w:pos="7655"/>
        </w:tabs>
        <w:rPr>
          <w:sz w:val="28"/>
          <w:szCs w:val="28"/>
        </w:rPr>
      </w:pPr>
      <w:r w:rsidRPr="003B7302">
        <w:rPr>
          <w:sz w:val="28"/>
          <w:szCs w:val="28"/>
        </w:rPr>
        <w:t>Ростовской области</w:t>
      </w:r>
      <w:r w:rsidRPr="003B7302">
        <w:rPr>
          <w:sz w:val="28"/>
          <w:szCs w:val="28"/>
        </w:rPr>
        <w:tab/>
      </w:r>
      <w:r w:rsidRPr="003B7302">
        <w:rPr>
          <w:sz w:val="28"/>
          <w:szCs w:val="28"/>
        </w:rPr>
        <w:tab/>
        <w:t xml:space="preserve">  В.Ю. Голубев</w:t>
      </w:r>
    </w:p>
    <w:p w:rsidR="003B7302" w:rsidRPr="003B7302" w:rsidRDefault="003B7302" w:rsidP="003B7302">
      <w:pPr>
        <w:rPr>
          <w:sz w:val="28"/>
          <w:szCs w:val="28"/>
        </w:rPr>
      </w:pPr>
    </w:p>
    <w:p w:rsidR="003B7302" w:rsidRPr="003B7302" w:rsidRDefault="003B7302" w:rsidP="003B7302">
      <w:pPr>
        <w:rPr>
          <w:sz w:val="28"/>
          <w:szCs w:val="28"/>
        </w:rPr>
      </w:pPr>
    </w:p>
    <w:p w:rsidR="003B7302" w:rsidRPr="003B7302" w:rsidRDefault="003B7302" w:rsidP="003B7302">
      <w:pPr>
        <w:jc w:val="both"/>
        <w:rPr>
          <w:sz w:val="28"/>
          <w:szCs w:val="28"/>
        </w:rPr>
      </w:pPr>
    </w:p>
    <w:p w:rsidR="003B7302" w:rsidRPr="003B7302" w:rsidRDefault="003B7302" w:rsidP="003B730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7302">
        <w:rPr>
          <w:sz w:val="28"/>
          <w:szCs w:val="28"/>
        </w:rPr>
        <w:t xml:space="preserve">Распоряжение вносит </w:t>
      </w:r>
    </w:p>
    <w:p w:rsidR="003B7302" w:rsidRPr="003B7302" w:rsidRDefault="003B7302" w:rsidP="003B730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7302">
        <w:rPr>
          <w:sz w:val="28"/>
          <w:szCs w:val="28"/>
        </w:rPr>
        <w:t xml:space="preserve">министерство общего </w:t>
      </w:r>
    </w:p>
    <w:p w:rsidR="003B7302" w:rsidRPr="003B7302" w:rsidRDefault="003B7302" w:rsidP="003B730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7302">
        <w:rPr>
          <w:sz w:val="28"/>
          <w:szCs w:val="28"/>
        </w:rPr>
        <w:t>и профессионального</w:t>
      </w:r>
    </w:p>
    <w:p w:rsidR="003B7302" w:rsidRPr="003B7302" w:rsidRDefault="003B7302" w:rsidP="003B730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7302">
        <w:rPr>
          <w:sz w:val="28"/>
          <w:szCs w:val="28"/>
        </w:rPr>
        <w:t xml:space="preserve">образования Ростовской </w:t>
      </w:r>
    </w:p>
    <w:p w:rsidR="003B7302" w:rsidRPr="003B7302" w:rsidRDefault="003B7302" w:rsidP="003B7302">
      <w:pPr>
        <w:autoSpaceDE w:val="0"/>
        <w:autoSpaceDN w:val="0"/>
        <w:adjustRightInd w:val="0"/>
        <w:jc w:val="both"/>
        <w:rPr>
          <w:sz w:val="28"/>
          <w:szCs w:val="28"/>
        </w:rPr>
        <w:sectPr w:rsidR="003B7302" w:rsidRPr="003B7302" w:rsidSect="003B730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1134" w:left="1701" w:header="720" w:footer="590" w:gutter="0"/>
          <w:cols w:space="720"/>
          <w:titlePg/>
          <w:docGrid w:linePitch="272"/>
        </w:sectPr>
      </w:pPr>
      <w:r w:rsidRPr="003B7302">
        <w:rPr>
          <w:sz w:val="28"/>
          <w:szCs w:val="28"/>
        </w:rPr>
        <w:t>области</w:t>
      </w:r>
    </w:p>
    <w:p w:rsidR="003B7302" w:rsidRPr="00555B6E" w:rsidRDefault="003B7302" w:rsidP="009D2C9D">
      <w:pPr>
        <w:pageBreakBefore/>
        <w:spacing w:line="226" w:lineRule="auto"/>
        <w:ind w:left="10773"/>
        <w:jc w:val="center"/>
        <w:rPr>
          <w:sz w:val="28"/>
          <w:szCs w:val="28"/>
        </w:rPr>
      </w:pPr>
      <w:r w:rsidRPr="00555B6E">
        <w:rPr>
          <w:sz w:val="28"/>
          <w:szCs w:val="28"/>
        </w:rPr>
        <w:lastRenderedPageBreak/>
        <w:t xml:space="preserve">Приложение </w:t>
      </w:r>
    </w:p>
    <w:p w:rsidR="003B7302" w:rsidRPr="00555B6E" w:rsidRDefault="003B7302" w:rsidP="009D2C9D">
      <w:pPr>
        <w:spacing w:line="226" w:lineRule="auto"/>
        <w:ind w:left="10773"/>
        <w:jc w:val="center"/>
        <w:rPr>
          <w:sz w:val="28"/>
          <w:szCs w:val="28"/>
        </w:rPr>
      </w:pPr>
      <w:r w:rsidRPr="00555B6E">
        <w:rPr>
          <w:sz w:val="28"/>
          <w:szCs w:val="28"/>
        </w:rPr>
        <w:t>к распоряжению</w:t>
      </w:r>
    </w:p>
    <w:p w:rsidR="003B7302" w:rsidRPr="00555B6E" w:rsidRDefault="003B7302" w:rsidP="009D2C9D">
      <w:pPr>
        <w:spacing w:line="226" w:lineRule="auto"/>
        <w:ind w:left="10773"/>
        <w:jc w:val="center"/>
        <w:rPr>
          <w:sz w:val="28"/>
          <w:szCs w:val="28"/>
        </w:rPr>
      </w:pPr>
      <w:r w:rsidRPr="00555B6E">
        <w:rPr>
          <w:sz w:val="28"/>
          <w:szCs w:val="28"/>
        </w:rPr>
        <w:t>Правительства</w:t>
      </w:r>
    </w:p>
    <w:p w:rsidR="003B7302" w:rsidRPr="00555B6E" w:rsidRDefault="003B7302" w:rsidP="009D2C9D">
      <w:pPr>
        <w:spacing w:line="226" w:lineRule="auto"/>
        <w:ind w:left="10773"/>
        <w:jc w:val="center"/>
        <w:rPr>
          <w:sz w:val="28"/>
          <w:szCs w:val="28"/>
        </w:rPr>
      </w:pPr>
      <w:r w:rsidRPr="00555B6E">
        <w:rPr>
          <w:sz w:val="28"/>
          <w:szCs w:val="28"/>
        </w:rPr>
        <w:t>Ростовской области</w:t>
      </w:r>
    </w:p>
    <w:p w:rsidR="003B7302" w:rsidRPr="00555B6E" w:rsidRDefault="003B7302" w:rsidP="009D2C9D">
      <w:pPr>
        <w:spacing w:line="226" w:lineRule="auto"/>
        <w:ind w:left="10773"/>
        <w:jc w:val="center"/>
        <w:rPr>
          <w:sz w:val="28"/>
          <w:szCs w:val="28"/>
        </w:rPr>
      </w:pPr>
      <w:r w:rsidRPr="00F56B08">
        <w:rPr>
          <w:sz w:val="28"/>
          <w:szCs w:val="28"/>
        </w:rPr>
        <w:t xml:space="preserve">от </w:t>
      </w:r>
      <w:r w:rsidR="00863D50">
        <w:rPr>
          <w:sz w:val="28"/>
          <w:szCs w:val="28"/>
        </w:rPr>
        <w:t>03.12.2020</w:t>
      </w:r>
      <w:r>
        <w:rPr>
          <w:sz w:val="28"/>
          <w:szCs w:val="28"/>
        </w:rPr>
        <w:t xml:space="preserve"> </w:t>
      </w:r>
      <w:r w:rsidRPr="00F56B08">
        <w:rPr>
          <w:sz w:val="28"/>
          <w:szCs w:val="28"/>
        </w:rPr>
        <w:t xml:space="preserve">№ </w:t>
      </w:r>
      <w:r w:rsidR="00863D50">
        <w:rPr>
          <w:sz w:val="28"/>
          <w:szCs w:val="28"/>
        </w:rPr>
        <w:t>223</w:t>
      </w:r>
    </w:p>
    <w:p w:rsidR="003B7302" w:rsidRPr="00555B6E" w:rsidRDefault="003B7302" w:rsidP="009D2C9D">
      <w:pPr>
        <w:spacing w:line="226" w:lineRule="auto"/>
        <w:jc w:val="both"/>
        <w:rPr>
          <w:sz w:val="28"/>
          <w:szCs w:val="28"/>
        </w:rPr>
      </w:pPr>
    </w:p>
    <w:p w:rsidR="003B7302" w:rsidRPr="00555B6E" w:rsidRDefault="003B7302" w:rsidP="009D2C9D">
      <w:pPr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  <w:r w:rsidRPr="00555B6E">
        <w:rPr>
          <w:sz w:val="28"/>
          <w:szCs w:val="28"/>
        </w:rPr>
        <w:t>КОМПЛЕКС МЕР (</w:t>
      </w:r>
      <w:r>
        <w:rPr>
          <w:sz w:val="28"/>
          <w:szCs w:val="28"/>
        </w:rPr>
        <w:t>«</w:t>
      </w:r>
      <w:r w:rsidRPr="00555B6E">
        <w:rPr>
          <w:sz w:val="28"/>
          <w:szCs w:val="28"/>
        </w:rPr>
        <w:t>ДОРОЖНАЯ КАРТА</w:t>
      </w:r>
      <w:r>
        <w:rPr>
          <w:sz w:val="28"/>
          <w:szCs w:val="28"/>
        </w:rPr>
        <w:t>»</w:t>
      </w:r>
      <w:r w:rsidRPr="00555B6E">
        <w:rPr>
          <w:sz w:val="28"/>
          <w:szCs w:val="28"/>
        </w:rPr>
        <w:t>)</w:t>
      </w:r>
    </w:p>
    <w:p w:rsidR="003B7302" w:rsidRDefault="003B7302" w:rsidP="009D2C9D">
      <w:pPr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  <w:r w:rsidRPr="00555B6E">
        <w:rPr>
          <w:sz w:val="28"/>
          <w:szCs w:val="28"/>
        </w:rPr>
        <w:t xml:space="preserve">по созданию и функционированию </w:t>
      </w:r>
      <w:r w:rsidRPr="00A6334B">
        <w:rPr>
          <w:sz w:val="28"/>
          <w:szCs w:val="28"/>
        </w:rPr>
        <w:t xml:space="preserve">в общеобразовательных организациях, </w:t>
      </w:r>
    </w:p>
    <w:p w:rsidR="003B7302" w:rsidRDefault="003B7302" w:rsidP="009D2C9D">
      <w:pPr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  <w:r w:rsidRPr="00A6334B">
        <w:rPr>
          <w:sz w:val="28"/>
          <w:szCs w:val="28"/>
        </w:rPr>
        <w:t>расположенных в сельской местности и малых городах</w:t>
      </w:r>
      <w:r>
        <w:rPr>
          <w:sz w:val="28"/>
          <w:szCs w:val="28"/>
        </w:rPr>
        <w:t xml:space="preserve"> в Ростовской области</w:t>
      </w:r>
      <w:r w:rsidRPr="00A6334B">
        <w:rPr>
          <w:sz w:val="28"/>
          <w:szCs w:val="28"/>
        </w:rPr>
        <w:t xml:space="preserve">, </w:t>
      </w:r>
      <w:r>
        <w:rPr>
          <w:sz w:val="28"/>
          <w:szCs w:val="28"/>
        </w:rPr>
        <w:t>ц</w:t>
      </w:r>
      <w:r w:rsidRPr="00555B6E">
        <w:rPr>
          <w:sz w:val="28"/>
          <w:szCs w:val="28"/>
        </w:rPr>
        <w:t xml:space="preserve">ентров образования </w:t>
      </w:r>
    </w:p>
    <w:p w:rsidR="003B7302" w:rsidRPr="00555B6E" w:rsidRDefault="003B7302" w:rsidP="009D2C9D">
      <w:pPr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  <w:r w:rsidRPr="00943A40">
        <w:rPr>
          <w:sz w:val="28"/>
          <w:szCs w:val="28"/>
        </w:rPr>
        <w:t>естественно-научной и технологической направленностей</w:t>
      </w:r>
      <w:r w:rsidRPr="00555B6E">
        <w:rPr>
          <w:sz w:val="28"/>
          <w:szCs w:val="28"/>
        </w:rPr>
        <w:t xml:space="preserve"> «Точка роста» </w:t>
      </w:r>
      <w:r>
        <w:rPr>
          <w:sz w:val="28"/>
          <w:szCs w:val="28"/>
        </w:rPr>
        <w:t>в</w:t>
      </w:r>
      <w:r w:rsidRPr="00555B6E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1 – </w:t>
      </w:r>
      <w:r w:rsidRPr="00555B6E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555B6E">
        <w:rPr>
          <w:sz w:val="28"/>
          <w:szCs w:val="28"/>
        </w:rPr>
        <w:t xml:space="preserve"> годы</w:t>
      </w:r>
    </w:p>
    <w:p w:rsidR="003B7302" w:rsidRPr="00555B6E" w:rsidRDefault="003B7302" w:rsidP="009D2C9D">
      <w:pPr>
        <w:autoSpaceDE w:val="0"/>
        <w:autoSpaceDN w:val="0"/>
        <w:adjustRightInd w:val="0"/>
        <w:spacing w:line="226" w:lineRule="auto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6307"/>
        <w:gridCol w:w="2708"/>
        <w:gridCol w:w="2811"/>
        <w:gridCol w:w="2313"/>
      </w:tblGrid>
      <w:tr w:rsidR="003B7302" w:rsidRPr="00555B6E" w:rsidTr="0091045F">
        <w:trPr>
          <w:tblHeader/>
        </w:trPr>
        <w:tc>
          <w:tcPr>
            <w:tcW w:w="545" w:type="dxa"/>
            <w:noWrap/>
          </w:tcPr>
          <w:p w:rsidR="003B7302" w:rsidRPr="00555B6E" w:rsidRDefault="003B7302" w:rsidP="009D2C9D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bCs/>
                <w:sz w:val="28"/>
                <w:szCs w:val="28"/>
              </w:rPr>
            </w:pPr>
            <w:r w:rsidRPr="00555B6E">
              <w:rPr>
                <w:bCs/>
                <w:sz w:val="28"/>
                <w:szCs w:val="28"/>
              </w:rPr>
              <w:t>№</w:t>
            </w:r>
          </w:p>
          <w:p w:rsidR="003B7302" w:rsidRPr="00555B6E" w:rsidRDefault="003B7302" w:rsidP="009D2C9D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555B6E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307" w:type="dxa"/>
            <w:noWrap/>
          </w:tcPr>
          <w:p w:rsidR="003B7302" w:rsidRPr="00555B6E" w:rsidRDefault="003B7302" w:rsidP="009D2C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555B6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08" w:type="dxa"/>
            <w:noWrap/>
          </w:tcPr>
          <w:p w:rsidR="003B7302" w:rsidRPr="00555B6E" w:rsidRDefault="003B7302" w:rsidP="009D2C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555B6E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811" w:type="dxa"/>
            <w:noWrap/>
          </w:tcPr>
          <w:p w:rsidR="003B7302" w:rsidRPr="00555B6E" w:rsidRDefault="003B7302" w:rsidP="009D2C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555B6E">
              <w:rPr>
                <w:sz w:val="28"/>
                <w:szCs w:val="28"/>
              </w:rPr>
              <w:t>Результат</w:t>
            </w:r>
          </w:p>
        </w:tc>
        <w:tc>
          <w:tcPr>
            <w:tcW w:w="2313" w:type="dxa"/>
            <w:noWrap/>
          </w:tcPr>
          <w:p w:rsidR="003B7302" w:rsidRPr="003B7302" w:rsidRDefault="003B7302" w:rsidP="009D2C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2"/>
                <w:sz w:val="28"/>
                <w:szCs w:val="28"/>
              </w:rPr>
            </w:pPr>
            <w:r w:rsidRPr="003B7302">
              <w:rPr>
                <w:spacing w:val="-2"/>
                <w:sz w:val="28"/>
                <w:szCs w:val="28"/>
              </w:rPr>
              <w:t>Срок</w:t>
            </w:r>
          </w:p>
        </w:tc>
      </w:tr>
    </w:tbl>
    <w:p w:rsidR="00605681" w:rsidRPr="00605681" w:rsidRDefault="00605681" w:rsidP="009D2C9D">
      <w:pPr>
        <w:spacing w:line="226" w:lineRule="auto"/>
        <w:rPr>
          <w:sz w:val="2"/>
          <w:szCs w:val="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6307"/>
        <w:gridCol w:w="2708"/>
        <w:gridCol w:w="2811"/>
        <w:gridCol w:w="2313"/>
      </w:tblGrid>
      <w:tr w:rsidR="003B7302" w:rsidRPr="00555B6E" w:rsidTr="0091045F">
        <w:trPr>
          <w:tblHeader/>
        </w:trPr>
        <w:tc>
          <w:tcPr>
            <w:tcW w:w="545" w:type="dxa"/>
            <w:noWrap/>
            <w:hideMark/>
          </w:tcPr>
          <w:p w:rsidR="003B7302" w:rsidRPr="00555B6E" w:rsidRDefault="003B7302" w:rsidP="009D2C9D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555B6E">
              <w:rPr>
                <w:sz w:val="28"/>
                <w:szCs w:val="28"/>
              </w:rPr>
              <w:t>1</w:t>
            </w:r>
          </w:p>
        </w:tc>
        <w:tc>
          <w:tcPr>
            <w:tcW w:w="6307" w:type="dxa"/>
            <w:noWrap/>
            <w:hideMark/>
          </w:tcPr>
          <w:p w:rsidR="003B7302" w:rsidRPr="00555B6E" w:rsidRDefault="003B7302" w:rsidP="009D2C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555B6E">
              <w:rPr>
                <w:sz w:val="28"/>
                <w:szCs w:val="28"/>
              </w:rPr>
              <w:t>2</w:t>
            </w:r>
          </w:p>
        </w:tc>
        <w:tc>
          <w:tcPr>
            <w:tcW w:w="2708" w:type="dxa"/>
            <w:noWrap/>
            <w:hideMark/>
          </w:tcPr>
          <w:p w:rsidR="003B7302" w:rsidRPr="00555B6E" w:rsidRDefault="003B7302" w:rsidP="009D2C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555B6E">
              <w:rPr>
                <w:sz w:val="28"/>
                <w:szCs w:val="28"/>
              </w:rPr>
              <w:t>3</w:t>
            </w:r>
          </w:p>
        </w:tc>
        <w:tc>
          <w:tcPr>
            <w:tcW w:w="2811" w:type="dxa"/>
            <w:noWrap/>
            <w:hideMark/>
          </w:tcPr>
          <w:p w:rsidR="003B7302" w:rsidRPr="00555B6E" w:rsidRDefault="003B7302" w:rsidP="009D2C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555B6E">
              <w:rPr>
                <w:sz w:val="28"/>
                <w:szCs w:val="28"/>
              </w:rPr>
              <w:t>4</w:t>
            </w:r>
          </w:p>
        </w:tc>
        <w:tc>
          <w:tcPr>
            <w:tcW w:w="2313" w:type="dxa"/>
            <w:noWrap/>
            <w:hideMark/>
          </w:tcPr>
          <w:p w:rsidR="003B7302" w:rsidRPr="003B7302" w:rsidRDefault="003B7302" w:rsidP="009D2C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2"/>
                <w:sz w:val="28"/>
                <w:szCs w:val="28"/>
              </w:rPr>
            </w:pPr>
            <w:r w:rsidRPr="003B7302">
              <w:rPr>
                <w:spacing w:val="-2"/>
                <w:sz w:val="28"/>
                <w:szCs w:val="28"/>
              </w:rPr>
              <w:t>5</w:t>
            </w:r>
          </w:p>
        </w:tc>
      </w:tr>
      <w:tr w:rsidR="003B7302" w:rsidRPr="00555B6E" w:rsidTr="0091045F">
        <w:tc>
          <w:tcPr>
            <w:tcW w:w="545" w:type="dxa"/>
            <w:noWrap/>
          </w:tcPr>
          <w:p w:rsidR="003B7302" w:rsidRPr="00555B6E" w:rsidRDefault="003B7302" w:rsidP="009D2C9D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2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07" w:type="dxa"/>
            <w:shd w:val="clear" w:color="auto" w:fill="FFFFFF"/>
            <w:noWrap/>
            <w:hideMark/>
          </w:tcPr>
          <w:p w:rsidR="003B7302" w:rsidRDefault="003B7302" w:rsidP="009D2C9D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18096D">
              <w:rPr>
                <w:sz w:val="28"/>
                <w:szCs w:val="28"/>
              </w:rPr>
              <w:t>Определен</w:t>
            </w:r>
            <w:r>
              <w:rPr>
                <w:sz w:val="28"/>
                <w:szCs w:val="28"/>
              </w:rPr>
              <w:t>ы:</w:t>
            </w:r>
          </w:p>
          <w:p w:rsidR="003B7302" w:rsidRPr="0018096D" w:rsidRDefault="003B7302" w:rsidP="009D2C9D">
            <w:pPr>
              <w:spacing w:line="226" w:lineRule="auto"/>
              <w:jc w:val="both"/>
              <w:rPr>
                <w:bCs/>
                <w:sz w:val="28"/>
                <w:szCs w:val="28"/>
              </w:rPr>
            </w:pPr>
            <w:r w:rsidRPr="0018096D">
              <w:rPr>
                <w:sz w:val="28"/>
                <w:szCs w:val="28"/>
              </w:rPr>
              <w:t xml:space="preserve">ответственный за создание и функционирование </w:t>
            </w:r>
            <w:r w:rsidRPr="009D2C9D">
              <w:rPr>
                <w:sz w:val="28"/>
                <w:szCs w:val="28"/>
              </w:rPr>
              <w:t>в</w:t>
            </w:r>
            <w:r w:rsidR="009D2C9D" w:rsidRPr="009D2C9D">
              <w:rPr>
                <w:sz w:val="28"/>
                <w:szCs w:val="28"/>
              </w:rPr>
              <w:t> </w:t>
            </w:r>
            <w:r w:rsidRPr="009D2C9D">
              <w:rPr>
                <w:sz w:val="28"/>
                <w:szCs w:val="28"/>
              </w:rPr>
              <w:t>общеобразовательных организациях, располо</w:t>
            </w:r>
            <w:r w:rsidR="009D2C9D">
              <w:rPr>
                <w:sz w:val="28"/>
                <w:szCs w:val="28"/>
              </w:rPr>
              <w:softHyphen/>
            </w:r>
            <w:r w:rsidRPr="009D2C9D">
              <w:rPr>
                <w:sz w:val="28"/>
                <w:szCs w:val="28"/>
              </w:rPr>
              <w:t>жен</w:t>
            </w:r>
            <w:r w:rsidR="009D2C9D">
              <w:rPr>
                <w:sz w:val="28"/>
                <w:szCs w:val="28"/>
              </w:rPr>
              <w:softHyphen/>
            </w:r>
            <w:r w:rsidRPr="009D2C9D">
              <w:rPr>
                <w:sz w:val="28"/>
                <w:szCs w:val="28"/>
              </w:rPr>
              <w:t>ных</w:t>
            </w:r>
            <w:r w:rsidRPr="00240192">
              <w:rPr>
                <w:sz w:val="28"/>
                <w:szCs w:val="28"/>
              </w:rPr>
              <w:t xml:space="preserve"> в сельской местности и малых городах </w:t>
            </w:r>
            <w:r>
              <w:rPr>
                <w:sz w:val="28"/>
                <w:szCs w:val="28"/>
              </w:rPr>
              <w:t>в</w:t>
            </w:r>
            <w:r w:rsidR="009D2C9D">
              <w:rPr>
                <w:sz w:val="28"/>
                <w:szCs w:val="28"/>
              </w:rPr>
              <w:t> </w:t>
            </w:r>
            <w:r w:rsidRPr="00240192">
              <w:rPr>
                <w:sz w:val="28"/>
                <w:szCs w:val="28"/>
              </w:rPr>
              <w:t>Ростовской области, центров образования естественно-научной и технологической направленностей «Точка роста»</w:t>
            </w:r>
            <w:r>
              <w:rPr>
                <w:sz w:val="28"/>
                <w:szCs w:val="28"/>
              </w:rPr>
              <w:t xml:space="preserve"> (далее – </w:t>
            </w:r>
            <w:r w:rsidRPr="0018096D">
              <w:rPr>
                <w:sz w:val="28"/>
                <w:szCs w:val="28"/>
              </w:rPr>
              <w:t>центр «Точка роста»</w:t>
            </w:r>
            <w:r>
              <w:rPr>
                <w:sz w:val="28"/>
                <w:szCs w:val="28"/>
              </w:rPr>
              <w:t>)</w:t>
            </w:r>
            <w:r w:rsidRPr="0018096D">
              <w:rPr>
                <w:sz w:val="28"/>
                <w:szCs w:val="28"/>
              </w:rPr>
              <w:t xml:space="preserve"> орган исполнительной власти </w:t>
            </w:r>
            <w:r>
              <w:rPr>
                <w:sz w:val="28"/>
                <w:szCs w:val="28"/>
              </w:rPr>
              <w:t>Ростовской области</w:t>
            </w:r>
            <w:r w:rsidRPr="0018096D">
              <w:rPr>
                <w:sz w:val="28"/>
                <w:szCs w:val="28"/>
              </w:rPr>
              <w:t xml:space="preserve"> (региональный координатор)</w:t>
            </w:r>
            <w:r>
              <w:rPr>
                <w:sz w:val="28"/>
                <w:szCs w:val="28"/>
              </w:rPr>
              <w:t>;</w:t>
            </w:r>
            <w:r w:rsidRPr="0018096D">
              <w:rPr>
                <w:sz w:val="28"/>
                <w:szCs w:val="28"/>
              </w:rPr>
              <w:t xml:space="preserve"> комплекс мер (</w:t>
            </w:r>
            <w:r w:rsidR="009D2C9D">
              <w:rPr>
                <w:sz w:val="28"/>
                <w:szCs w:val="28"/>
              </w:rPr>
              <w:t>«</w:t>
            </w:r>
            <w:r w:rsidRPr="0018096D">
              <w:rPr>
                <w:sz w:val="28"/>
                <w:szCs w:val="28"/>
              </w:rPr>
              <w:t>дорожная карта</w:t>
            </w:r>
            <w:r w:rsidR="009D2C9D">
              <w:rPr>
                <w:sz w:val="28"/>
                <w:szCs w:val="28"/>
              </w:rPr>
              <w:t>»</w:t>
            </w:r>
            <w:r w:rsidRPr="0018096D">
              <w:rPr>
                <w:sz w:val="28"/>
                <w:szCs w:val="28"/>
              </w:rPr>
              <w:t>) по созданию и</w:t>
            </w:r>
            <w:r w:rsidR="009D2C9D">
              <w:rPr>
                <w:sz w:val="28"/>
                <w:szCs w:val="28"/>
              </w:rPr>
              <w:t> </w:t>
            </w:r>
            <w:r w:rsidRPr="0018096D">
              <w:rPr>
                <w:sz w:val="28"/>
                <w:szCs w:val="28"/>
              </w:rPr>
              <w:t>функционированию центров «Точка роста»</w:t>
            </w:r>
          </w:p>
        </w:tc>
        <w:tc>
          <w:tcPr>
            <w:tcW w:w="2708" w:type="dxa"/>
            <w:noWrap/>
            <w:hideMark/>
          </w:tcPr>
          <w:p w:rsidR="003B7302" w:rsidRPr="0018096D" w:rsidRDefault="003B7302" w:rsidP="009D2C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Ростовской области</w:t>
            </w:r>
          </w:p>
        </w:tc>
        <w:tc>
          <w:tcPr>
            <w:tcW w:w="2811" w:type="dxa"/>
            <w:noWrap/>
            <w:hideMark/>
          </w:tcPr>
          <w:p w:rsidR="003B7302" w:rsidRPr="0018096D" w:rsidRDefault="003B7302" w:rsidP="009D2C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8096D">
              <w:rPr>
                <w:sz w:val="28"/>
                <w:szCs w:val="28"/>
              </w:rPr>
              <w:t>аспоряжение Правительства Ростовской области</w:t>
            </w:r>
          </w:p>
        </w:tc>
        <w:tc>
          <w:tcPr>
            <w:tcW w:w="2313" w:type="dxa"/>
            <w:shd w:val="clear" w:color="auto" w:fill="FFFFFF"/>
            <w:noWrap/>
            <w:hideMark/>
          </w:tcPr>
          <w:p w:rsidR="003B7302" w:rsidRPr="003B7302" w:rsidRDefault="003B7302" w:rsidP="009D2C9D">
            <w:pPr>
              <w:spacing w:line="226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3B7302">
              <w:rPr>
                <w:spacing w:val="-2"/>
                <w:sz w:val="28"/>
                <w:szCs w:val="28"/>
              </w:rPr>
              <w:t xml:space="preserve">4 декабря года, предшествующего году получения субсидии </w:t>
            </w:r>
          </w:p>
        </w:tc>
      </w:tr>
      <w:tr w:rsidR="003B7302" w:rsidRPr="00555B6E" w:rsidTr="0091045F">
        <w:tc>
          <w:tcPr>
            <w:tcW w:w="545" w:type="dxa"/>
            <w:noWrap/>
          </w:tcPr>
          <w:p w:rsidR="003B7302" w:rsidRPr="00555B6E" w:rsidRDefault="003B7302" w:rsidP="009D2C9D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2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07" w:type="dxa"/>
            <w:shd w:val="clear" w:color="auto" w:fill="FFFFFF"/>
            <w:noWrap/>
            <w:hideMark/>
          </w:tcPr>
          <w:p w:rsidR="003B7302" w:rsidRPr="0018096D" w:rsidRDefault="003B7302" w:rsidP="009D2C9D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18096D">
              <w:rPr>
                <w:sz w:val="28"/>
                <w:szCs w:val="28"/>
              </w:rPr>
              <w:t>Утверждены:</w:t>
            </w:r>
          </w:p>
          <w:p w:rsidR="003B7302" w:rsidRPr="0018096D" w:rsidRDefault="003B7302" w:rsidP="009D2C9D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8096D">
              <w:rPr>
                <w:sz w:val="28"/>
                <w:szCs w:val="28"/>
              </w:rPr>
              <w:t>олжностное лицо в составе регионального ведомственного проектного офиса, ответственное за создание и функционирование центров «Точка роста»;</w:t>
            </w:r>
          </w:p>
          <w:p w:rsidR="003B7302" w:rsidRPr="0018096D" w:rsidRDefault="003B7302" w:rsidP="009D2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18096D">
              <w:rPr>
                <w:sz w:val="28"/>
                <w:szCs w:val="28"/>
              </w:rPr>
              <w:t>оказатели деятельности центров «Точка роста»;</w:t>
            </w:r>
          </w:p>
          <w:p w:rsidR="003B7302" w:rsidRPr="0018096D" w:rsidRDefault="003B7302" w:rsidP="009D2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18096D">
              <w:rPr>
                <w:sz w:val="28"/>
                <w:szCs w:val="28"/>
              </w:rPr>
              <w:t>иповое Положение о</w:t>
            </w:r>
            <w:r>
              <w:rPr>
                <w:sz w:val="28"/>
                <w:szCs w:val="28"/>
              </w:rPr>
              <w:t> </w:t>
            </w:r>
            <w:r w:rsidRPr="0018096D">
              <w:rPr>
                <w:sz w:val="28"/>
                <w:szCs w:val="28"/>
              </w:rPr>
              <w:t xml:space="preserve">деятельности </w:t>
            </w:r>
            <w:r>
              <w:rPr>
                <w:sz w:val="28"/>
                <w:szCs w:val="28"/>
              </w:rPr>
              <w:t>ц</w:t>
            </w:r>
            <w:r w:rsidRPr="0018096D">
              <w:rPr>
                <w:sz w:val="28"/>
                <w:szCs w:val="28"/>
              </w:rPr>
              <w:t xml:space="preserve">ентров «Точка роста» на территории </w:t>
            </w:r>
            <w:r>
              <w:rPr>
                <w:sz w:val="28"/>
                <w:szCs w:val="28"/>
              </w:rPr>
              <w:t>Ростовской области;</w:t>
            </w:r>
          </w:p>
          <w:p w:rsidR="003B7302" w:rsidRPr="0018096D" w:rsidRDefault="003B7302" w:rsidP="009D2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8096D">
              <w:rPr>
                <w:sz w:val="28"/>
                <w:szCs w:val="28"/>
              </w:rPr>
              <w:t>еречень общеобразовательных организаций, расположенных в сельской местности и малых городах</w:t>
            </w:r>
            <w:r w:rsidR="009D2C9D">
              <w:rPr>
                <w:sz w:val="28"/>
                <w:szCs w:val="28"/>
              </w:rPr>
              <w:t xml:space="preserve"> в Ростовской области</w:t>
            </w:r>
            <w:r w:rsidRPr="0018096D">
              <w:rPr>
                <w:sz w:val="28"/>
                <w:szCs w:val="28"/>
              </w:rPr>
              <w:t xml:space="preserve">, на базе которых планируется </w:t>
            </w:r>
            <w:r>
              <w:rPr>
                <w:sz w:val="28"/>
                <w:szCs w:val="28"/>
              </w:rPr>
              <w:t>создание центров «Точка роста»</w:t>
            </w:r>
          </w:p>
        </w:tc>
        <w:tc>
          <w:tcPr>
            <w:tcW w:w="2708" w:type="dxa"/>
            <w:noWrap/>
            <w:hideMark/>
          </w:tcPr>
          <w:p w:rsidR="003B7302" w:rsidRPr="0018096D" w:rsidRDefault="003B7302" w:rsidP="009D2C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3B7302">
              <w:rPr>
                <w:spacing w:val="-4"/>
                <w:sz w:val="28"/>
                <w:szCs w:val="28"/>
              </w:rPr>
              <w:lastRenderedPageBreak/>
              <w:t>министерство общего</w:t>
            </w:r>
            <w:r>
              <w:rPr>
                <w:sz w:val="28"/>
                <w:szCs w:val="28"/>
              </w:rPr>
              <w:t xml:space="preserve"> </w:t>
            </w:r>
            <w:r w:rsidRPr="0018096D">
              <w:rPr>
                <w:sz w:val="28"/>
                <w:szCs w:val="28"/>
              </w:rPr>
              <w:t>и профессионального образования Ростовской области</w:t>
            </w:r>
          </w:p>
        </w:tc>
        <w:tc>
          <w:tcPr>
            <w:tcW w:w="2811" w:type="dxa"/>
            <w:noWrap/>
            <w:hideMark/>
          </w:tcPr>
          <w:p w:rsidR="003B7302" w:rsidRPr="0018096D" w:rsidRDefault="003B7302" w:rsidP="009D2C9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правовой акт </w:t>
            </w:r>
            <w:r w:rsidRPr="0018096D">
              <w:rPr>
                <w:sz w:val="28"/>
                <w:szCs w:val="28"/>
              </w:rPr>
              <w:t>министерства общего и профессионального образования Ростовской области</w:t>
            </w:r>
          </w:p>
        </w:tc>
        <w:tc>
          <w:tcPr>
            <w:tcW w:w="2313" w:type="dxa"/>
            <w:shd w:val="clear" w:color="auto" w:fill="FFFFFF"/>
            <w:noWrap/>
            <w:hideMark/>
          </w:tcPr>
          <w:p w:rsidR="003B7302" w:rsidRPr="003B7302" w:rsidRDefault="003B7302" w:rsidP="009D2C9D">
            <w:pPr>
              <w:spacing w:line="226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3B7302">
              <w:rPr>
                <w:spacing w:val="-2"/>
                <w:sz w:val="28"/>
                <w:szCs w:val="28"/>
              </w:rPr>
              <w:t>18 декабря года, предшествующего году получения субсидии</w:t>
            </w:r>
          </w:p>
        </w:tc>
      </w:tr>
      <w:tr w:rsidR="003B7302" w:rsidRPr="00555B6E" w:rsidTr="0091045F">
        <w:tc>
          <w:tcPr>
            <w:tcW w:w="545" w:type="dxa"/>
            <w:noWrap/>
          </w:tcPr>
          <w:p w:rsidR="003B7302" w:rsidRPr="00555B6E" w:rsidRDefault="003B7302" w:rsidP="009D2C9D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21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07" w:type="dxa"/>
            <w:shd w:val="clear" w:color="auto" w:fill="FFFFFF"/>
            <w:noWrap/>
            <w:hideMark/>
          </w:tcPr>
          <w:p w:rsidR="003B7302" w:rsidRPr="0018096D" w:rsidRDefault="003B7302" w:rsidP="009D2C9D">
            <w:pPr>
              <w:spacing w:line="221" w:lineRule="auto"/>
              <w:jc w:val="both"/>
              <w:rPr>
                <w:bCs/>
                <w:sz w:val="28"/>
                <w:szCs w:val="28"/>
              </w:rPr>
            </w:pPr>
            <w:r w:rsidRPr="0018096D">
              <w:rPr>
                <w:sz w:val="28"/>
                <w:szCs w:val="28"/>
              </w:rPr>
              <w:t>Сформирован и согласован инфраструктурный лист</w:t>
            </w:r>
          </w:p>
        </w:tc>
        <w:tc>
          <w:tcPr>
            <w:tcW w:w="2708" w:type="dxa"/>
            <w:shd w:val="clear" w:color="auto" w:fill="FFFFFF"/>
            <w:noWrap/>
            <w:hideMark/>
          </w:tcPr>
          <w:p w:rsidR="003B7302" w:rsidRPr="0018096D" w:rsidRDefault="003B7302" w:rsidP="009D2C9D">
            <w:pPr>
              <w:spacing w:line="221" w:lineRule="auto"/>
              <w:jc w:val="center"/>
              <w:rPr>
                <w:bCs/>
                <w:sz w:val="28"/>
                <w:szCs w:val="28"/>
              </w:rPr>
            </w:pPr>
            <w:r w:rsidRPr="003B7302">
              <w:rPr>
                <w:bCs/>
                <w:spacing w:val="-4"/>
                <w:sz w:val="28"/>
                <w:szCs w:val="28"/>
              </w:rPr>
              <w:t>министерство общего</w:t>
            </w:r>
            <w:r w:rsidRPr="0018096D">
              <w:rPr>
                <w:bCs/>
                <w:sz w:val="28"/>
                <w:szCs w:val="28"/>
              </w:rPr>
              <w:t xml:space="preserve"> и профессионального образования Ростовской области, федеральный оператор</w:t>
            </w:r>
          </w:p>
        </w:tc>
        <w:tc>
          <w:tcPr>
            <w:tcW w:w="2811" w:type="dxa"/>
            <w:shd w:val="clear" w:color="auto" w:fill="FFFFFF"/>
            <w:noWrap/>
            <w:hideMark/>
          </w:tcPr>
          <w:p w:rsidR="003B7302" w:rsidRPr="0018096D" w:rsidRDefault="003B7302" w:rsidP="009D2C9D">
            <w:pPr>
              <w:spacing w:line="221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8096D">
              <w:rPr>
                <w:sz w:val="28"/>
                <w:szCs w:val="28"/>
              </w:rPr>
              <w:t xml:space="preserve">исьмо федерального оператора и </w:t>
            </w:r>
            <w:r w:rsidRPr="00240192">
              <w:rPr>
                <w:sz w:val="28"/>
                <w:szCs w:val="28"/>
              </w:rPr>
              <w:t>правовой акт</w:t>
            </w:r>
            <w:r>
              <w:rPr>
                <w:sz w:val="28"/>
                <w:szCs w:val="28"/>
              </w:rPr>
              <w:t xml:space="preserve"> министерства общего и профес</w:t>
            </w:r>
            <w:r>
              <w:rPr>
                <w:sz w:val="28"/>
                <w:szCs w:val="28"/>
              </w:rPr>
              <w:softHyphen/>
            </w:r>
            <w:r w:rsidRPr="0018096D">
              <w:rPr>
                <w:sz w:val="28"/>
                <w:szCs w:val="28"/>
              </w:rPr>
              <w:t>сионального обра</w:t>
            </w:r>
            <w:r>
              <w:rPr>
                <w:sz w:val="28"/>
                <w:szCs w:val="28"/>
              </w:rPr>
              <w:softHyphen/>
            </w:r>
            <w:r w:rsidRPr="0018096D">
              <w:rPr>
                <w:sz w:val="28"/>
                <w:szCs w:val="28"/>
              </w:rPr>
              <w:t>зова</w:t>
            </w:r>
            <w:r>
              <w:rPr>
                <w:sz w:val="28"/>
                <w:szCs w:val="28"/>
              </w:rPr>
              <w:softHyphen/>
            </w:r>
            <w:r w:rsidRPr="0018096D">
              <w:rPr>
                <w:sz w:val="28"/>
                <w:szCs w:val="28"/>
              </w:rPr>
              <w:t>ния Ростовской области</w:t>
            </w:r>
          </w:p>
        </w:tc>
        <w:tc>
          <w:tcPr>
            <w:tcW w:w="2313" w:type="dxa"/>
            <w:shd w:val="clear" w:color="auto" w:fill="FFFFFF"/>
            <w:noWrap/>
            <w:hideMark/>
          </w:tcPr>
          <w:p w:rsidR="003B7302" w:rsidRPr="003B7302" w:rsidRDefault="003B7302" w:rsidP="009D2C9D">
            <w:pPr>
              <w:spacing w:line="221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3B7302">
              <w:rPr>
                <w:bCs/>
                <w:spacing w:val="-2"/>
                <w:sz w:val="28"/>
                <w:szCs w:val="28"/>
              </w:rPr>
              <w:t>согласно отдельному графику</w:t>
            </w:r>
          </w:p>
        </w:tc>
      </w:tr>
      <w:tr w:rsidR="003B7302" w:rsidRPr="00555B6E" w:rsidTr="0091045F">
        <w:tc>
          <w:tcPr>
            <w:tcW w:w="545" w:type="dxa"/>
            <w:noWrap/>
          </w:tcPr>
          <w:p w:rsidR="003B7302" w:rsidRPr="00555B6E" w:rsidRDefault="003B7302" w:rsidP="009D2C9D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21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07" w:type="dxa"/>
            <w:shd w:val="clear" w:color="auto" w:fill="FFFFFF"/>
            <w:noWrap/>
            <w:hideMark/>
          </w:tcPr>
          <w:p w:rsidR="003B7302" w:rsidRPr="0018096D" w:rsidRDefault="003B7302" w:rsidP="009D2C9D">
            <w:pPr>
              <w:spacing w:line="221" w:lineRule="auto"/>
              <w:jc w:val="both"/>
              <w:rPr>
                <w:bCs/>
                <w:sz w:val="28"/>
                <w:szCs w:val="28"/>
              </w:rPr>
            </w:pPr>
            <w:r w:rsidRPr="0018096D">
              <w:rPr>
                <w:bCs/>
                <w:sz w:val="28"/>
                <w:szCs w:val="28"/>
              </w:rPr>
              <w:t xml:space="preserve">Заключено соглашение о предоставлении субсидии из федерального бюджета бюджету </w:t>
            </w:r>
            <w:r>
              <w:rPr>
                <w:bCs/>
                <w:sz w:val="28"/>
                <w:szCs w:val="28"/>
              </w:rPr>
              <w:t>Ростовской области</w:t>
            </w:r>
            <w:r w:rsidRPr="0018096D">
              <w:rPr>
                <w:bCs/>
                <w:sz w:val="28"/>
                <w:szCs w:val="28"/>
              </w:rPr>
              <w:t xml:space="preserve"> в государственной интегрированной информационной системе управления </w:t>
            </w:r>
            <w:r w:rsidRPr="00605681">
              <w:rPr>
                <w:bCs/>
                <w:spacing w:val="-4"/>
                <w:sz w:val="28"/>
                <w:szCs w:val="28"/>
              </w:rPr>
              <w:t>общественными финансами «Электронный бюджет»</w:t>
            </w:r>
          </w:p>
        </w:tc>
        <w:tc>
          <w:tcPr>
            <w:tcW w:w="2708" w:type="dxa"/>
            <w:shd w:val="clear" w:color="auto" w:fill="FFFFFF"/>
            <w:noWrap/>
            <w:hideMark/>
          </w:tcPr>
          <w:p w:rsidR="003B7302" w:rsidRPr="0018096D" w:rsidRDefault="003B7302" w:rsidP="009D2C9D">
            <w:pPr>
              <w:spacing w:line="221" w:lineRule="auto"/>
              <w:jc w:val="center"/>
              <w:rPr>
                <w:bCs/>
                <w:sz w:val="28"/>
                <w:szCs w:val="28"/>
              </w:rPr>
            </w:pPr>
            <w:r w:rsidRPr="003B7302">
              <w:rPr>
                <w:bCs/>
                <w:spacing w:val="-4"/>
                <w:sz w:val="28"/>
                <w:szCs w:val="28"/>
              </w:rPr>
              <w:t>министерство общего</w:t>
            </w:r>
            <w:r w:rsidRPr="0018096D">
              <w:rPr>
                <w:bCs/>
                <w:sz w:val="28"/>
                <w:szCs w:val="28"/>
              </w:rPr>
              <w:t xml:space="preserve"> и профессионального образования Ростовской области</w:t>
            </w:r>
          </w:p>
        </w:tc>
        <w:tc>
          <w:tcPr>
            <w:tcW w:w="2811" w:type="dxa"/>
            <w:shd w:val="clear" w:color="auto" w:fill="FFFFFF"/>
            <w:noWrap/>
            <w:hideMark/>
          </w:tcPr>
          <w:p w:rsidR="003B7302" w:rsidRDefault="003B7302" w:rsidP="009D2C9D">
            <w:pPr>
              <w:spacing w:line="221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18096D">
              <w:rPr>
                <w:bCs/>
                <w:sz w:val="28"/>
                <w:szCs w:val="28"/>
              </w:rPr>
              <w:t xml:space="preserve">оглашение </w:t>
            </w:r>
          </w:p>
          <w:p w:rsidR="003B7302" w:rsidRPr="0018096D" w:rsidRDefault="003B7302" w:rsidP="009D2C9D">
            <w:pPr>
              <w:spacing w:line="221" w:lineRule="auto"/>
              <w:jc w:val="center"/>
              <w:rPr>
                <w:bCs/>
                <w:sz w:val="28"/>
                <w:szCs w:val="28"/>
              </w:rPr>
            </w:pPr>
            <w:r w:rsidRPr="0018096D">
              <w:rPr>
                <w:bCs/>
                <w:sz w:val="28"/>
                <w:szCs w:val="28"/>
              </w:rPr>
              <w:t>о предоставлении субсидии</w:t>
            </w:r>
          </w:p>
        </w:tc>
        <w:tc>
          <w:tcPr>
            <w:tcW w:w="2313" w:type="dxa"/>
            <w:shd w:val="clear" w:color="auto" w:fill="FFFFFF"/>
            <w:noWrap/>
            <w:hideMark/>
          </w:tcPr>
          <w:p w:rsidR="003B7302" w:rsidRPr="003B7302" w:rsidRDefault="003B7302" w:rsidP="009D2C9D">
            <w:pPr>
              <w:spacing w:line="221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3B7302">
              <w:rPr>
                <w:bCs/>
                <w:spacing w:val="-2"/>
                <w:sz w:val="28"/>
                <w:szCs w:val="28"/>
              </w:rPr>
              <w:t xml:space="preserve">30 декабря года, предшествующего году получения субсидии, далее </w:t>
            </w:r>
            <w:r w:rsidR="009D2C9D">
              <w:rPr>
                <w:bCs/>
                <w:spacing w:val="-2"/>
                <w:sz w:val="28"/>
                <w:szCs w:val="28"/>
              </w:rPr>
              <w:t xml:space="preserve">– </w:t>
            </w:r>
            <w:r w:rsidRPr="003B7302">
              <w:rPr>
                <w:bCs/>
                <w:spacing w:val="-2"/>
                <w:sz w:val="28"/>
                <w:szCs w:val="28"/>
              </w:rPr>
              <w:t>по необходимости</w:t>
            </w:r>
          </w:p>
        </w:tc>
      </w:tr>
      <w:tr w:rsidR="003B7302" w:rsidRPr="00555B6E" w:rsidTr="0091045F">
        <w:tc>
          <w:tcPr>
            <w:tcW w:w="545" w:type="dxa"/>
            <w:noWrap/>
          </w:tcPr>
          <w:p w:rsidR="003B7302" w:rsidRPr="00555B6E" w:rsidRDefault="003B7302" w:rsidP="009D2C9D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21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07" w:type="dxa"/>
            <w:shd w:val="clear" w:color="auto" w:fill="FFFFFF"/>
            <w:noWrap/>
            <w:hideMark/>
          </w:tcPr>
          <w:p w:rsidR="003B7302" w:rsidRPr="0018096D" w:rsidRDefault="003B7302" w:rsidP="009D2C9D">
            <w:pPr>
              <w:spacing w:line="221" w:lineRule="auto"/>
              <w:jc w:val="both"/>
              <w:rPr>
                <w:bCs/>
                <w:sz w:val="28"/>
                <w:szCs w:val="28"/>
              </w:rPr>
            </w:pPr>
            <w:r w:rsidRPr="0018096D">
              <w:rPr>
                <w:bCs/>
                <w:sz w:val="28"/>
                <w:szCs w:val="28"/>
              </w:rPr>
              <w:t xml:space="preserve">Объявлены закупки товаров, работ, услуг для создания </w:t>
            </w:r>
            <w:r>
              <w:rPr>
                <w:bCs/>
                <w:sz w:val="28"/>
                <w:szCs w:val="28"/>
              </w:rPr>
              <w:t>ц</w:t>
            </w:r>
            <w:r w:rsidRPr="0018096D">
              <w:rPr>
                <w:bCs/>
                <w:sz w:val="28"/>
                <w:szCs w:val="28"/>
              </w:rPr>
              <w:t>ентров «Точка роста»</w:t>
            </w:r>
          </w:p>
        </w:tc>
        <w:tc>
          <w:tcPr>
            <w:tcW w:w="2708" w:type="dxa"/>
            <w:shd w:val="clear" w:color="auto" w:fill="FFFFFF"/>
            <w:noWrap/>
            <w:hideMark/>
          </w:tcPr>
          <w:p w:rsidR="003B7302" w:rsidRPr="0018096D" w:rsidRDefault="003B7302" w:rsidP="009D2C9D">
            <w:pPr>
              <w:spacing w:line="221" w:lineRule="auto"/>
              <w:jc w:val="center"/>
              <w:rPr>
                <w:bCs/>
                <w:sz w:val="28"/>
                <w:szCs w:val="28"/>
              </w:rPr>
            </w:pPr>
            <w:r w:rsidRPr="003B7302">
              <w:rPr>
                <w:bCs/>
                <w:spacing w:val="-4"/>
                <w:sz w:val="28"/>
                <w:szCs w:val="28"/>
              </w:rPr>
              <w:t>министерство общего</w:t>
            </w:r>
            <w:r w:rsidRPr="0018096D">
              <w:rPr>
                <w:bCs/>
                <w:sz w:val="28"/>
                <w:szCs w:val="28"/>
              </w:rPr>
              <w:t xml:space="preserve"> и профессионального образования Ростовской области</w:t>
            </w:r>
          </w:p>
        </w:tc>
        <w:tc>
          <w:tcPr>
            <w:tcW w:w="2811" w:type="dxa"/>
            <w:shd w:val="clear" w:color="auto" w:fill="FFFFFF"/>
            <w:noWrap/>
          </w:tcPr>
          <w:p w:rsidR="00605681" w:rsidRDefault="003B7302" w:rsidP="009D2C9D">
            <w:pPr>
              <w:spacing w:line="221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</w:t>
            </w:r>
            <w:r w:rsidRPr="0018096D">
              <w:rPr>
                <w:bCs/>
                <w:sz w:val="28"/>
                <w:szCs w:val="28"/>
              </w:rPr>
              <w:t xml:space="preserve">звещения </w:t>
            </w:r>
          </w:p>
          <w:p w:rsidR="003B7302" w:rsidRPr="0018096D" w:rsidRDefault="003B7302" w:rsidP="009D2C9D">
            <w:pPr>
              <w:spacing w:line="221" w:lineRule="auto"/>
              <w:jc w:val="center"/>
              <w:rPr>
                <w:bCs/>
                <w:sz w:val="28"/>
                <w:szCs w:val="28"/>
              </w:rPr>
            </w:pPr>
            <w:r w:rsidRPr="0018096D">
              <w:rPr>
                <w:bCs/>
                <w:sz w:val="28"/>
                <w:szCs w:val="28"/>
              </w:rPr>
              <w:t>о проведении закупок</w:t>
            </w:r>
          </w:p>
        </w:tc>
        <w:tc>
          <w:tcPr>
            <w:tcW w:w="2313" w:type="dxa"/>
            <w:shd w:val="clear" w:color="auto" w:fill="FFFFFF"/>
            <w:noWrap/>
            <w:hideMark/>
          </w:tcPr>
          <w:p w:rsidR="003B7302" w:rsidRPr="003B7302" w:rsidRDefault="003B7302" w:rsidP="009D2C9D">
            <w:pPr>
              <w:spacing w:line="221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3B7302">
              <w:rPr>
                <w:bCs/>
                <w:spacing w:val="-2"/>
                <w:sz w:val="28"/>
                <w:szCs w:val="28"/>
              </w:rPr>
              <w:t>1 марта года получения субсидии</w:t>
            </w:r>
          </w:p>
        </w:tc>
      </w:tr>
      <w:tr w:rsidR="003B7302" w:rsidRPr="00555B6E" w:rsidTr="0091045F">
        <w:tc>
          <w:tcPr>
            <w:tcW w:w="545" w:type="dxa"/>
            <w:noWrap/>
          </w:tcPr>
          <w:p w:rsidR="003B7302" w:rsidRPr="00555B6E" w:rsidRDefault="003B7302" w:rsidP="009D2C9D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line="221" w:lineRule="auto"/>
              <w:ind w:left="0" w:firstLine="0"/>
              <w:jc w:val="center"/>
              <w:rPr>
                <w:rStyle w:val="FontStyle186"/>
                <w:sz w:val="28"/>
                <w:szCs w:val="28"/>
              </w:rPr>
            </w:pPr>
          </w:p>
        </w:tc>
        <w:tc>
          <w:tcPr>
            <w:tcW w:w="6307" w:type="dxa"/>
            <w:shd w:val="clear" w:color="auto" w:fill="FFFFFF"/>
            <w:noWrap/>
            <w:hideMark/>
          </w:tcPr>
          <w:p w:rsidR="003B7302" w:rsidRPr="0025631E" w:rsidRDefault="003B7302" w:rsidP="009D2C9D">
            <w:pPr>
              <w:spacing w:line="221" w:lineRule="auto"/>
              <w:jc w:val="both"/>
              <w:rPr>
                <w:bCs/>
                <w:sz w:val="28"/>
                <w:szCs w:val="28"/>
              </w:rPr>
            </w:pPr>
            <w:r w:rsidRPr="0025631E">
              <w:rPr>
                <w:bCs/>
                <w:sz w:val="28"/>
                <w:szCs w:val="28"/>
              </w:rPr>
              <w:t xml:space="preserve">Проведено повышение квалификации сотрудников </w:t>
            </w:r>
            <w:r>
              <w:rPr>
                <w:bCs/>
                <w:sz w:val="28"/>
                <w:szCs w:val="28"/>
              </w:rPr>
              <w:t>центров «Точка роста»</w:t>
            </w:r>
            <w:r w:rsidRPr="0025631E">
              <w:rPr>
                <w:bCs/>
                <w:sz w:val="28"/>
                <w:szCs w:val="28"/>
              </w:rPr>
              <w:t xml:space="preserve"> по программам из реестра федерального оператора</w:t>
            </w:r>
          </w:p>
        </w:tc>
        <w:tc>
          <w:tcPr>
            <w:tcW w:w="2708" w:type="dxa"/>
            <w:shd w:val="clear" w:color="auto" w:fill="FFFFFF"/>
            <w:noWrap/>
            <w:hideMark/>
          </w:tcPr>
          <w:p w:rsidR="003B7302" w:rsidRPr="0025631E" w:rsidRDefault="003B7302" w:rsidP="009D2C9D">
            <w:pPr>
              <w:spacing w:line="221" w:lineRule="auto"/>
              <w:jc w:val="center"/>
              <w:rPr>
                <w:bCs/>
                <w:sz w:val="28"/>
                <w:szCs w:val="28"/>
              </w:rPr>
            </w:pPr>
            <w:r w:rsidRPr="003B7302">
              <w:rPr>
                <w:spacing w:val="-4"/>
                <w:sz w:val="28"/>
                <w:szCs w:val="28"/>
              </w:rPr>
              <w:t>министерство общего</w:t>
            </w:r>
            <w:r w:rsidRPr="0025631E">
              <w:rPr>
                <w:sz w:val="28"/>
                <w:szCs w:val="28"/>
              </w:rPr>
              <w:t xml:space="preserve"> и профессионального образования Ростовской области, </w:t>
            </w:r>
            <w:r w:rsidRPr="00605681">
              <w:rPr>
                <w:sz w:val="28"/>
                <w:szCs w:val="28"/>
              </w:rPr>
              <w:t>федеральный оператор</w:t>
            </w:r>
          </w:p>
        </w:tc>
        <w:tc>
          <w:tcPr>
            <w:tcW w:w="2811" w:type="dxa"/>
            <w:shd w:val="clear" w:color="auto" w:fill="FFFFFF"/>
            <w:noWrap/>
            <w:hideMark/>
          </w:tcPr>
          <w:p w:rsidR="00605681" w:rsidRDefault="003B7302" w:rsidP="009D2C9D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25631E">
              <w:rPr>
                <w:sz w:val="28"/>
                <w:szCs w:val="28"/>
              </w:rPr>
              <w:t xml:space="preserve">удостоверение </w:t>
            </w:r>
          </w:p>
          <w:p w:rsidR="00605681" w:rsidRDefault="003B7302" w:rsidP="009D2C9D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25631E">
              <w:rPr>
                <w:sz w:val="28"/>
                <w:szCs w:val="28"/>
              </w:rPr>
              <w:t>о повышении квали</w:t>
            </w:r>
            <w:r w:rsidR="00605681">
              <w:rPr>
                <w:sz w:val="28"/>
                <w:szCs w:val="28"/>
              </w:rPr>
              <w:softHyphen/>
            </w:r>
            <w:r w:rsidRPr="0025631E">
              <w:rPr>
                <w:sz w:val="28"/>
                <w:szCs w:val="28"/>
              </w:rPr>
              <w:t>фи</w:t>
            </w:r>
            <w:r w:rsidR="00605681">
              <w:rPr>
                <w:sz w:val="28"/>
                <w:szCs w:val="28"/>
              </w:rPr>
              <w:softHyphen/>
            </w:r>
            <w:r w:rsidRPr="0025631E">
              <w:rPr>
                <w:sz w:val="28"/>
                <w:szCs w:val="28"/>
              </w:rPr>
              <w:t xml:space="preserve">кации и отчет </w:t>
            </w:r>
          </w:p>
          <w:p w:rsidR="003B7302" w:rsidRPr="0025631E" w:rsidRDefault="003B7302" w:rsidP="009D2C9D">
            <w:pPr>
              <w:spacing w:line="221" w:lineRule="auto"/>
              <w:jc w:val="center"/>
              <w:rPr>
                <w:bCs/>
                <w:sz w:val="28"/>
                <w:szCs w:val="28"/>
              </w:rPr>
            </w:pPr>
            <w:r w:rsidRPr="0025631E">
              <w:rPr>
                <w:sz w:val="28"/>
                <w:szCs w:val="28"/>
              </w:rPr>
              <w:t>по программам пере</w:t>
            </w:r>
            <w:r w:rsidR="00605681">
              <w:rPr>
                <w:sz w:val="28"/>
                <w:szCs w:val="28"/>
              </w:rPr>
              <w:softHyphen/>
            </w:r>
            <w:r w:rsidRPr="0025631E">
              <w:rPr>
                <w:sz w:val="28"/>
                <w:szCs w:val="28"/>
              </w:rPr>
              <w:t>подготовки кадров</w:t>
            </w:r>
          </w:p>
        </w:tc>
        <w:tc>
          <w:tcPr>
            <w:tcW w:w="2313" w:type="dxa"/>
            <w:shd w:val="clear" w:color="auto" w:fill="FFFFFF"/>
            <w:noWrap/>
            <w:hideMark/>
          </w:tcPr>
          <w:p w:rsidR="003B7302" w:rsidRPr="003B7302" w:rsidRDefault="003B7302" w:rsidP="009D2C9D">
            <w:pPr>
              <w:spacing w:line="221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3B7302">
              <w:rPr>
                <w:spacing w:val="-2"/>
                <w:sz w:val="28"/>
                <w:szCs w:val="28"/>
              </w:rPr>
              <w:t xml:space="preserve">25 августа </w:t>
            </w:r>
            <w:r w:rsidRPr="003B7302">
              <w:rPr>
                <w:bCs/>
                <w:spacing w:val="-2"/>
                <w:sz w:val="28"/>
                <w:szCs w:val="28"/>
              </w:rPr>
              <w:t>года получения субсидии</w:t>
            </w:r>
          </w:p>
        </w:tc>
      </w:tr>
      <w:tr w:rsidR="003B7302" w:rsidRPr="00555B6E" w:rsidTr="0091045F">
        <w:tc>
          <w:tcPr>
            <w:tcW w:w="545" w:type="dxa"/>
            <w:noWrap/>
          </w:tcPr>
          <w:p w:rsidR="003B7302" w:rsidRPr="00555B6E" w:rsidRDefault="003B7302" w:rsidP="009D2C9D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444"/>
              </w:tabs>
              <w:spacing w:line="252" w:lineRule="auto"/>
              <w:ind w:left="0" w:firstLine="0"/>
              <w:jc w:val="center"/>
              <w:rPr>
                <w:rStyle w:val="FontStyle186"/>
                <w:sz w:val="28"/>
                <w:szCs w:val="28"/>
              </w:rPr>
            </w:pPr>
          </w:p>
        </w:tc>
        <w:tc>
          <w:tcPr>
            <w:tcW w:w="6307" w:type="dxa"/>
            <w:shd w:val="clear" w:color="auto" w:fill="FFFFFF"/>
            <w:noWrap/>
            <w:hideMark/>
          </w:tcPr>
          <w:p w:rsidR="003B7302" w:rsidRPr="0018096D" w:rsidRDefault="003B7302" w:rsidP="009D2C9D">
            <w:pPr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18096D">
              <w:rPr>
                <w:bCs/>
                <w:sz w:val="28"/>
                <w:szCs w:val="28"/>
              </w:rPr>
              <w:t xml:space="preserve">Проведен мониторинг работ по приведению площадок </w:t>
            </w:r>
            <w:r>
              <w:rPr>
                <w:bCs/>
                <w:sz w:val="28"/>
                <w:szCs w:val="28"/>
              </w:rPr>
              <w:t>ц</w:t>
            </w:r>
            <w:r w:rsidRPr="0018096D">
              <w:rPr>
                <w:bCs/>
                <w:sz w:val="28"/>
                <w:szCs w:val="28"/>
              </w:rPr>
              <w:t>ентров «Точка роста» в соответствие с</w:t>
            </w:r>
            <w:r w:rsidR="009D2C9D">
              <w:rPr>
                <w:bCs/>
                <w:sz w:val="28"/>
                <w:szCs w:val="28"/>
              </w:rPr>
              <w:t> </w:t>
            </w:r>
            <w:r w:rsidRPr="0018096D">
              <w:rPr>
                <w:bCs/>
                <w:sz w:val="28"/>
                <w:szCs w:val="28"/>
              </w:rPr>
              <w:t>методическими рекомендациями Мин</w:t>
            </w:r>
            <w:r>
              <w:rPr>
                <w:bCs/>
                <w:sz w:val="28"/>
                <w:szCs w:val="28"/>
              </w:rPr>
              <w:t>истерства просвещения Российской Федерации</w:t>
            </w:r>
          </w:p>
        </w:tc>
        <w:tc>
          <w:tcPr>
            <w:tcW w:w="2708" w:type="dxa"/>
            <w:shd w:val="clear" w:color="auto" w:fill="FFFFFF"/>
            <w:noWrap/>
            <w:hideMark/>
          </w:tcPr>
          <w:p w:rsidR="003B7302" w:rsidRPr="0018096D" w:rsidRDefault="003B7302" w:rsidP="009D2C9D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3B7302">
              <w:rPr>
                <w:bCs/>
                <w:spacing w:val="-4"/>
                <w:sz w:val="28"/>
                <w:szCs w:val="28"/>
              </w:rPr>
              <w:t>министерство общего</w:t>
            </w:r>
            <w:r w:rsidRPr="0018096D">
              <w:rPr>
                <w:bCs/>
                <w:sz w:val="28"/>
                <w:szCs w:val="28"/>
              </w:rPr>
              <w:t xml:space="preserve"> и профессионального образования Ростовской области</w:t>
            </w:r>
          </w:p>
        </w:tc>
        <w:tc>
          <w:tcPr>
            <w:tcW w:w="2811" w:type="dxa"/>
            <w:shd w:val="clear" w:color="auto" w:fill="FFFFFF"/>
            <w:noWrap/>
            <w:hideMark/>
          </w:tcPr>
          <w:p w:rsidR="003B7302" w:rsidRPr="0018096D" w:rsidRDefault="003B7302" w:rsidP="009D2C9D">
            <w:pPr>
              <w:spacing w:line="252" w:lineRule="auto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605681">
              <w:rPr>
                <w:bCs/>
                <w:sz w:val="28"/>
                <w:szCs w:val="28"/>
              </w:rPr>
              <w:t>по форме, опре</w:t>
            </w:r>
            <w:r w:rsidR="00605681">
              <w:rPr>
                <w:bCs/>
                <w:sz w:val="28"/>
                <w:szCs w:val="28"/>
              </w:rPr>
              <w:softHyphen/>
            </w:r>
            <w:r w:rsidRPr="00605681">
              <w:rPr>
                <w:bCs/>
                <w:sz w:val="28"/>
                <w:szCs w:val="28"/>
              </w:rPr>
              <w:t>деляемой</w:t>
            </w:r>
            <w:r w:rsidRPr="0018096D">
              <w:rPr>
                <w:bCs/>
                <w:sz w:val="28"/>
                <w:szCs w:val="28"/>
              </w:rPr>
              <w:t xml:space="preserve"> Мин</w:t>
            </w:r>
            <w:r>
              <w:rPr>
                <w:bCs/>
                <w:sz w:val="28"/>
                <w:szCs w:val="28"/>
              </w:rPr>
              <w:t>истерст</w:t>
            </w:r>
            <w:r w:rsidR="00605681">
              <w:rPr>
                <w:bCs/>
                <w:sz w:val="28"/>
                <w:szCs w:val="28"/>
              </w:rPr>
              <w:softHyphen/>
            </w:r>
            <w:r>
              <w:rPr>
                <w:bCs/>
                <w:sz w:val="28"/>
                <w:szCs w:val="28"/>
              </w:rPr>
              <w:t>вом просвещения Российской Федерации</w:t>
            </w:r>
            <w:r w:rsidRPr="0018096D">
              <w:rPr>
                <w:bCs/>
                <w:sz w:val="28"/>
                <w:szCs w:val="28"/>
              </w:rPr>
              <w:t xml:space="preserve"> или федеральным оператором</w:t>
            </w:r>
          </w:p>
        </w:tc>
        <w:tc>
          <w:tcPr>
            <w:tcW w:w="2313" w:type="dxa"/>
            <w:shd w:val="clear" w:color="auto" w:fill="FFFFFF"/>
            <w:noWrap/>
            <w:hideMark/>
          </w:tcPr>
          <w:p w:rsidR="00605681" w:rsidRDefault="003B7302" w:rsidP="009D2C9D">
            <w:pPr>
              <w:spacing w:line="252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3B7302">
              <w:rPr>
                <w:bCs/>
                <w:spacing w:val="-2"/>
                <w:sz w:val="28"/>
                <w:szCs w:val="28"/>
              </w:rPr>
              <w:t>25 августа года получения субсидии,</w:t>
            </w:r>
          </w:p>
          <w:p w:rsidR="003B7302" w:rsidRPr="003B7302" w:rsidRDefault="003B7302" w:rsidP="009D2C9D">
            <w:pPr>
              <w:spacing w:line="252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3B7302">
              <w:rPr>
                <w:bCs/>
                <w:spacing w:val="-2"/>
                <w:sz w:val="28"/>
                <w:szCs w:val="28"/>
              </w:rPr>
              <w:t xml:space="preserve">далее </w:t>
            </w:r>
            <w:r w:rsidR="009D2C9D">
              <w:rPr>
                <w:bCs/>
                <w:spacing w:val="-2"/>
                <w:sz w:val="28"/>
                <w:szCs w:val="28"/>
              </w:rPr>
              <w:t xml:space="preserve">– </w:t>
            </w:r>
            <w:r w:rsidRPr="003B7302">
              <w:rPr>
                <w:bCs/>
                <w:spacing w:val="-2"/>
                <w:sz w:val="28"/>
                <w:szCs w:val="28"/>
              </w:rPr>
              <w:t>ежегодно</w:t>
            </w:r>
          </w:p>
        </w:tc>
      </w:tr>
      <w:tr w:rsidR="003B7302" w:rsidRPr="00555B6E" w:rsidTr="0091045F">
        <w:tc>
          <w:tcPr>
            <w:tcW w:w="545" w:type="dxa"/>
            <w:noWrap/>
          </w:tcPr>
          <w:p w:rsidR="003B7302" w:rsidRPr="00555B6E" w:rsidRDefault="003B7302" w:rsidP="009D2C9D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444"/>
              </w:tabs>
              <w:spacing w:line="252" w:lineRule="auto"/>
              <w:ind w:left="0" w:firstLine="0"/>
              <w:jc w:val="center"/>
              <w:rPr>
                <w:rStyle w:val="FontStyle186"/>
                <w:sz w:val="28"/>
                <w:szCs w:val="28"/>
              </w:rPr>
            </w:pPr>
          </w:p>
        </w:tc>
        <w:tc>
          <w:tcPr>
            <w:tcW w:w="6307" w:type="dxa"/>
            <w:shd w:val="clear" w:color="auto" w:fill="FFFFFF"/>
            <w:noWrap/>
            <w:hideMark/>
          </w:tcPr>
          <w:p w:rsidR="003B7302" w:rsidRPr="0018096D" w:rsidRDefault="003B7302" w:rsidP="009D2C9D">
            <w:pPr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18096D">
              <w:rPr>
                <w:bCs/>
                <w:sz w:val="28"/>
                <w:szCs w:val="28"/>
              </w:rPr>
              <w:t xml:space="preserve">Начало работы </w:t>
            </w:r>
            <w:r>
              <w:rPr>
                <w:bCs/>
                <w:sz w:val="28"/>
                <w:szCs w:val="28"/>
              </w:rPr>
              <w:t>ц</w:t>
            </w:r>
            <w:r w:rsidRPr="0018096D" w:rsidDel="0078104C">
              <w:rPr>
                <w:bCs/>
                <w:sz w:val="28"/>
                <w:szCs w:val="28"/>
              </w:rPr>
              <w:t>ентр</w:t>
            </w:r>
            <w:r w:rsidRPr="0018096D">
              <w:rPr>
                <w:bCs/>
                <w:sz w:val="28"/>
                <w:szCs w:val="28"/>
              </w:rPr>
              <w:t>ов</w:t>
            </w:r>
            <w:r w:rsidRPr="0018096D" w:rsidDel="0078104C">
              <w:rPr>
                <w:bCs/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2708" w:type="dxa"/>
            <w:shd w:val="clear" w:color="auto" w:fill="FFFFFF"/>
            <w:noWrap/>
            <w:hideMark/>
          </w:tcPr>
          <w:p w:rsidR="003B7302" w:rsidRPr="0018096D" w:rsidRDefault="003B7302" w:rsidP="009D2C9D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3B7302">
              <w:rPr>
                <w:bCs/>
                <w:spacing w:val="-4"/>
                <w:sz w:val="28"/>
                <w:szCs w:val="28"/>
              </w:rPr>
              <w:t>министерство общего</w:t>
            </w:r>
            <w:r w:rsidRPr="0018096D">
              <w:rPr>
                <w:bCs/>
                <w:sz w:val="28"/>
                <w:szCs w:val="28"/>
              </w:rPr>
              <w:t xml:space="preserve"> и профессионального образования Ростовской области</w:t>
            </w:r>
          </w:p>
        </w:tc>
        <w:tc>
          <w:tcPr>
            <w:tcW w:w="2811" w:type="dxa"/>
            <w:shd w:val="clear" w:color="auto" w:fill="FFFFFF"/>
            <w:noWrap/>
            <w:hideMark/>
          </w:tcPr>
          <w:p w:rsidR="009D2C9D" w:rsidRDefault="003B7302" w:rsidP="009D2C9D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</w:t>
            </w:r>
            <w:r w:rsidRPr="0018096D" w:rsidDel="0078104C">
              <w:rPr>
                <w:bCs/>
                <w:sz w:val="28"/>
                <w:szCs w:val="28"/>
              </w:rPr>
              <w:t xml:space="preserve">нформационное освещение </w:t>
            </w:r>
          </w:p>
          <w:p w:rsidR="003B7302" w:rsidRPr="0018096D" w:rsidRDefault="003B7302" w:rsidP="009D2C9D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18096D" w:rsidDel="0078104C">
              <w:rPr>
                <w:bCs/>
                <w:sz w:val="28"/>
                <w:szCs w:val="28"/>
              </w:rPr>
              <w:t xml:space="preserve">в </w:t>
            </w:r>
            <w:r>
              <w:rPr>
                <w:bCs/>
                <w:sz w:val="28"/>
                <w:szCs w:val="28"/>
              </w:rPr>
              <w:t>средствах массовой информации</w:t>
            </w:r>
          </w:p>
        </w:tc>
        <w:tc>
          <w:tcPr>
            <w:tcW w:w="2313" w:type="dxa"/>
            <w:shd w:val="clear" w:color="auto" w:fill="FFFFFF"/>
            <w:noWrap/>
            <w:hideMark/>
          </w:tcPr>
          <w:p w:rsidR="003B7302" w:rsidRPr="003B7302" w:rsidRDefault="003B7302" w:rsidP="009D2C9D">
            <w:pPr>
              <w:spacing w:line="252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3B7302" w:rsidDel="0078104C">
              <w:rPr>
                <w:bCs/>
                <w:spacing w:val="-2"/>
                <w:sz w:val="28"/>
                <w:szCs w:val="28"/>
              </w:rPr>
              <w:t xml:space="preserve">1 сентября </w:t>
            </w:r>
            <w:r w:rsidRPr="003B7302">
              <w:rPr>
                <w:bCs/>
                <w:spacing w:val="-2"/>
                <w:sz w:val="28"/>
                <w:szCs w:val="28"/>
              </w:rPr>
              <w:t>года получения субсидии</w:t>
            </w:r>
          </w:p>
        </w:tc>
      </w:tr>
      <w:tr w:rsidR="003B7302" w:rsidRPr="00555B6E" w:rsidTr="0091045F">
        <w:tc>
          <w:tcPr>
            <w:tcW w:w="545" w:type="dxa"/>
            <w:noWrap/>
          </w:tcPr>
          <w:p w:rsidR="003B7302" w:rsidRPr="00555B6E" w:rsidRDefault="003B7302" w:rsidP="009D2C9D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444"/>
              </w:tabs>
              <w:spacing w:line="252" w:lineRule="auto"/>
              <w:ind w:left="0" w:firstLine="0"/>
              <w:jc w:val="center"/>
              <w:rPr>
                <w:rStyle w:val="FontStyle186"/>
                <w:sz w:val="28"/>
                <w:szCs w:val="28"/>
              </w:rPr>
            </w:pPr>
          </w:p>
        </w:tc>
        <w:tc>
          <w:tcPr>
            <w:tcW w:w="6307" w:type="dxa"/>
            <w:shd w:val="clear" w:color="auto" w:fill="FFFFFF"/>
            <w:noWrap/>
            <w:hideMark/>
          </w:tcPr>
          <w:p w:rsidR="003B7302" w:rsidRPr="0018096D" w:rsidDel="0078104C" w:rsidRDefault="003B7302" w:rsidP="009D2C9D">
            <w:pPr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605681">
              <w:rPr>
                <w:bCs/>
                <w:spacing w:val="-4"/>
                <w:sz w:val="28"/>
                <w:szCs w:val="28"/>
              </w:rPr>
              <w:t>Ежеквартальный мониторинг выполнения показателей</w:t>
            </w:r>
            <w:r w:rsidRPr="0018096D">
              <w:rPr>
                <w:bCs/>
                <w:sz w:val="28"/>
                <w:szCs w:val="28"/>
              </w:rPr>
              <w:t xml:space="preserve"> создания и функционирования центров «Точка роста»</w:t>
            </w:r>
          </w:p>
        </w:tc>
        <w:tc>
          <w:tcPr>
            <w:tcW w:w="2708" w:type="dxa"/>
            <w:shd w:val="clear" w:color="auto" w:fill="FFFFFF"/>
            <w:noWrap/>
            <w:hideMark/>
          </w:tcPr>
          <w:p w:rsidR="003B7302" w:rsidRPr="0018096D" w:rsidDel="0078104C" w:rsidRDefault="003B7302" w:rsidP="009D2C9D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3B7302">
              <w:rPr>
                <w:bCs/>
                <w:spacing w:val="-4"/>
                <w:sz w:val="28"/>
                <w:szCs w:val="28"/>
              </w:rPr>
              <w:t>министерство общего</w:t>
            </w:r>
            <w:r w:rsidRPr="0018096D">
              <w:rPr>
                <w:bCs/>
                <w:sz w:val="28"/>
                <w:szCs w:val="28"/>
              </w:rPr>
              <w:t xml:space="preserve"> и профессионального образования Ростовской области</w:t>
            </w:r>
          </w:p>
        </w:tc>
        <w:tc>
          <w:tcPr>
            <w:tcW w:w="2811" w:type="dxa"/>
            <w:shd w:val="clear" w:color="auto" w:fill="FFFFFF"/>
            <w:noWrap/>
            <w:hideMark/>
          </w:tcPr>
          <w:p w:rsidR="003B7302" w:rsidRPr="0018096D" w:rsidDel="0078104C" w:rsidRDefault="003B7302" w:rsidP="009D2C9D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18096D">
              <w:rPr>
                <w:bCs/>
                <w:sz w:val="28"/>
                <w:szCs w:val="28"/>
              </w:rPr>
              <w:t>тчет о выполнении показателей федераль</w:t>
            </w:r>
            <w:r w:rsidR="00605681">
              <w:rPr>
                <w:bCs/>
                <w:sz w:val="28"/>
                <w:szCs w:val="28"/>
              </w:rPr>
              <w:softHyphen/>
            </w:r>
            <w:r w:rsidRPr="0018096D">
              <w:rPr>
                <w:bCs/>
                <w:sz w:val="28"/>
                <w:szCs w:val="28"/>
              </w:rPr>
              <w:t>ному оператору</w:t>
            </w:r>
          </w:p>
        </w:tc>
        <w:tc>
          <w:tcPr>
            <w:tcW w:w="2313" w:type="dxa"/>
            <w:shd w:val="clear" w:color="auto" w:fill="FFFFFF"/>
            <w:noWrap/>
            <w:hideMark/>
          </w:tcPr>
          <w:p w:rsidR="003B7302" w:rsidRPr="003B7302" w:rsidDel="0078104C" w:rsidRDefault="003B7302" w:rsidP="009D2C9D">
            <w:pPr>
              <w:spacing w:line="252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3B7302">
              <w:rPr>
                <w:bCs/>
                <w:spacing w:val="-2"/>
                <w:sz w:val="28"/>
                <w:szCs w:val="28"/>
              </w:rPr>
              <w:t xml:space="preserve">1 октября года получения субсидии, далее </w:t>
            </w:r>
            <w:r w:rsidR="009D2C9D">
              <w:rPr>
                <w:bCs/>
                <w:spacing w:val="-2"/>
                <w:sz w:val="28"/>
                <w:szCs w:val="28"/>
              </w:rPr>
              <w:t xml:space="preserve">– </w:t>
            </w:r>
            <w:r w:rsidRPr="003B7302">
              <w:rPr>
                <w:bCs/>
                <w:spacing w:val="-2"/>
                <w:sz w:val="28"/>
                <w:szCs w:val="28"/>
              </w:rPr>
              <w:t>ежеквартально</w:t>
            </w:r>
          </w:p>
        </w:tc>
      </w:tr>
    </w:tbl>
    <w:p w:rsidR="003B7302" w:rsidRPr="00555B6E" w:rsidRDefault="003B7302" w:rsidP="009D2C9D">
      <w:pPr>
        <w:autoSpaceDE w:val="0"/>
        <w:autoSpaceDN w:val="0"/>
        <w:adjustRightInd w:val="0"/>
        <w:spacing w:line="252" w:lineRule="auto"/>
        <w:jc w:val="both"/>
        <w:rPr>
          <w:b/>
          <w:bCs/>
          <w:sz w:val="28"/>
          <w:szCs w:val="28"/>
        </w:rPr>
      </w:pPr>
    </w:p>
    <w:p w:rsidR="003B7302" w:rsidRDefault="003B7302" w:rsidP="009D2C9D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555B6E">
        <w:rPr>
          <w:bCs/>
          <w:sz w:val="28"/>
          <w:szCs w:val="28"/>
        </w:rPr>
        <w:t>Примечание</w:t>
      </w:r>
      <w:r>
        <w:rPr>
          <w:bCs/>
          <w:sz w:val="28"/>
          <w:szCs w:val="28"/>
        </w:rPr>
        <w:t>.</w:t>
      </w:r>
    </w:p>
    <w:p w:rsidR="003B7302" w:rsidRPr="009D2C9D" w:rsidRDefault="003B7302" w:rsidP="009D2C9D">
      <w:pPr>
        <w:widowControl w:val="0"/>
        <w:spacing w:line="252" w:lineRule="auto"/>
        <w:ind w:firstLine="709"/>
        <w:jc w:val="both"/>
      </w:pPr>
      <w:r>
        <w:rPr>
          <w:sz w:val="28"/>
          <w:szCs w:val="28"/>
        </w:rPr>
        <w:t>Используемые сокращения:</w:t>
      </w:r>
      <w:r w:rsidRPr="004D6771">
        <w:t xml:space="preserve"> </w:t>
      </w:r>
    </w:p>
    <w:p w:rsidR="003B7302" w:rsidRDefault="003B7302" w:rsidP="009D2C9D">
      <w:pPr>
        <w:pStyle w:val="Style100"/>
        <w:widowControl/>
        <w:tabs>
          <w:tab w:val="left" w:pos="106"/>
          <w:tab w:val="left" w:pos="9356"/>
        </w:tabs>
        <w:spacing w:line="252" w:lineRule="auto"/>
        <w:ind w:firstLine="709"/>
        <w:rPr>
          <w:bCs/>
          <w:sz w:val="28"/>
          <w:szCs w:val="28"/>
        </w:rPr>
      </w:pPr>
      <w:r>
        <w:rPr>
          <w:spacing w:val="-4"/>
          <w:sz w:val="28"/>
          <w:szCs w:val="28"/>
        </w:rPr>
        <w:t>региональный ведомственный проектный</w:t>
      </w:r>
      <w:r>
        <w:rPr>
          <w:sz w:val="28"/>
          <w:szCs w:val="28"/>
        </w:rPr>
        <w:t xml:space="preserve"> офис – Региональный ведомственный проектный офис при министерстве общего и профессионального образования Ростовской области, сформированный в соответствии с приказом министерства общего и профессионального образования Ростовской области от</w:t>
      </w:r>
      <w:r w:rsidR="00605681">
        <w:rPr>
          <w:sz w:val="28"/>
          <w:szCs w:val="28"/>
        </w:rPr>
        <w:t> </w:t>
      </w:r>
      <w:r>
        <w:rPr>
          <w:sz w:val="28"/>
          <w:szCs w:val="28"/>
        </w:rPr>
        <w:t>28.02.2019 №</w:t>
      </w:r>
      <w:r w:rsidR="00605681">
        <w:rPr>
          <w:sz w:val="28"/>
          <w:szCs w:val="28"/>
        </w:rPr>
        <w:t> </w:t>
      </w:r>
      <w:r>
        <w:rPr>
          <w:sz w:val="28"/>
          <w:szCs w:val="28"/>
        </w:rPr>
        <w:t>148 «О создании Регионального ведомственного проектного офиса при министерстве общего и профессионального образования Ростовской области»;</w:t>
      </w:r>
    </w:p>
    <w:p w:rsidR="003B7302" w:rsidRPr="003B7302" w:rsidRDefault="003B7302" w:rsidP="00605681">
      <w:pPr>
        <w:widowControl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D6771">
        <w:rPr>
          <w:sz w:val="28"/>
          <w:szCs w:val="28"/>
        </w:rPr>
        <w:t>убсидия</w:t>
      </w:r>
      <w:r>
        <w:rPr>
          <w:sz w:val="28"/>
          <w:szCs w:val="28"/>
        </w:rPr>
        <w:t xml:space="preserve"> – субсидия </w:t>
      </w:r>
      <w:r w:rsidRPr="004D6771">
        <w:rPr>
          <w:sz w:val="28"/>
          <w:szCs w:val="28"/>
        </w:rPr>
        <w:t>на создание (обновление) материально-технической базы для реализации основных и</w:t>
      </w:r>
      <w:r w:rsidR="00605681">
        <w:rPr>
          <w:sz w:val="28"/>
          <w:szCs w:val="28"/>
        </w:rPr>
        <w:t> </w:t>
      </w:r>
      <w:r w:rsidRPr="004D6771">
        <w:rPr>
          <w:sz w:val="28"/>
          <w:szCs w:val="28"/>
        </w:rPr>
        <w:t>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</w:r>
      <w:r>
        <w:rPr>
          <w:sz w:val="28"/>
          <w:szCs w:val="28"/>
        </w:rPr>
        <w:t>;</w:t>
      </w:r>
    </w:p>
    <w:p w:rsidR="003B7302" w:rsidRDefault="003B7302" w:rsidP="00605681">
      <w:pPr>
        <w:pStyle w:val="Style100"/>
        <w:widowControl/>
        <w:tabs>
          <w:tab w:val="left" w:pos="106"/>
          <w:tab w:val="left" w:pos="9356"/>
        </w:tabs>
        <w:spacing w:line="247" w:lineRule="auto"/>
        <w:ind w:firstLine="709"/>
        <w:rPr>
          <w:spacing w:val="-4"/>
          <w:sz w:val="28"/>
          <w:szCs w:val="28"/>
        </w:rPr>
      </w:pPr>
      <w:r w:rsidRPr="0077435E">
        <w:rPr>
          <w:spacing w:val="-4"/>
          <w:sz w:val="28"/>
          <w:szCs w:val="28"/>
        </w:rPr>
        <w:lastRenderedPageBreak/>
        <w:t>федеральный оператор – федеральный оператор проекта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</w:t>
      </w:r>
      <w:r w:rsidR="00605681">
        <w:rPr>
          <w:spacing w:val="-4"/>
          <w:sz w:val="28"/>
          <w:szCs w:val="28"/>
        </w:rPr>
        <w:t> </w:t>
      </w:r>
      <w:r w:rsidRPr="0077435E">
        <w:rPr>
          <w:spacing w:val="-4"/>
          <w:sz w:val="28"/>
          <w:szCs w:val="28"/>
        </w:rPr>
        <w:t>технологической направленностей «Точка роста»</w:t>
      </w:r>
      <w:r>
        <w:rPr>
          <w:spacing w:val="-4"/>
          <w:sz w:val="28"/>
          <w:szCs w:val="28"/>
        </w:rPr>
        <w:t>.</w:t>
      </w:r>
    </w:p>
    <w:p w:rsidR="003B7302" w:rsidRDefault="003B7302" w:rsidP="003B7302">
      <w:pPr>
        <w:widowControl w:val="0"/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3B7302" w:rsidRPr="004A63F6" w:rsidRDefault="003B7302" w:rsidP="003B7302">
      <w:pPr>
        <w:widowControl w:val="0"/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3B7302" w:rsidRDefault="003B7302" w:rsidP="003B7302">
      <w:pPr>
        <w:rPr>
          <w:sz w:val="28"/>
        </w:rPr>
      </w:pPr>
    </w:p>
    <w:p w:rsidR="003B7302" w:rsidRDefault="003B7302" w:rsidP="003B7302">
      <w:pPr>
        <w:ind w:right="10317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3B7302" w:rsidRDefault="003B7302" w:rsidP="003B7302">
      <w:pPr>
        <w:ind w:right="10317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921FC6" w:rsidRPr="008274E7" w:rsidRDefault="003B7302" w:rsidP="003B7302">
      <w:pPr>
        <w:tabs>
          <w:tab w:val="left" w:pos="9072"/>
        </w:tabs>
        <w:rPr>
          <w:sz w:val="24"/>
          <w:szCs w:val="24"/>
        </w:rPr>
      </w:pPr>
      <w:r>
        <w:rPr>
          <w:sz w:val="28"/>
        </w:rPr>
        <w:t>Правительства Ростовской области</w:t>
      </w:r>
      <w:r>
        <w:rPr>
          <w:sz w:val="28"/>
        </w:rPr>
        <w:tab/>
        <w:t>Т.А. Родионченко</w:t>
      </w:r>
    </w:p>
    <w:sectPr w:rsidR="00921FC6" w:rsidRPr="008274E7" w:rsidSect="003B7302"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/>
      <w:pgMar w:top="1701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2FA" w:rsidRDefault="00F762FA">
      <w:r>
        <w:separator/>
      </w:r>
    </w:p>
  </w:endnote>
  <w:endnote w:type="continuationSeparator" w:id="0">
    <w:p w:rsidR="00F762FA" w:rsidRDefault="00F7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FA" w:rsidRPr="003B7302" w:rsidRDefault="00F762FA" w:rsidP="003B7302">
    <w:pPr>
      <w:pStyle w:val="a5"/>
      <w:rPr>
        <w:lang w:val="en-US"/>
      </w:rPr>
    </w:pPr>
    <w:r w:rsidRPr="00127DA1">
      <w:fldChar w:fldCharType="begin"/>
    </w:r>
    <w:r w:rsidRPr="003B7302">
      <w:rPr>
        <w:lang w:val="en-US"/>
      </w:rPr>
      <w:instrText xml:space="preserve"> FILENAME  \p  \* MERGEFORMAT </w:instrText>
    </w:r>
    <w:r w:rsidRPr="00127DA1">
      <w:fldChar w:fldCharType="separate"/>
    </w:r>
    <w:r w:rsidR="00B049D2">
      <w:rPr>
        <w:noProof/>
        <w:lang w:val="en-US"/>
      </w:rPr>
      <w:t>L:\ORST\Rpo\rpo196.f20.docx</w:t>
    </w:r>
    <w:r w:rsidRPr="00127DA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FA" w:rsidRPr="00605681" w:rsidRDefault="00F762FA" w:rsidP="00F762FA">
    <w:pPr>
      <w:pStyle w:val="a5"/>
      <w:rPr>
        <w:lang w:val="en-US"/>
      </w:rPr>
    </w:pPr>
    <w:r w:rsidRPr="00127DA1">
      <w:fldChar w:fldCharType="begin"/>
    </w:r>
    <w:r w:rsidRPr="00605681">
      <w:rPr>
        <w:lang w:val="en-US"/>
      </w:rPr>
      <w:instrText xml:space="preserve"> FILENAME  \p  \* MERGEFORMAT </w:instrText>
    </w:r>
    <w:r w:rsidRPr="00127DA1">
      <w:fldChar w:fldCharType="separate"/>
    </w:r>
    <w:r w:rsidR="00B049D2">
      <w:rPr>
        <w:noProof/>
        <w:lang w:val="en-US"/>
      </w:rPr>
      <w:t>L:\ORST\Rpo\rpo196.f20.docx</w:t>
    </w:r>
    <w:r w:rsidRPr="00127DA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FA" w:rsidRDefault="00F762FA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762FA" w:rsidRDefault="00F762F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FA" w:rsidRPr="005B36E3" w:rsidRDefault="00F762FA" w:rsidP="005B36E3">
    <w:pPr>
      <w:pStyle w:val="a5"/>
      <w:rPr>
        <w:lang w:val="en-US"/>
      </w:rPr>
    </w:pPr>
    <w:r w:rsidRPr="00127DA1">
      <w:fldChar w:fldCharType="begin"/>
    </w:r>
    <w:r w:rsidRPr="005B36E3">
      <w:rPr>
        <w:lang w:val="en-US"/>
      </w:rPr>
      <w:instrText xml:space="preserve"> FILENAME  \p  \* MERGEFORMAT </w:instrText>
    </w:r>
    <w:r w:rsidRPr="00127DA1">
      <w:fldChar w:fldCharType="separate"/>
    </w:r>
    <w:r w:rsidR="00B049D2">
      <w:rPr>
        <w:noProof/>
        <w:lang w:val="en-US"/>
      </w:rPr>
      <w:t>L:\ORST\Rpo\rpo196.f20.docx</w:t>
    </w:r>
    <w:r w:rsidRPr="00127DA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2FA" w:rsidRDefault="00F762FA">
      <w:r>
        <w:separator/>
      </w:r>
    </w:p>
  </w:footnote>
  <w:footnote w:type="continuationSeparator" w:id="0">
    <w:p w:rsidR="00F762FA" w:rsidRDefault="00F76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8695876"/>
      <w:docPartObj>
        <w:docPartGallery w:val="Page Numbers (Top of Page)"/>
        <w:docPartUnique/>
      </w:docPartObj>
    </w:sdtPr>
    <w:sdtEndPr/>
    <w:sdtContent>
      <w:p w:rsidR="00F762FA" w:rsidRDefault="00F762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D5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651833"/>
      <w:docPartObj>
        <w:docPartGallery w:val="Page Numbers (Top of Page)"/>
        <w:docPartUnique/>
      </w:docPartObj>
    </w:sdtPr>
    <w:sdtEndPr/>
    <w:sdtContent>
      <w:p w:rsidR="00F762FA" w:rsidRDefault="00F762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D50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FA" w:rsidRDefault="00F762FA" w:rsidP="002D0B00">
    <w:pPr>
      <w:pStyle w:val="a6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61DDB"/>
    <w:multiLevelType w:val="hybridMultilevel"/>
    <w:tmpl w:val="1AFEE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C6"/>
    <w:rsid w:val="00050C68"/>
    <w:rsid w:val="0005372C"/>
    <w:rsid w:val="00054D8B"/>
    <w:rsid w:val="000559D5"/>
    <w:rsid w:val="00055E0E"/>
    <w:rsid w:val="00060F3C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52D7B"/>
    <w:rsid w:val="00153B21"/>
    <w:rsid w:val="001C1D98"/>
    <w:rsid w:val="001D2690"/>
    <w:rsid w:val="001F4BE3"/>
    <w:rsid w:val="001F6D02"/>
    <w:rsid w:val="002504E8"/>
    <w:rsid w:val="00254382"/>
    <w:rsid w:val="0027031E"/>
    <w:rsid w:val="0028703B"/>
    <w:rsid w:val="002A2062"/>
    <w:rsid w:val="002A31A1"/>
    <w:rsid w:val="002B6527"/>
    <w:rsid w:val="002C135C"/>
    <w:rsid w:val="002C4DB1"/>
    <w:rsid w:val="002C5E60"/>
    <w:rsid w:val="002D0B00"/>
    <w:rsid w:val="002E65D5"/>
    <w:rsid w:val="002F63E3"/>
    <w:rsid w:val="002F74D7"/>
    <w:rsid w:val="00300CA5"/>
    <w:rsid w:val="0030124B"/>
    <w:rsid w:val="00313D3A"/>
    <w:rsid w:val="00341FC1"/>
    <w:rsid w:val="0037040B"/>
    <w:rsid w:val="003921D8"/>
    <w:rsid w:val="003B2193"/>
    <w:rsid w:val="003B7302"/>
    <w:rsid w:val="00400669"/>
    <w:rsid w:val="00407B71"/>
    <w:rsid w:val="00425061"/>
    <w:rsid w:val="0043686A"/>
    <w:rsid w:val="00441069"/>
    <w:rsid w:val="00444636"/>
    <w:rsid w:val="00446302"/>
    <w:rsid w:val="00453869"/>
    <w:rsid w:val="004711EC"/>
    <w:rsid w:val="00480BC7"/>
    <w:rsid w:val="004871AA"/>
    <w:rsid w:val="004B6A5C"/>
    <w:rsid w:val="004D7DDE"/>
    <w:rsid w:val="004E78FD"/>
    <w:rsid w:val="004F7011"/>
    <w:rsid w:val="00515D9C"/>
    <w:rsid w:val="00531FBD"/>
    <w:rsid w:val="0053366A"/>
    <w:rsid w:val="00587BF6"/>
    <w:rsid w:val="005B36E3"/>
    <w:rsid w:val="005C5FF3"/>
    <w:rsid w:val="00605681"/>
    <w:rsid w:val="00611679"/>
    <w:rsid w:val="00613D7D"/>
    <w:rsid w:val="006564DB"/>
    <w:rsid w:val="00660EE3"/>
    <w:rsid w:val="00676B57"/>
    <w:rsid w:val="007120F8"/>
    <w:rsid w:val="007219F0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438D7"/>
    <w:rsid w:val="00860E5A"/>
    <w:rsid w:val="00863D50"/>
    <w:rsid w:val="00867AB6"/>
    <w:rsid w:val="008A26EE"/>
    <w:rsid w:val="008B6AD3"/>
    <w:rsid w:val="00910044"/>
    <w:rsid w:val="0091045F"/>
    <w:rsid w:val="009122B1"/>
    <w:rsid w:val="00913129"/>
    <w:rsid w:val="00917C70"/>
    <w:rsid w:val="00921FC6"/>
    <w:rsid w:val="009228DF"/>
    <w:rsid w:val="00924E84"/>
    <w:rsid w:val="00947FCC"/>
    <w:rsid w:val="00985A10"/>
    <w:rsid w:val="009D2C9D"/>
    <w:rsid w:val="00A061D7"/>
    <w:rsid w:val="00A30E81"/>
    <w:rsid w:val="00A34804"/>
    <w:rsid w:val="00A67B50"/>
    <w:rsid w:val="00A941CF"/>
    <w:rsid w:val="00AE2601"/>
    <w:rsid w:val="00B049D2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E334B"/>
    <w:rsid w:val="00BF39F0"/>
    <w:rsid w:val="00C11FDF"/>
    <w:rsid w:val="00C40591"/>
    <w:rsid w:val="00C572C4"/>
    <w:rsid w:val="00C731BB"/>
    <w:rsid w:val="00CA151C"/>
    <w:rsid w:val="00CB1900"/>
    <w:rsid w:val="00CB43C1"/>
    <w:rsid w:val="00CB5D9E"/>
    <w:rsid w:val="00CD077D"/>
    <w:rsid w:val="00CE5183"/>
    <w:rsid w:val="00D00358"/>
    <w:rsid w:val="00D1001E"/>
    <w:rsid w:val="00D73323"/>
    <w:rsid w:val="00DB4D6B"/>
    <w:rsid w:val="00DC2302"/>
    <w:rsid w:val="00DE50C1"/>
    <w:rsid w:val="00E04378"/>
    <w:rsid w:val="00E138E0"/>
    <w:rsid w:val="00E3132E"/>
    <w:rsid w:val="00E33D02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10F6F"/>
    <w:rsid w:val="00F24917"/>
    <w:rsid w:val="00F30D40"/>
    <w:rsid w:val="00F410DF"/>
    <w:rsid w:val="00F762FA"/>
    <w:rsid w:val="00F8225E"/>
    <w:rsid w:val="00F86418"/>
    <w:rsid w:val="00F9297B"/>
    <w:rsid w:val="00FA6611"/>
    <w:rsid w:val="00FD350A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ABE0B"/>
  <w15:docId w15:val="{8C898D6B-CA7F-4A21-A91E-5AB1E5AD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11"/>
    <w:uiPriority w:val="99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334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D1001E"/>
  </w:style>
  <w:style w:type="paragraph" w:customStyle="1" w:styleId="Style100">
    <w:name w:val="Style100"/>
    <w:basedOn w:val="a"/>
    <w:rsid w:val="00921FC6"/>
    <w:pPr>
      <w:widowControl w:val="0"/>
      <w:autoSpaceDE w:val="0"/>
      <w:autoSpaceDN w:val="0"/>
      <w:adjustRightInd w:val="0"/>
      <w:spacing w:line="250" w:lineRule="exact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locked/>
    <w:rsid w:val="00921FC6"/>
    <w:rPr>
      <w:rFonts w:ascii="AG Souvenir" w:hAnsi="AG Souvenir"/>
      <w:b/>
      <w:spacing w:val="38"/>
      <w:sz w:val="28"/>
    </w:rPr>
  </w:style>
  <w:style w:type="character" w:customStyle="1" w:styleId="11">
    <w:name w:val="Нижний колонтитул Знак1"/>
    <w:basedOn w:val="a0"/>
    <w:link w:val="a5"/>
    <w:locked/>
    <w:rsid w:val="00921FC6"/>
  </w:style>
  <w:style w:type="character" w:customStyle="1" w:styleId="FontStyle186">
    <w:name w:val="Font Style186"/>
    <w:rsid w:val="00921FC6"/>
    <w:rPr>
      <w:rFonts w:ascii="Times New Roman" w:hAnsi="Times New Roman" w:cs="Times New Roman" w:hint="default"/>
      <w:sz w:val="24"/>
      <w:szCs w:val="24"/>
    </w:rPr>
  </w:style>
  <w:style w:type="character" w:customStyle="1" w:styleId="ab">
    <w:name w:val="Нижний колонтитул Знак"/>
    <w:basedOn w:val="a0"/>
    <w:uiPriority w:val="99"/>
    <w:rsid w:val="00400669"/>
    <w:rPr>
      <w:rFonts w:ascii="Calibri" w:eastAsia="Calibri" w:hAnsi="Calibri" w:cs="Times New Roman"/>
      <w:lang w:eastAsia="en-US"/>
    </w:rPr>
  </w:style>
  <w:style w:type="character" w:customStyle="1" w:styleId="110">
    <w:name w:val="Заголовок 1 Знак1"/>
    <w:locked/>
    <w:rsid w:val="003B7302"/>
    <w:rPr>
      <w:rFonts w:ascii="AG Souvenir" w:hAnsi="AG Souvenir"/>
      <w:b/>
      <w:spacing w:val="3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3124-BCDB-4B5E-99A2-AF704DA5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Христич Эдуард Васильевич</cp:lastModifiedBy>
  <cp:revision>14</cp:revision>
  <cp:lastPrinted>2020-12-01T06:19:00Z</cp:lastPrinted>
  <dcterms:created xsi:type="dcterms:W3CDTF">2020-11-30T08:49:00Z</dcterms:created>
  <dcterms:modified xsi:type="dcterms:W3CDTF">2020-12-09T08:32:00Z</dcterms:modified>
</cp:coreProperties>
</file>