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FA" w:rsidRPr="00710B7B" w:rsidRDefault="004C11FA" w:rsidP="004C11FA">
      <w:pPr>
        <w:spacing w:after="0" w:line="0" w:lineRule="atLeas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11FA" w:rsidRPr="00710B7B" w:rsidRDefault="004C11FA" w:rsidP="004C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0B7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4C11FA" w:rsidRPr="00710B7B" w:rsidRDefault="004C11FA" w:rsidP="004C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4C11FA" w:rsidRPr="00710B7B" w:rsidTr="005224FD">
        <w:trPr>
          <w:trHeight w:val="1701"/>
        </w:trPr>
        <w:tc>
          <w:tcPr>
            <w:tcW w:w="3403" w:type="dxa"/>
          </w:tcPr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учителей- предметников</w:t>
            </w: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B93A4B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« 17</w:t>
            </w:r>
            <w:r w:rsidR="00710B7B">
              <w:rPr>
                <w:rFonts w:ascii="Times New Roman" w:hAnsi="Times New Roman" w:cs="Times New Roman"/>
                <w:sz w:val="24"/>
                <w:szCs w:val="24"/>
              </w:rPr>
              <w:t xml:space="preserve"> » августа  202</w:t>
            </w:r>
            <w:r w:rsidR="000D3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1FA"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2528A7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А.В.Петрова</w:t>
            </w:r>
          </w:p>
        </w:tc>
        <w:tc>
          <w:tcPr>
            <w:tcW w:w="3200" w:type="dxa"/>
          </w:tcPr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B93A4B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«1</w:t>
            </w:r>
            <w:r w:rsidR="000D3462">
              <w:rPr>
                <w:rFonts w:ascii="Times New Roman" w:hAnsi="Times New Roman" w:cs="Times New Roman"/>
                <w:sz w:val="24"/>
                <w:szCs w:val="24"/>
              </w:rPr>
              <w:t>7»  августа  2022</w:t>
            </w:r>
            <w:r w:rsidR="004C11FA"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11FA" w:rsidRPr="00710B7B" w:rsidRDefault="004C11FA" w:rsidP="005224F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4C11FA" w:rsidP="004C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В.А.Данилова </w:t>
            </w:r>
          </w:p>
        </w:tc>
        <w:tc>
          <w:tcPr>
            <w:tcW w:w="3604" w:type="dxa"/>
          </w:tcPr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C11FA" w:rsidRPr="00710B7B" w:rsidRDefault="00B62BC6" w:rsidP="00B62BC6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ab/>
              <w:t>Директор</w:t>
            </w:r>
          </w:p>
          <w:p w:rsidR="004C11FA" w:rsidRPr="00710B7B" w:rsidRDefault="004C11FA" w:rsidP="00B6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BC6" w:rsidRPr="00710B7B" w:rsidRDefault="00B62BC6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B93A4B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«1</w:t>
            </w:r>
            <w:r w:rsidR="000D3462">
              <w:rPr>
                <w:rFonts w:ascii="Times New Roman" w:hAnsi="Times New Roman" w:cs="Times New Roman"/>
                <w:sz w:val="24"/>
                <w:szCs w:val="24"/>
              </w:rPr>
              <w:t>8»  августа  2022</w:t>
            </w:r>
            <w:r w:rsidR="004C11FA"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FA" w:rsidRPr="00710B7B" w:rsidRDefault="004C11FA" w:rsidP="0052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Т.С.Годуева</w:t>
            </w:r>
            <w:proofErr w:type="spellEnd"/>
          </w:p>
        </w:tc>
      </w:tr>
    </w:tbl>
    <w:p w:rsidR="004C11FA" w:rsidRPr="00710B7B" w:rsidRDefault="004C11FA" w:rsidP="004C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B7B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4C11FA" w:rsidRPr="00710B7B" w:rsidRDefault="00161FD3" w:rsidP="004C11F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C11FA" w:rsidRPr="00710B7B">
        <w:rPr>
          <w:rFonts w:ascii="Times New Roman" w:hAnsi="Times New Roman" w:cs="Times New Roman"/>
          <w:sz w:val="24"/>
          <w:szCs w:val="24"/>
        </w:rPr>
        <w:t xml:space="preserve">по  биологии  для 10 класса </w:t>
      </w:r>
    </w:p>
    <w:p w:rsidR="004C11FA" w:rsidRPr="00710B7B" w:rsidRDefault="00161FD3" w:rsidP="004C11FA">
      <w:pPr>
        <w:tabs>
          <w:tab w:val="left" w:pos="36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C11FA" w:rsidRPr="00710B7B">
        <w:rPr>
          <w:rFonts w:ascii="Times New Roman" w:hAnsi="Times New Roman" w:cs="Times New Roman"/>
          <w:sz w:val="24"/>
          <w:szCs w:val="24"/>
        </w:rPr>
        <w:t>к   учебнику  «Биология»</w:t>
      </w:r>
    </w:p>
    <w:p w:rsidR="004C11FA" w:rsidRPr="00710B7B" w:rsidRDefault="00161FD3" w:rsidP="004C11FA">
      <w:pPr>
        <w:tabs>
          <w:tab w:val="left" w:pos="36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C11FA" w:rsidRPr="00710B7B">
        <w:rPr>
          <w:rFonts w:ascii="Times New Roman" w:hAnsi="Times New Roman" w:cs="Times New Roman"/>
          <w:sz w:val="24"/>
          <w:szCs w:val="24"/>
        </w:rPr>
        <w:t>автор  А.А.Каменский</w:t>
      </w:r>
      <w:r w:rsidR="000E2C67">
        <w:rPr>
          <w:rFonts w:ascii="Times New Roman" w:hAnsi="Times New Roman" w:cs="Times New Roman"/>
          <w:sz w:val="24"/>
          <w:szCs w:val="24"/>
        </w:rPr>
        <w:t xml:space="preserve"> (3</w:t>
      </w:r>
      <w:bookmarkStart w:id="0" w:name="_GoBack"/>
      <w:bookmarkEnd w:id="0"/>
      <w:r w:rsidR="000D3462">
        <w:rPr>
          <w:rFonts w:ascii="Times New Roman" w:hAnsi="Times New Roman" w:cs="Times New Roman"/>
          <w:sz w:val="24"/>
          <w:szCs w:val="24"/>
        </w:rPr>
        <w:t>4</w:t>
      </w:r>
      <w:r w:rsidR="00092482" w:rsidRPr="00710B7B">
        <w:rPr>
          <w:rFonts w:ascii="Times New Roman" w:hAnsi="Times New Roman" w:cs="Times New Roman"/>
          <w:sz w:val="24"/>
          <w:szCs w:val="24"/>
        </w:rPr>
        <w:t>ч)</w:t>
      </w:r>
    </w:p>
    <w:p w:rsidR="004C11FA" w:rsidRPr="00710B7B" w:rsidRDefault="004C11FA" w:rsidP="004C11F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C11FA" w:rsidRPr="00710B7B" w:rsidRDefault="004C11FA" w:rsidP="004C11F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C11FA" w:rsidRPr="00710B7B" w:rsidRDefault="004C11FA" w:rsidP="004C11F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C11FA" w:rsidRPr="00710B7B" w:rsidRDefault="004C11FA" w:rsidP="004C11F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C11FA" w:rsidRPr="00710B7B" w:rsidRDefault="004C11FA" w:rsidP="004C11F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C11FA" w:rsidRPr="00710B7B" w:rsidRDefault="004C11FA" w:rsidP="004C11F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C11FA" w:rsidRPr="00710B7B" w:rsidRDefault="004C11FA" w:rsidP="004C11F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10B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Разработала:</w:t>
      </w:r>
    </w:p>
    <w:p w:rsidR="004C11FA" w:rsidRPr="00710B7B" w:rsidRDefault="00161FD3" w:rsidP="004C11F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11FA" w:rsidRPr="00710B7B">
        <w:rPr>
          <w:rFonts w:ascii="Times New Roman" w:hAnsi="Times New Roman"/>
          <w:sz w:val="24"/>
          <w:szCs w:val="24"/>
        </w:rPr>
        <w:t>Петрова А.В.</w:t>
      </w:r>
    </w:p>
    <w:p w:rsidR="004C11FA" w:rsidRPr="00710B7B" w:rsidRDefault="004C11FA" w:rsidP="004C11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11FA" w:rsidRPr="00710B7B" w:rsidRDefault="004C11FA" w:rsidP="004C1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1FA" w:rsidRPr="00710B7B" w:rsidRDefault="004C11FA" w:rsidP="004C1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1FA" w:rsidRPr="00710B7B" w:rsidRDefault="004C11FA" w:rsidP="004C1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1FA" w:rsidRPr="00710B7B" w:rsidRDefault="004C11FA" w:rsidP="004C1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1FA" w:rsidRPr="00710B7B" w:rsidRDefault="004C11FA" w:rsidP="004C1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1FA" w:rsidRPr="00710B7B" w:rsidRDefault="004C11FA" w:rsidP="004C1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A0D" w:rsidRPr="00710B7B" w:rsidRDefault="000D3462" w:rsidP="00234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63A0D" w:rsidRPr="00710B7B">
          <w:pgSz w:w="11906" w:h="16838"/>
          <w:pgMar w:top="1134" w:right="850" w:bottom="1134" w:left="1701" w:header="720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2349FF" w:rsidRPr="00710B7B">
        <w:rPr>
          <w:rFonts w:ascii="Times New Roman" w:hAnsi="Times New Roman" w:cs="Times New Roman"/>
          <w:sz w:val="24"/>
          <w:szCs w:val="24"/>
        </w:rPr>
        <w:t xml:space="preserve">  год</w:t>
      </w:r>
    </w:p>
    <w:p w:rsidR="00B93A4B" w:rsidRPr="00710B7B" w:rsidRDefault="00B93A4B" w:rsidP="00B93A4B">
      <w:pPr>
        <w:pStyle w:val="a6"/>
        <w:shd w:val="clear" w:color="auto" w:fill="FFFFFF"/>
        <w:jc w:val="center"/>
        <w:rPr>
          <w:color w:val="000000"/>
        </w:rPr>
      </w:pPr>
      <w:r w:rsidRPr="00710B7B">
        <w:rPr>
          <w:b/>
          <w:bCs/>
          <w:color w:val="000000"/>
        </w:rPr>
        <w:lastRenderedPageBreak/>
        <w:t>Планируемые результаты освоения учебного предмета.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b/>
          <w:bCs/>
          <w:color w:val="000000"/>
        </w:rPr>
        <w:t>Цели </w:t>
      </w:r>
      <w:r w:rsidRPr="00710B7B">
        <w:rPr>
          <w:color w:val="000000"/>
        </w:rPr>
        <w:t>изучения биологии в средней школе следующие: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социализация обучающихся как вхождение в мир культуры и социальных отношений, обеспечивающее включение учащихся в ту или иную группу или общность-носителя её норм, ценностей, ориентаций, осваиваемых в процессе знакомства с миром живой природы.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proofErr w:type="gramStart"/>
      <w:r w:rsidRPr="00710B7B">
        <w:rPr>
          <w:color w:val="000000"/>
        </w:rPr>
        <w:t>приобщение к познавательной культуре как системе познавательных (научных ценностей,</w:t>
      </w:r>
      <w:proofErr w:type="gramEnd"/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proofErr w:type="gramStart"/>
      <w:r w:rsidRPr="00710B7B">
        <w:rPr>
          <w:color w:val="000000"/>
        </w:rPr>
        <w:t>накопленных</w:t>
      </w:r>
      <w:proofErr w:type="gramEnd"/>
      <w:r w:rsidRPr="00710B7B">
        <w:rPr>
          <w:color w:val="000000"/>
        </w:rPr>
        <w:t xml:space="preserve"> обществом в сфере биологической науки)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ориентацию в системе этических норм и ценностей относительно методов, результатов и достижений современной биологической науки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развитие познавательных качеств личности, в том числе познавательных интересов к изучению общих биологических закономерностей и самому процессу научного познания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 xml:space="preserve">овладение учебно-познавательными и </w:t>
      </w:r>
      <w:proofErr w:type="gramStart"/>
      <w:r w:rsidRPr="00710B7B">
        <w:rPr>
          <w:color w:val="000000"/>
        </w:rPr>
        <w:t>ценностно- смысловыми</w:t>
      </w:r>
      <w:proofErr w:type="gramEnd"/>
      <w:r w:rsidRPr="00710B7B">
        <w:rPr>
          <w:color w:val="000000"/>
        </w:rPr>
        <w:t xml:space="preserve"> компетентностями для формирования познавательной и нравственной культуры, научного мировоззрения, а также методологией биологического эксперимента и элементарными методами биологических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исследований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формирование экологического сознания, ценностного отношения к живой природе и человеку.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b/>
          <w:bCs/>
          <w:color w:val="000000"/>
        </w:rPr>
        <w:t>Задачи </w:t>
      </w:r>
      <w:r w:rsidRPr="00710B7B">
        <w:rPr>
          <w:color w:val="000000"/>
        </w:rPr>
        <w:t>изучения биологии в средней школе следующие: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освоение знаний об 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биотехнологии, экологии); о строении, многообразии и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proofErr w:type="gramStart"/>
      <w:r w:rsidRPr="00710B7B">
        <w:rPr>
          <w:color w:val="000000"/>
        </w:rPr>
        <w:t>особенностях</w:t>
      </w:r>
      <w:proofErr w:type="gramEnd"/>
      <w:r w:rsidRPr="00710B7B">
        <w:rPr>
          <w:color w:val="000000"/>
        </w:rPr>
        <w:t xml:space="preserve">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овладение умениями 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 xml:space="preserve">развитие познавательных интересов, интеллектуальных и творческих способностей в процессе изучения проблем современной биологической науки; проведения </w:t>
      </w:r>
      <w:r w:rsidRPr="00710B7B">
        <w:rPr>
          <w:color w:val="000000"/>
        </w:rPr>
        <w:lastRenderedPageBreak/>
        <w:t>экспериментальных исследований, решения биологических задач, моделирования биологических объектов и процессов;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воспитание 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3A3CE0" w:rsidRPr="00710B7B" w:rsidRDefault="003A3CE0" w:rsidP="003A3CE0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3A3CE0" w:rsidRPr="00710B7B" w:rsidRDefault="003A3CE0" w:rsidP="00B93A4B">
      <w:pPr>
        <w:pStyle w:val="a6"/>
        <w:shd w:val="clear" w:color="auto" w:fill="FFFFFF"/>
        <w:rPr>
          <w:color w:val="000000"/>
        </w:rPr>
      </w:pPr>
    </w:p>
    <w:p w:rsidR="00B93A4B" w:rsidRPr="00710B7B" w:rsidRDefault="00B93A4B" w:rsidP="00B93A4B">
      <w:pPr>
        <w:pStyle w:val="a6"/>
        <w:shd w:val="clear" w:color="auto" w:fill="FFFFFF"/>
        <w:jc w:val="center"/>
        <w:rPr>
          <w:color w:val="000000"/>
        </w:rPr>
      </w:pPr>
      <w:r w:rsidRPr="00710B7B">
        <w:rPr>
          <w:b/>
          <w:bCs/>
          <w:color w:val="000000"/>
        </w:rPr>
        <w:t>Выпускник на базовом уровне научится: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распознавать популяцию и биологический вид по основным признакам;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описывать фенотип многоклеточных растений и животных по морфологическому критерию;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объяснять многообразие организмов, применяя эволюционную теорию;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lastRenderedPageBreak/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объяснять причины наследственных заболеваний;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составлять схемы переноса веществ и энергии в экосистеме (цепи питания);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объяснять последствия влияния мутагенов;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объяснять возможные причины наследственных заболеваний.</w:t>
      </w:r>
    </w:p>
    <w:p w:rsidR="00B93A4B" w:rsidRPr="00710B7B" w:rsidRDefault="00B93A4B" w:rsidP="00B93A4B">
      <w:pPr>
        <w:pStyle w:val="a6"/>
        <w:shd w:val="clear" w:color="auto" w:fill="FFFFFF"/>
        <w:jc w:val="center"/>
        <w:rPr>
          <w:color w:val="000000"/>
        </w:rPr>
      </w:pPr>
      <w:r w:rsidRPr="00710B7B">
        <w:rPr>
          <w:b/>
          <w:bCs/>
          <w:color w:val="000000"/>
        </w:rPr>
        <w:t>Выпускник на базовом уровне получит возможность научиться: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proofErr w:type="gramStart"/>
      <w:r w:rsidRPr="00710B7B">
        <w:rPr>
          <w:color w:val="000000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  <w:proofErr w:type="gramEnd"/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сравнивать способы деления клетки (митоз и мейоз);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710B7B">
        <w:rPr>
          <w:color w:val="000000"/>
        </w:rPr>
        <w:t>иРНК</w:t>
      </w:r>
      <w:proofErr w:type="spellEnd"/>
      <w:r w:rsidRPr="00710B7B">
        <w:rPr>
          <w:color w:val="000000"/>
        </w:rPr>
        <w:t xml:space="preserve"> (</w:t>
      </w:r>
      <w:proofErr w:type="spellStart"/>
      <w:r w:rsidRPr="00710B7B">
        <w:rPr>
          <w:color w:val="000000"/>
        </w:rPr>
        <w:t>мРНК</w:t>
      </w:r>
      <w:proofErr w:type="spellEnd"/>
      <w:r w:rsidRPr="00710B7B">
        <w:rPr>
          <w:color w:val="000000"/>
        </w:rPr>
        <w:t>) по участку ДНК;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lastRenderedPageBreak/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B93A4B" w:rsidRPr="00710B7B" w:rsidRDefault="00B93A4B" w:rsidP="00B93A4B">
      <w:pPr>
        <w:pStyle w:val="a6"/>
        <w:shd w:val="clear" w:color="auto" w:fill="FFFFFF"/>
        <w:rPr>
          <w:color w:val="000000"/>
        </w:rPr>
      </w:pPr>
      <w:r w:rsidRPr="00710B7B">
        <w:rPr>
          <w:color w:val="000000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9E7AB6" w:rsidRPr="00710B7B" w:rsidRDefault="009E7AB6" w:rsidP="000818FD">
      <w:pPr>
        <w:pStyle w:val="Standard"/>
        <w:tabs>
          <w:tab w:val="left" w:pos="358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8FD" w:rsidRPr="00710B7B" w:rsidRDefault="000818FD" w:rsidP="000818FD">
      <w:pPr>
        <w:pStyle w:val="Standard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0B7B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0818FD" w:rsidRPr="00710B7B" w:rsidRDefault="000818FD" w:rsidP="000818FD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B7B">
        <w:rPr>
          <w:rFonts w:ascii="Times New Roman" w:hAnsi="Times New Roman" w:cs="Times New Roman"/>
          <w:b/>
          <w:sz w:val="24"/>
          <w:szCs w:val="24"/>
        </w:rPr>
        <w:t>Введение (5 ч).</w:t>
      </w:r>
    </w:p>
    <w:p w:rsidR="00BA4B42" w:rsidRPr="00710B7B" w:rsidRDefault="000818FD" w:rsidP="000818FD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B7B">
        <w:rPr>
          <w:rFonts w:ascii="Times New Roman" w:hAnsi="Times New Roman" w:cs="Times New Roman"/>
          <w:sz w:val="24"/>
          <w:szCs w:val="24"/>
        </w:rPr>
        <w:t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физикой, математикой, географией, астрономией и др.). Место курса «Общая биология» в системе естественнонаучных дисциплин. Цели и задачи курса.</w:t>
      </w:r>
    </w:p>
    <w:p w:rsidR="00BA4B42" w:rsidRPr="00710B7B" w:rsidRDefault="00BA4B42" w:rsidP="000818FD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B7B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710B7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0B7B">
        <w:rPr>
          <w:rFonts w:ascii="Times New Roman" w:hAnsi="Times New Roman" w:cs="Times New Roman"/>
          <w:sz w:val="24"/>
          <w:szCs w:val="24"/>
        </w:rPr>
        <w:t xml:space="preserve"> №1 «Механизмы </w:t>
      </w:r>
      <w:proofErr w:type="spellStart"/>
      <w:r w:rsidRPr="00710B7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10B7B">
        <w:rPr>
          <w:rFonts w:ascii="Times New Roman" w:hAnsi="Times New Roman" w:cs="Times New Roman"/>
          <w:sz w:val="24"/>
          <w:szCs w:val="24"/>
        </w:rPr>
        <w:t>»</w:t>
      </w:r>
    </w:p>
    <w:p w:rsidR="0072541F" w:rsidRPr="00710B7B" w:rsidRDefault="0072541F" w:rsidP="00725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 </w:t>
      </w:r>
      <w:r w:rsidRPr="00710B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Тема</w:t>
      </w:r>
      <w:proofErr w:type="gramStart"/>
      <w:r w:rsidRPr="00710B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Pr="00710B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   Молекулярный уровень. (16 часов)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</w:rPr>
        <w:t>Предмет, задачи и методы исследования цитологии как науки.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История открытия и изучения клетки. 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Основные положения клеточной теории. 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</w:rPr>
        <w:t>Значение цитологических исследований для развития биологии и других биологических наук, медицины, сельского хозяйства.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 Группы органических соединений: углеводы, липиды, белки, нуклеиновые кислоты. Биологические катализаторы.</w:t>
      </w:r>
    </w:p>
    <w:p w:rsidR="0072541F" w:rsidRPr="00710B7B" w:rsidRDefault="00BA4B42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</w:rPr>
      </w:pPr>
      <w:proofErr w:type="spellStart"/>
      <w:r w:rsidRPr="00710B7B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710B7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0B7B">
        <w:rPr>
          <w:rFonts w:ascii="Times New Roman" w:hAnsi="Times New Roman" w:cs="Times New Roman"/>
          <w:sz w:val="24"/>
          <w:szCs w:val="24"/>
        </w:rPr>
        <w:t xml:space="preserve"> №3  « Обнаружение углеводов с помощью качественной реакции»</w:t>
      </w:r>
    </w:p>
    <w:p w:rsidR="00BA4B42" w:rsidRPr="00710B7B" w:rsidRDefault="00BA4B42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</w:rPr>
      </w:pPr>
      <w:proofErr w:type="spellStart"/>
      <w:r w:rsidRPr="00710B7B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710B7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0B7B">
        <w:rPr>
          <w:rFonts w:ascii="Times New Roman" w:hAnsi="Times New Roman" w:cs="Times New Roman"/>
          <w:sz w:val="24"/>
          <w:szCs w:val="24"/>
        </w:rPr>
        <w:t xml:space="preserve"> №4 «Обнаружение белков с помощью качественной реакции»</w:t>
      </w:r>
    </w:p>
    <w:p w:rsidR="00BA4B42" w:rsidRPr="00710B7B" w:rsidRDefault="00BA4B42" w:rsidP="00725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B7B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710B7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0B7B">
        <w:rPr>
          <w:rFonts w:ascii="Times New Roman" w:hAnsi="Times New Roman" w:cs="Times New Roman"/>
          <w:sz w:val="24"/>
          <w:szCs w:val="24"/>
        </w:rPr>
        <w:t xml:space="preserve"> №5 Каталитическая активность ферментов   (на примере амилазы)</w:t>
      </w:r>
    </w:p>
    <w:p w:rsidR="00BA4B42" w:rsidRPr="00710B7B" w:rsidRDefault="00BA4B42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</w:rPr>
      </w:pPr>
      <w:proofErr w:type="spellStart"/>
      <w:r w:rsidRPr="00710B7B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710B7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0B7B">
        <w:rPr>
          <w:rFonts w:ascii="Times New Roman" w:hAnsi="Times New Roman" w:cs="Times New Roman"/>
          <w:sz w:val="24"/>
          <w:szCs w:val="24"/>
        </w:rPr>
        <w:t xml:space="preserve"> №6 «Выделение ДНК из ткани печени»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41F" w:rsidRPr="00710B7B" w:rsidRDefault="00BA4B42" w:rsidP="0072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B7B">
        <w:rPr>
          <w:rFonts w:ascii="Times New Roman" w:eastAsia="Times New Roman" w:hAnsi="Times New Roman" w:cs="Times New Roman"/>
          <w:b/>
          <w:sz w:val="24"/>
          <w:szCs w:val="24"/>
        </w:rPr>
        <w:t>Тема 2.  Клеточный уровень.   15</w:t>
      </w:r>
      <w:r w:rsidR="0072541F" w:rsidRPr="00710B7B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часов.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Основные компоненты клетки. Строение мембран и ядра, их функции. Цитоплазма и основные органоиды. Их функции в клетке.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Особенности строения клеток бактерий, грибов, животных и растений. Различия в строении клеток прокариот и эукариот.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Биосинтез белков. Понятие о гене. ДНК —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Понятие о гомеостазе, регуляция процессов превращения веществ и энергии в клетке.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Деление клетки. Митоз.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Демонстрации: микропрепараты клеток растений и животных; модель клетки; опыты, </w:t>
      </w: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lastRenderedPageBreak/>
        <w:t xml:space="preserve">иллюстрирующие процесс фотосинтеза; модели РНК и </w:t>
      </w:r>
      <w:proofErr w:type="spellStart"/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ДНК</w:t>
      </w:r>
      <w:proofErr w:type="gramStart"/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,р</w:t>
      </w:r>
      <w:proofErr w:type="gramEnd"/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азличных</w:t>
      </w:r>
      <w:proofErr w:type="spellEnd"/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 молекул и вирусных частиц; схема путей метаболизма в клетке; модель-аппликация «Синтез белка».</w:t>
      </w:r>
    </w:p>
    <w:p w:rsidR="0072541F" w:rsidRPr="00710B7B" w:rsidRDefault="0072541F" w:rsidP="0072541F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Мейоз, его биологическое значение.</w:t>
      </w:r>
    </w:p>
    <w:p w:rsidR="00963A0D" w:rsidRPr="00710B7B" w:rsidRDefault="00BA4B42" w:rsidP="00963A0D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spellStart"/>
      <w:r w:rsidRPr="00710B7B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710B7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0B7B">
        <w:rPr>
          <w:rFonts w:ascii="Times New Roman" w:hAnsi="Times New Roman" w:cs="Times New Roman"/>
          <w:sz w:val="24"/>
          <w:szCs w:val="24"/>
        </w:rPr>
        <w:t xml:space="preserve"> №6 «Выделение ДНК из ткани печени»</w:t>
      </w:r>
    </w:p>
    <w:p w:rsidR="00963A0D" w:rsidRPr="00710B7B" w:rsidRDefault="00BA4B42" w:rsidP="00963A0D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spellStart"/>
      <w:r w:rsidRPr="00710B7B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710B7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0B7B">
        <w:rPr>
          <w:rFonts w:ascii="Times New Roman" w:hAnsi="Times New Roman" w:cs="Times New Roman"/>
          <w:sz w:val="24"/>
          <w:szCs w:val="24"/>
        </w:rPr>
        <w:t xml:space="preserve"> №7 « Сравнение строения клеток растений, животных , грибов и бактерий под микроскопом»</w:t>
      </w:r>
    </w:p>
    <w:p w:rsidR="00963A0D" w:rsidRPr="00710B7B" w:rsidRDefault="00BA4B42" w:rsidP="00963A0D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10B7B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710B7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0B7B">
        <w:rPr>
          <w:rFonts w:ascii="Times New Roman" w:hAnsi="Times New Roman" w:cs="Times New Roman"/>
          <w:sz w:val="24"/>
          <w:szCs w:val="24"/>
        </w:rPr>
        <w:t xml:space="preserve">№8  «Наблюдение плазмолиза и </w:t>
      </w:r>
      <w:proofErr w:type="spellStart"/>
      <w:r w:rsidRPr="00710B7B">
        <w:rPr>
          <w:rFonts w:ascii="Times New Roman" w:hAnsi="Times New Roman" w:cs="Times New Roman"/>
          <w:sz w:val="24"/>
          <w:szCs w:val="24"/>
        </w:rPr>
        <w:t>деплазмолиза</w:t>
      </w:r>
      <w:proofErr w:type="spellEnd"/>
      <w:r w:rsidRPr="00710B7B">
        <w:rPr>
          <w:rFonts w:ascii="Times New Roman" w:hAnsi="Times New Roman" w:cs="Times New Roman"/>
          <w:sz w:val="24"/>
          <w:szCs w:val="24"/>
        </w:rPr>
        <w:t xml:space="preserve"> в клетках кожицы лука»</w:t>
      </w:r>
    </w:p>
    <w:p w:rsidR="00963A0D" w:rsidRPr="00710B7B" w:rsidRDefault="00BA4B42" w:rsidP="00963A0D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spellStart"/>
      <w:r w:rsidRPr="00710B7B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710B7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0B7B">
        <w:rPr>
          <w:rFonts w:ascii="Times New Roman" w:hAnsi="Times New Roman" w:cs="Times New Roman"/>
          <w:sz w:val="24"/>
          <w:szCs w:val="24"/>
        </w:rPr>
        <w:t xml:space="preserve"> №9 «Приготовление , рассматривание  и описание микропрепаратов клеток растений»</w:t>
      </w:r>
    </w:p>
    <w:p w:rsidR="000818FD" w:rsidRPr="00710B7B" w:rsidRDefault="000818FD" w:rsidP="00963A0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63A0D" w:rsidRPr="00710B7B" w:rsidRDefault="00963A0D" w:rsidP="00963A0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63A0D" w:rsidRPr="00710B7B" w:rsidRDefault="00963A0D" w:rsidP="00963A0D">
      <w:pPr>
        <w:pStyle w:val="Standard"/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 w:rsidRPr="00710B7B">
        <w:rPr>
          <w:rFonts w:ascii="Times New Roman" w:hAnsi="Times New Roman" w:cs="Times New Roman"/>
          <w:sz w:val="24"/>
          <w:szCs w:val="24"/>
        </w:rPr>
        <w:tab/>
      </w:r>
    </w:p>
    <w:p w:rsidR="00963A0D" w:rsidRPr="00710B7B" w:rsidRDefault="00963A0D" w:rsidP="00963A0D">
      <w:pPr>
        <w:pStyle w:val="Standard"/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</w:p>
    <w:p w:rsidR="00963A0D" w:rsidRPr="00710B7B" w:rsidRDefault="00963A0D" w:rsidP="00963A0D">
      <w:pPr>
        <w:widowControl/>
        <w:suppressAutoHyphens w:val="0"/>
        <w:spacing w:after="0"/>
        <w:rPr>
          <w:rFonts w:ascii="Times New Roman" w:hAnsi="Times New Roman" w:cs="Times New Roman"/>
          <w:sz w:val="24"/>
          <w:szCs w:val="24"/>
        </w:rPr>
        <w:sectPr w:rsidR="00963A0D" w:rsidRPr="00710B7B">
          <w:pgSz w:w="11906" w:h="16838"/>
          <w:pgMar w:top="1134" w:right="850" w:bottom="1134" w:left="1701" w:header="720" w:footer="708" w:gutter="0"/>
          <w:cols w:space="720"/>
        </w:sectPr>
      </w:pPr>
    </w:p>
    <w:p w:rsidR="00963A0D" w:rsidRPr="00710B7B" w:rsidRDefault="00837F78" w:rsidP="00963A0D">
      <w:pPr>
        <w:pStyle w:val="Standard"/>
        <w:tabs>
          <w:tab w:val="left" w:pos="3264"/>
          <w:tab w:val="center" w:pos="4677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710B7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54393E" w:rsidRPr="00710B7B">
        <w:rPr>
          <w:rFonts w:ascii="Times New Roman" w:hAnsi="Times New Roman" w:cs="Times New Roman"/>
          <w:b/>
          <w:sz w:val="24"/>
          <w:szCs w:val="24"/>
        </w:rPr>
        <w:t xml:space="preserve"> (68ч)</w:t>
      </w:r>
    </w:p>
    <w:tbl>
      <w:tblPr>
        <w:tblW w:w="11862" w:type="dxa"/>
        <w:tblInd w:w="-2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4"/>
        <w:gridCol w:w="7642"/>
        <w:gridCol w:w="2772"/>
        <w:gridCol w:w="450"/>
        <w:gridCol w:w="324"/>
      </w:tblGrid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</w:t>
            </w:r>
          </w:p>
        </w:tc>
      </w:tr>
      <w:tr w:rsidR="00213DB5" w:rsidRPr="00710B7B" w:rsidTr="00C4706C">
        <w:trPr>
          <w:gridAfter w:val="2"/>
          <w:wAfter w:w="774" w:type="dxa"/>
          <w:trHeight w:val="1236"/>
        </w:trPr>
        <w:tc>
          <w:tcPr>
            <w:tcW w:w="674" w:type="dxa"/>
            <w:vMerge w:val="restart"/>
            <w:tcBorders>
              <w:top w:val="single" w:sz="4" w:space="0" w:color="000080"/>
              <w:left w:val="single" w:sz="4" w:space="0" w:color="000080"/>
              <w:right w:val="nil"/>
            </w:tcBorders>
            <w:hideMark/>
          </w:tcPr>
          <w:p w:rsidR="00213DB5" w:rsidRPr="00710B7B" w:rsidRDefault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B5" w:rsidRPr="00710B7B" w:rsidRDefault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B5" w:rsidRPr="00710B7B" w:rsidRDefault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B5" w:rsidRPr="00710B7B" w:rsidRDefault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06C" w:rsidRPr="00710B7B" w:rsidRDefault="00C4706C" w:rsidP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B5" w:rsidRPr="00710B7B" w:rsidRDefault="00213DB5" w:rsidP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213DB5" w:rsidRPr="00710B7B" w:rsidRDefault="00C4706C" w:rsidP="00213DB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(4</w:t>
            </w:r>
            <w:r w:rsidR="00213DB5"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277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auto"/>
            </w:tcBorders>
          </w:tcPr>
          <w:p w:rsidR="00213DB5" w:rsidRPr="00710B7B" w:rsidRDefault="00213DB5" w:rsidP="000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5" w:rsidRPr="00710B7B" w:rsidTr="00C4706C">
        <w:trPr>
          <w:gridAfter w:val="2"/>
          <w:wAfter w:w="774" w:type="dxa"/>
          <w:trHeight w:val="537"/>
        </w:trPr>
        <w:tc>
          <w:tcPr>
            <w:tcW w:w="674" w:type="dxa"/>
            <w:vMerge/>
            <w:tcBorders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13DB5" w:rsidRPr="00710B7B" w:rsidRDefault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13DB5" w:rsidRPr="00710B7B" w:rsidRDefault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B5" w:rsidRPr="00710B7B" w:rsidRDefault="00D41BCE" w:rsidP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Биология в системе наук</w:t>
            </w:r>
          </w:p>
        </w:tc>
        <w:tc>
          <w:tcPr>
            <w:tcW w:w="277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213DB5" w:rsidRPr="00710B7B" w:rsidRDefault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D41BCE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Объект изучения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биологиии</w:t>
            </w:r>
            <w:proofErr w:type="spellEnd"/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D41BCE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Методы научного познания в биологии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D41BCE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системы и их свойства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№1 «Механизмы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5" w:rsidRPr="00710B7B" w:rsidTr="006047E5">
        <w:trPr>
          <w:gridAfter w:val="2"/>
          <w:wAfter w:w="774" w:type="dxa"/>
          <w:trHeight w:val="305"/>
        </w:trPr>
        <w:tc>
          <w:tcPr>
            <w:tcW w:w="674" w:type="dxa"/>
            <w:vMerge w:val="restart"/>
            <w:tcBorders>
              <w:top w:val="single" w:sz="4" w:space="0" w:color="000080"/>
              <w:left w:val="single" w:sz="4" w:space="0" w:color="000080"/>
              <w:right w:val="nil"/>
            </w:tcBorders>
            <w:hideMark/>
          </w:tcPr>
          <w:p w:rsidR="00213DB5" w:rsidRPr="00710B7B" w:rsidRDefault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CE" w:rsidRPr="00710B7B" w:rsidRDefault="00D41BCE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CE" w:rsidRPr="00710B7B" w:rsidRDefault="00D41BCE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B5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213DB5" w:rsidRPr="00710B7B" w:rsidRDefault="00D41BCE" w:rsidP="00213DB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Молекулярный уровень</w:t>
            </w:r>
            <w:r w:rsidR="009A43ED"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="00213DB5"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277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auto"/>
            </w:tcBorders>
          </w:tcPr>
          <w:p w:rsidR="00213DB5" w:rsidRPr="00710B7B" w:rsidRDefault="00213DB5" w:rsidP="000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5" w:rsidRPr="00710B7B" w:rsidTr="006047E5">
        <w:trPr>
          <w:gridAfter w:val="2"/>
          <w:wAfter w:w="774" w:type="dxa"/>
          <w:trHeight w:val="633"/>
        </w:trPr>
        <w:tc>
          <w:tcPr>
            <w:tcW w:w="674" w:type="dxa"/>
            <w:vMerge/>
            <w:tcBorders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13DB5" w:rsidRPr="00710B7B" w:rsidRDefault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13DB5" w:rsidRPr="00710B7B" w:rsidRDefault="00D41BCE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характеристика</w:t>
            </w:r>
          </w:p>
        </w:tc>
        <w:tc>
          <w:tcPr>
            <w:tcW w:w="277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213DB5" w:rsidRPr="00710B7B" w:rsidRDefault="00213DB5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D41BCE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Неорганические вещества: вода соли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2342E2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липидов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3B4C91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Строение и ф</w:t>
            </w:r>
            <w:r w:rsidR="00D41BCE"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ункции </w:t>
            </w:r>
            <w:proofErr w:type="spellStart"/>
            <w:r w:rsidR="00D41BCE" w:rsidRPr="00710B7B">
              <w:rPr>
                <w:rFonts w:ascii="Times New Roman" w:hAnsi="Times New Roman" w:cs="Times New Roman"/>
                <w:sz w:val="24"/>
                <w:szCs w:val="24"/>
              </w:rPr>
              <w:t>липидов</w:t>
            </w:r>
            <w:proofErr w:type="gramStart"/>
            <w:r w:rsidR="00D41BCE" w:rsidRPr="00710B7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D41BCE" w:rsidRPr="00710B7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="00D41BCE"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Обнаружениелипидов</w:t>
            </w:r>
            <w:proofErr w:type="spell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качественной реакции». 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3B4C91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х строение.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3B4C91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х строение и свойства.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№3  « Обнаружение углеводов с помощью качественной реакции»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3B4C91">
        <w:trPr>
          <w:gridAfter w:val="2"/>
          <w:wAfter w:w="774" w:type="dxa"/>
          <w:trHeight w:val="375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3B4C91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Белки. Состав и структура белков.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3B4C91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Белки. Функции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белков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№4 «Обнаружение белков с помощью качественной реакции»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3B4C91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Белки. Функции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белковЛ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№5 Каталитическая активность ферментов   (на примере амилазы)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3B4C91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Нуклеиновые кислоты: ДНК и РНК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A43ED" w:rsidRPr="00710B7B" w:rsidRDefault="003B4C91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Роль нуклеиновых кислот в реализации наследственной информации</w:t>
            </w:r>
            <w:r w:rsidR="009A43ED" w:rsidRPr="00710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AB6" w:rsidRPr="00710B7B" w:rsidRDefault="009A43ED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№6 «Выделение ДНК из ткани печени»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A43ED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АТФ и другие нуклеотиды.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B6" w:rsidRPr="00710B7B" w:rsidRDefault="009A43ED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Витамины.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A43ED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Вирусы-неклеточная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форма жизни.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A43ED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История открытия вирусов.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A43ED">
        <w:trPr>
          <w:gridAfter w:val="2"/>
          <w:wAfter w:w="774" w:type="dxa"/>
          <w:trHeight w:val="599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A43ED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 урок по теме: молекулярный уровень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ED" w:rsidRPr="00710B7B" w:rsidTr="009A43ED">
        <w:trPr>
          <w:gridAfter w:val="2"/>
          <w:wAfter w:w="774" w:type="dxa"/>
          <w:trHeight w:val="409"/>
        </w:trPr>
        <w:tc>
          <w:tcPr>
            <w:tcW w:w="674" w:type="dxa"/>
            <w:vMerge w:val="restart"/>
            <w:tcBorders>
              <w:top w:val="single" w:sz="4" w:space="0" w:color="000080"/>
              <w:left w:val="single" w:sz="4" w:space="0" w:color="000080"/>
              <w:right w:val="nil"/>
            </w:tcBorders>
            <w:hideMark/>
          </w:tcPr>
          <w:p w:rsidR="009A43ED" w:rsidRPr="00710B7B" w:rsidRDefault="009A43ED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ED" w:rsidRPr="00710B7B" w:rsidRDefault="009A43ED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ED" w:rsidRPr="00710B7B" w:rsidRDefault="009A43ED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ED" w:rsidRPr="00710B7B" w:rsidRDefault="002E5A8E" w:rsidP="009A43ED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906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9A43ED" w:rsidRPr="00710B7B" w:rsidRDefault="009A43ED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>Клеточный уровень</w:t>
            </w:r>
            <w:r w:rsidR="0072541F" w:rsidRPr="00710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 часов)</w:t>
            </w:r>
          </w:p>
        </w:tc>
        <w:tc>
          <w:tcPr>
            <w:tcW w:w="277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auto"/>
            </w:tcBorders>
          </w:tcPr>
          <w:p w:rsidR="009A43ED" w:rsidRPr="00710B7B" w:rsidRDefault="009A43ED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ED" w:rsidRPr="00710B7B" w:rsidTr="009A43ED">
        <w:trPr>
          <w:gridAfter w:val="2"/>
          <w:wAfter w:w="774" w:type="dxa"/>
          <w:trHeight w:val="136"/>
        </w:trPr>
        <w:tc>
          <w:tcPr>
            <w:tcW w:w="674" w:type="dxa"/>
            <w:vMerge/>
            <w:tcBorders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A43ED" w:rsidRPr="00710B7B" w:rsidRDefault="009A43ED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A43ED" w:rsidRPr="00710B7B" w:rsidRDefault="009A43ED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клетке. </w:t>
            </w:r>
            <w:r w:rsidR="004A6217" w:rsidRPr="00710B7B">
              <w:rPr>
                <w:rFonts w:ascii="Times New Roman" w:hAnsi="Times New Roman" w:cs="Times New Roman"/>
                <w:sz w:val="24"/>
                <w:szCs w:val="24"/>
              </w:rPr>
              <w:t>Клеточная теория.</w:t>
            </w:r>
          </w:p>
        </w:tc>
        <w:tc>
          <w:tcPr>
            <w:tcW w:w="2772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9A43ED" w:rsidRPr="00710B7B" w:rsidRDefault="009A43ED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A43ED">
        <w:trPr>
          <w:gridAfter w:val="2"/>
          <w:wAfter w:w="774" w:type="dxa"/>
          <w:trHeight w:val="687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4A6217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клетки. Клеточная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мембрана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итоплазма.Л.р</w:t>
            </w:r>
            <w:proofErr w:type="spell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№7 « Сравнение строения клеток растений, животных , грибов и бактерий под микроскопом»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4A6217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Строение клетки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итоплазма.Л.р№8  «Наблюдение плазмолиза и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деплазмолиза</w:t>
            </w:r>
            <w:proofErr w:type="spell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кожицы лука»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4A6217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клетки.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№9 «Приготовление , рассматривание  и описание микропрепаратов клеток растений»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B6" w:rsidRPr="00710B7B" w:rsidRDefault="004214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Рибосомы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дро.Эндоплазматическая сеть.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4214B6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Вакуоли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омплекс</w:t>
            </w:r>
            <w:proofErr w:type="spell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Гольджи.Лизосомы</w:t>
            </w:r>
            <w:proofErr w:type="spell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4214B6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Митохондрии. Пластиды. Органоиды движения. Клеточные включения.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4214B6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 прокариот и эукариотов.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4214B6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4214B6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Энергетический обмен в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клетке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ликолиз</w:t>
            </w:r>
            <w:proofErr w:type="spell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и окислительное </w:t>
            </w:r>
            <w:proofErr w:type="spell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фосфорилирование</w:t>
            </w:r>
            <w:proofErr w:type="spell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4214B6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Типы клеточного питания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отосинтез  и хемосинтез.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rPr>
          <w:gridAfter w:val="2"/>
          <w:wAfter w:w="774" w:type="dxa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E7AB6" w:rsidRPr="00710B7B" w:rsidRDefault="004214B6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Пластический обмен</w:t>
            </w:r>
            <w:proofErr w:type="gramStart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биосинтез белков</w:t>
            </w:r>
            <w:r w:rsidR="000E68CB" w:rsidRPr="00710B7B">
              <w:rPr>
                <w:rFonts w:ascii="Times New Roman" w:hAnsi="Times New Roman" w:cs="Times New Roman"/>
                <w:sz w:val="24"/>
                <w:szCs w:val="24"/>
              </w:rPr>
              <w:t xml:space="preserve"> Регуляция транскрипции  и трансляции в клетке и организме.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D41BCE">
        <w:trPr>
          <w:gridAfter w:val="2"/>
          <w:wAfter w:w="774" w:type="dxa"/>
          <w:trHeight w:val="408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9E7AB6" w:rsidRPr="00710B7B" w:rsidRDefault="00090649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4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D41BCE" w:rsidRPr="00710B7B" w:rsidRDefault="000E68CB" w:rsidP="00C4706C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B">
              <w:rPr>
                <w:rFonts w:ascii="Times New Roman" w:hAnsi="Times New Roman" w:cs="Times New Roman"/>
                <w:sz w:val="24"/>
                <w:szCs w:val="24"/>
              </w:rPr>
              <w:t>Митоз. Мейоз.</w:t>
            </w:r>
          </w:p>
        </w:tc>
        <w:tc>
          <w:tcPr>
            <w:tcW w:w="277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9E7AB6" w:rsidRPr="00710B7B" w:rsidRDefault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CE" w:rsidRPr="00710B7B" w:rsidTr="004214B6">
        <w:trPr>
          <w:gridAfter w:val="2"/>
          <w:wAfter w:w="774" w:type="dxa"/>
          <w:trHeight w:val="435"/>
        </w:trPr>
        <w:tc>
          <w:tcPr>
            <w:tcW w:w="67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D41BCE" w:rsidRPr="00710B7B" w:rsidRDefault="00090649" w:rsidP="00D41BCE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41BCE" w:rsidRPr="00710B7B" w:rsidRDefault="00D41BCE" w:rsidP="00D41BCE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D41BCE" w:rsidRPr="00710B7B" w:rsidRDefault="000E68CB" w:rsidP="000E68CB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D41BCE" w:rsidRPr="00710B7B" w:rsidRDefault="00D41BCE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710B7B" w:rsidTr="009E7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4"/>
          <w:wBefore w:w="11538" w:type="dxa"/>
          <w:trHeight w:val="109"/>
        </w:trPr>
        <w:tc>
          <w:tcPr>
            <w:tcW w:w="324" w:type="dxa"/>
          </w:tcPr>
          <w:p w:rsidR="009E7AB6" w:rsidRPr="00710B7B" w:rsidRDefault="009E7AB6" w:rsidP="009E7AB6">
            <w:pPr>
              <w:pStyle w:val="Standard"/>
              <w:tabs>
                <w:tab w:val="left" w:pos="3264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A0D" w:rsidRPr="00710B7B" w:rsidRDefault="000E68CB" w:rsidP="00C4706C">
      <w:pPr>
        <w:tabs>
          <w:tab w:val="left" w:pos="0"/>
          <w:tab w:val="left" w:pos="684"/>
        </w:tabs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Итого 34</w:t>
      </w:r>
      <w:r w:rsidR="00C4706C" w:rsidRPr="00710B7B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ч</w:t>
      </w:r>
    </w:p>
    <w:p w:rsidR="00963A0D" w:rsidRPr="00710B7B" w:rsidRDefault="00963A0D" w:rsidP="00963A0D">
      <w:pPr>
        <w:pStyle w:val="Standard"/>
        <w:tabs>
          <w:tab w:val="left" w:pos="3264"/>
          <w:tab w:val="center" w:pos="4677"/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963A0D" w:rsidRDefault="00963A0D" w:rsidP="00963A0D">
      <w:pPr>
        <w:widowControl/>
        <w:suppressAutoHyphens w:val="0"/>
        <w:spacing w:after="0"/>
        <w:sectPr w:rsidR="00963A0D" w:rsidSect="009E7AB6">
          <w:pgSz w:w="11906" w:h="16838"/>
          <w:pgMar w:top="1134" w:right="1701" w:bottom="1134" w:left="850" w:header="720" w:footer="708" w:gutter="0"/>
          <w:cols w:space="720"/>
          <w:docGrid w:linePitch="299"/>
        </w:sectPr>
      </w:pPr>
    </w:p>
    <w:p w:rsidR="00271B8B" w:rsidRDefault="00271B8B"/>
    <w:sectPr w:rsidR="00271B8B" w:rsidSect="0055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sz w:val="28"/>
        <w:szCs w:val="32"/>
        <w:lang w:val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A0D"/>
    <w:rsid w:val="000818FD"/>
    <w:rsid w:val="00090649"/>
    <w:rsid w:val="00092482"/>
    <w:rsid w:val="000C3B02"/>
    <w:rsid w:val="000D3462"/>
    <w:rsid w:val="000E2C67"/>
    <w:rsid w:val="000E68CB"/>
    <w:rsid w:val="00107171"/>
    <w:rsid w:val="00124449"/>
    <w:rsid w:val="00150E41"/>
    <w:rsid w:val="00155071"/>
    <w:rsid w:val="00161FD3"/>
    <w:rsid w:val="001D00DB"/>
    <w:rsid w:val="001E345A"/>
    <w:rsid w:val="001F6E07"/>
    <w:rsid w:val="00213DB5"/>
    <w:rsid w:val="0022233A"/>
    <w:rsid w:val="002342E2"/>
    <w:rsid w:val="002349FF"/>
    <w:rsid w:val="00243831"/>
    <w:rsid w:val="002528A7"/>
    <w:rsid w:val="00271B8B"/>
    <w:rsid w:val="002D609A"/>
    <w:rsid w:val="002E5A8E"/>
    <w:rsid w:val="003106AF"/>
    <w:rsid w:val="00310A8B"/>
    <w:rsid w:val="003A3CE0"/>
    <w:rsid w:val="003B4C91"/>
    <w:rsid w:val="003D7935"/>
    <w:rsid w:val="003E7FA9"/>
    <w:rsid w:val="004214B6"/>
    <w:rsid w:val="00444F06"/>
    <w:rsid w:val="004A6217"/>
    <w:rsid w:val="004C11FA"/>
    <w:rsid w:val="0054393E"/>
    <w:rsid w:val="00555A24"/>
    <w:rsid w:val="00557044"/>
    <w:rsid w:val="00560376"/>
    <w:rsid w:val="005C58AB"/>
    <w:rsid w:val="0061251C"/>
    <w:rsid w:val="00615CCA"/>
    <w:rsid w:val="00697309"/>
    <w:rsid w:val="00710B7B"/>
    <w:rsid w:val="0072541F"/>
    <w:rsid w:val="0075171D"/>
    <w:rsid w:val="007620FB"/>
    <w:rsid w:val="00762EA2"/>
    <w:rsid w:val="0077169A"/>
    <w:rsid w:val="007B4298"/>
    <w:rsid w:val="007F5884"/>
    <w:rsid w:val="0083228F"/>
    <w:rsid w:val="00837F78"/>
    <w:rsid w:val="008947CA"/>
    <w:rsid w:val="008A3173"/>
    <w:rsid w:val="00963A0D"/>
    <w:rsid w:val="00983158"/>
    <w:rsid w:val="00983753"/>
    <w:rsid w:val="009A43ED"/>
    <w:rsid w:val="009E7AB6"/>
    <w:rsid w:val="009F2709"/>
    <w:rsid w:val="00A01F28"/>
    <w:rsid w:val="00A022E4"/>
    <w:rsid w:val="00B62BC6"/>
    <w:rsid w:val="00B670E4"/>
    <w:rsid w:val="00B93A4B"/>
    <w:rsid w:val="00BA4B42"/>
    <w:rsid w:val="00BB1C04"/>
    <w:rsid w:val="00C13020"/>
    <w:rsid w:val="00C2307C"/>
    <w:rsid w:val="00C4706C"/>
    <w:rsid w:val="00C561E6"/>
    <w:rsid w:val="00C6484A"/>
    <w:rsid w:val="00CD2815"/>
    <w:rsid w:val="00D41BCE"/>
    <w:rsid w:val="00D72ED2"/>
    <w:rsid w:val="00E209AC"/>
    <w:rsid w:val="00E23309"/>
    <w:rsid w:val="00E3019A"/>
    <w:rsid w:val="00E9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0D"/>
    <w:pPr>
      <w:widowControl w:val="0"/>
      <w:suppressAutoHyphens/>
    </w:pPr>
    <w:rPr>
      <w:rFonts w:ascii="Calibri" w:eastAsia="SimSun" w:hAnsi="Calibri" w:cs="Tahom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3A0D"/>
    <w:pPr>
      <w:suppressAutoHyphens/>
    </w:pPr>
    <w:rPr>
      <w:rFonts w:ascii="Calibri" w:eastAsia="SimSun" w:hAnsi="Calibri" w:cs="Tahoma"/>
      <w:kern w:val="2"/>
      <w:lang w:eastAsia="ar-SA"/>
    </w:rPr>
  </w:style>
  <w:style w:type="paragraph" w:styleId="a3">
    <w:name w:val="List Paragraph"/>
    <w:basedOn w:val="Standard"/>
    <w:qFormat/>
    <w:rsid w:val="00963A0D"/>
    <w:pPr>
      <w:ind w:left="720"/>
    </w:pPr>
  </w:style>
  <w:style w:type="paragraph" w:styleId="a4">
    <w:name w:val="No Spacing"/>
    <w:link w:val="a5"/>
    <w:uiPriority w:val="1"/>
    <w:qFormat/>
    <w:rsid w:val="004C1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4C11FA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B93A4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0FEB-8056-4633-9943-0EBA6E0F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2021-09-21T08:40:00Z</cp:lastPrinted>
  <dcterms:created xsi:type="dcterms:W3CDTF">2020-08-28T08:50:00Z</dcterms:created>
  <dcterms:modified xsi:type="dcterms:W3CDTF">2022-08-16T09:48:00Z</dcterms:modified>
</cp:coreProperties>
</file>