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C2" w:rsidRPr="001B6BC2" w:rsidRDefault="001B6BC2" w:rsidP="001B6BC2">
      <w:pPr>
        <w:widowControl w:val="0"/>
        <w:spacing w:after="0" w:line="0" w:lineRule="atLeast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6BC2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1B6BC2" w:rsidRPr="001B6BC2" w:rsidTr="001B6BC2">
        <w:trPr>
          <w:trHeight w:val="17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заседании МО учителей- предметников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AF2840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17» августа  2022</w:t>
            </w:r>
            <w:r w:rsidR="001B6BC2"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А.В.Петрова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AF2840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«17»  августа  2022</w:t>
            </w:r>
            <w:r w:rsidR="001B6BC2"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B6BC2" w:rsidRPr="001B6BC2" w:rsidRDefault="001B6BC2" w:rsidP="001B6BC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В.А.Данилова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1B6BC2" w:rsidRPr="001B6BC2" w:rsidRDefault="001B6BC2" w:rsidP="001B6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</w:p>
          <w:p w:rsidR="001B6BC2" w:rsidRPr="001B6BC2" w:rsidRDefault="001B6BC2" w:rsidP="001B6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AF2840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«18»  августа  2022</w:t>
            </w:r>
            <w:r w:rsidR="001B6BC2"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B6BC2" w:rsidRPr="001B6BC2" w:rsidRDefault="001B6BC2" w:rsidP="001B6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B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Т.С.Годуева</w:t>
            </w:r>
            <w:proofErr w:type="spellEnd"/>
          </w:p>
        </w:tc>
      </w:tr>
    </w:tbl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6BC2" w:rsidRPr="001B6BC2" w:rsidRDefault="001B6BC2" w:rsidP="001B6BC2">
      <w:pPr>
        <w:spacing w:after="0"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6BC2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1B6BC2" w:rsidRPr="001B6BC2" w:rsidRDefault="001B6BC2" w:rsidP="001B6BC2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1B6BC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по  химии для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1B6BC2">
        <w:rPr>
          <w:rFonts w:ascii="Times New Roman" w:eastAsia="Calibri" w:hAnsi="Times New Roman" w:cs="Times New Roman"/>
          <w:sz w:val="28"/>
          <w:szCs w:val="28"/>
        </w:rPr>
        <w:t xml:space="preserve"> класса </w:t>
      </w:r>
    </w:p>
    <w:p w:rsidR="001B6BC2" w:rsidRPr="001B6BC2" w:rsidRDefault="001B6BC2" w:rsidP="001B6BC2">
      <w:pPr>
        <w:tabs>
          <w:tab w:val="left" w:pos="3655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1B6BC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к   учебнику  «химия»</w:t>
      </w:r>
    </w:p>
    <w:p w:rsidR="001B6BC2" w:rsidRPr="001B6BC2" w:rsidRDefault="001B6BC2" w:rsidP="001B6BC2">
      <w:pPr>
        <w:tabs>
          <w:tab w:val="left" w:pos="3655"/>
        </w:tabs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7B3DE7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4A6B75">
        <w:rPr>
          <w:rFonts w:ascii="Times New Roman" w:eastAsia="Calibri" w:hAnsi="Times New Roman" w:cs="Times New Roman"/>
          <w:sz w:val="28"/>
          <w:szCs w:val="28"/>
        </w:rPr>
        <w:t>автор  О.С.Габриелян (68</w:t>
      </w:r>
      <w:r w:rsidR="00D02F1A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Pr="001B6BC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BC2" w:rsidRPr="001B6BC2" w:rsidRDefault="001B6BC2" w:rsidP="001B6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Разработала:</w:t>
      </w:r>
    </w:p>
    <w:p w:rsidR="001B6BC2" w:rsidRPr="001B6BC2" w:rsidRDefault="001B6BC2" w:rsidP="001B6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Петрова А.В.</w:t>
      </w: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B6BC2" w:rsidRPr="001B6BC2" w:rsidRDefault="001B6BC2" w:rsidP="001B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6BC2" w:rsidRPr="001B6BC2" w:rsidRDefault="001B6BC2" w:rsidP="001B6B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6BC2" w:rsidRPr="001B6BC2" w:rsidRDefault="001B6BC2" w:rsidP="001B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6BC2" w:rsidRPr="001B6BC2" w:rsidRDefault="001B6BC2" w:rsidP="001B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6BC2" w:rsidRPr="001B6BC2" w:rsidRDefault="00AF2840" w:rsidP="001B6BC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2022</w:t>
      </w:r>
      <w:r w:rsidR="001B6BC2" w:rsidRPr="001B6BC2">
        <w:rPr>
          <w:rFonts w:ascii="Times New Roman" w:eastAsia="Calibri" w:hAnsi="Times New Roman" w:cs="Times New Roman"/>
          <w:sz w:val="24"/>
          <w:szCs w:val="24"/>
        </w:rPr>
        <w:t xml:space="preserve">  год</w:t>
      </w: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2B7E" w:rsidRPr="00232B7E" w:rsidRDefault="00232B7E" w:rsidP="00232B7E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2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предмета.</w:t>
      </w:r>
    </w:p>
    <w:p w:rsidR="00232B7E" w:rsidRPr="00232B7E" w:rsidRDefault="00232B7E" w:rsidP="00232B7E">
      <w:pPr>
        <w:shd w:val="clear" w:color="auto" w:fill="FFFFFF"/>
        <w:tabs>
          <w:tab w:val="left" w:pos="552"/>
        </w:tabs>
        <w:spacing w:before="10"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2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Личностные результаты освоения учебного материала:</w:t>
      </w:r>
    </w:p>
    <w:p w:rsidR="00232B7E" w:rsidRPr="00232B7E" w:rsidRDefault="00232B7E" w:rsidP="00232B7E">
      <w:pPr>
        <w:shd w:val="clear" w:color="auto" w:fill="FFFFFF"/>
        <w:tabs>
          <w:tab w:val="left" w:pos="552"/>
        </w:tabs>
        <w:spacing w:before="1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Постепенно выстраивать собственное целостное мировоззрение: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 с учётом этого многообразия постепенно вырабатывать свои собственные ответы на основные жизненные вопросы, которые ставит личный жизненный опыт; учиться признавать противоречивость и незавершённость своих взглядов на мир, возможность их изменения.</w:t>
      </w:r>
      <w:proofErr w:type="gramEnd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Учиться использовать свои взгляды на мир для объяснения различных ситуаций, решения возникающих проблем и извлечения жизненных уроков. Осознавать свои интересы, находить и изучать в учебниках по разным предметам материал (из максимума), имеющий отношение к своим интересам. 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 Приобретать опыт участия в делах, приносящих пользу людям. Учиться </w:t>
      </w:r>
      <w:proofErr w:type="gramStart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самостоятельно</w:t>
      </w:r>
      <w:proofErr w:type="gramEnd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выбирать стиль поведения, привычки, обеспечивающие безопасный образ жизни и сохранение здоровья своего, а также близких людей и окружающих. Учиться </w:t>
      </w:r>
      <w:proofErr w:type="gramStart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самостоятельно</w:t>
      </w:r>
      <w:proofErr w:type="gramEnd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противостоять ситуациям, провоцирующим на поступки, которые угрожают безопасности и здоровью. 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 Учиться убеждать других людей в необходимости овладения стратегией рационального природопользования. Использовать экологическое мышление для выбора стратегии собственного поведения в качестве одной из ценностных установок. Средством развития личностных результатов служат учебный материал и продуктивные задания учебника, нацеленные на 6-ю линию развития умение оценивать поведение человека с точки зрения химической безопасности по отношению к человеку и природе. </w:t>
      </w:r>
    </w:p>
    <w:p w:rsidR="00232B7E" w:rsidRPr="00232B7E" w:rsidRDefault="00232B7E" w:rsidP="00232B7E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232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232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результаты освоения учебного материала:</w:t>
      </w:r>
    </w:p>
    <w:p w:rsidR="00232B7E" w:rsidRPr="00232B7E" w:rsidRDefault="00232B7E" w:rsidP="00232B7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  <w:proofErr w:type="gramStart"/>
      <w:r w:rsidRPr="0023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амостоятельно обнаруживать и формулировать проблему в классной и индивидуальной учебной деятельности. Выдвигать версии решения проблемы, осознавать конечный результат, выбирать из 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искать самостоятельно средства достижения цели. Составлять (индивидуально или в группе) план решения проблемы (выполнения проекта). Подбирать к каждой проблеме (задаче) адекватную ей теоретическую модель. Работая по предложенному и самостоятельно составленному плану, использовать наряду с 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дополнительные средства (справочная литература, сложные приборы, компьютер). Планировать свою индивидуальную образовательную траекторию. 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 Свободно пользоваться выработанными критериями оценки и самооценки, исходя из цели и имеющихся критериев, различая результат и способы действий. В ходе представления проекта давать оценку его результатам. Самостоятельно осознавать причины своего успеха или неуспеха и находить способы выхода из ситуации неуспеха. Уметь оценить степень успешности своей индивидуальной образовательной деятельности. Давать оценку своим личностным качествам и чертам характера («каков я»), определять направления своего развития («каким я хочу стать», </w:t>
      </w:r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«что мне для этого надо сделать»). 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  <w:r w:rsidRPr="0023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32B7E" w:rsidRPr="00232B7E" w:rsidRDefault="00232B7E" w:rsidP="00232B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Познавательные УУД: </w:t>
      </w:r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сравнивать, классифицировать и обобщать понятия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:д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авать определение понятиям на основе изученного на различных предметах учебного материала; - осуществлять логическую операцию установления </w:t>
      </w:r>
      <w:proofErr w:type="spell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родо-видовых</w:t>
      </w:r>
      <w:proofErr w:type="spell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отношений; - обобщать понятия осуществлять логическую операцию перехода от понятия с меньшим объёмом к понятию с большим объёмом. Строить 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включающее установление причинно-следственных связей. 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 Представлять информацию в виде конспектов, таблиц, схем, графиков. 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самостоятельно использовать различные виды чтения (изучающее, просмотровое, ознакомительное, поисковое), приемы слушания. Самому создавать источники информации разного типа и для разных аудиторий, соблюдать информационную гигиену и правила информационной безопасности. Уметь использовать компьютерные и коммуникационные технологии как инструмент для достижения своих целей. </w:t>
      </w:r>
    </w:p>
    <w:p w:rsidR="00232B7E" w:rsidRPr="00232B7E" w:rsidRDefault="00232B7E" w:rsidP="00232B7E">
      <w:pPr>
        <w:shd w:val="clear" w:color="auto" w:fill="FFFFFF"/>
        <w:tabs>
          <w:tab w:val="left" w:pos="552"/>
        </w:tabs>
        <w:spacing w:before="1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Коммуникативные УУД</w:t>
      </w:r>
      <w:proofErr w:type="gramStart"/>
      <w:r w:rsidRPr="00232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тстаивая свою точку зрения, приводить аргументы, подтверждая их фактами. В дискуссии уметь выдвинуть контраргументы, перефразировать свою мысль (владение механизмом эквивалентных замен). Учиться </w:t>
      </w:r>
      <w:proofErr w:type="gramStart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</w:t>
      </w:r>
      <w:proofErr w:type="gramEnd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своему мнению, с достоинством признавать ошибочность своего мнения (если оно таково) и корректировать его. </w:t>
      </w:r>
      <w:proofErr w:type="gramStart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  <w:r w:rsidRPr="00232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 взглянуть на ситуацию с иной позиции и договариваться с людьми иных позиций. Средством формирования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</w:t>
      </w:r>
    </w:p>
    <w:p w:rsidR="007637DF" w:rsidRDefault="00232B7E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32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 освоения учебного материала:</w:t>
      </w:r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1-я линия развития: осознание роли веществ: объяснять функции веще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св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с их строением. 2-я линия развития рассмотрение химических процессов: характеризовать химические реакции; объяснять различные способы классификации химических реакций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риводить примеры разных типов химических реакций. 3-я линия развития использование химических знаний в быту: использовать знания по химии для оптимальной организации борьбы с инфекционными заболеваниями, вредителями домашнего и приусадебного хозяйства; </w:t>
      </w:r>
      <w:proofErr w:type="gramStart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знаниями по химии при использовании средств бытовой химии. 4-я линия развития объяснять мир с точки зрения химии: находить в природе общие свойства веществ и объяснять их; характеризовать основные уровни организации химических веществ. 5-я линия развития овладение основами методов познания, характерных для естественных наук: понимать роль химических процессов, протекающих в природе;</w:t>
      </w:r>
      <w:proofErr w:type="gramEnd"/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проводить простейшие химические эксперименты. 6-я линия развития умение оценивать поведение человека с точки зрения химической безопасности по отношению к человеку и природе: характеризовать экологические проблемы, стоящие перед человечеством; находить </w:t>
      </w:r>
      <w:r w:rsidRPr="00232B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противоречия между деятельностью человека и природой и предлагать способы устранения этих противоречий; объяснять и доказывать необходимость бережного отношения к природе; применять химические</w:t>
      </w: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637DF" w:rsidRDefault="007637DF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938A6" w:rsidRDefault="00D938A6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938A6" w:rsidRDefault="00D938A6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133A0" w:rsidRDefault="005133A0" w:rsidP="007637DF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133A0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845254" w:rsidRDefault="00845254" w:rsidP="005133A0">
      <w:pPr>
        <w:keepNext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554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вторение изученного в 8 классе 10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</w:p>
    <w:p w:rsidR="001A602A" w:rsidRPr="001A602A" w:rsidRDefault="001A602A" w:rsidP="001A60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602A">
        <w:rPr>
          <w:rFonts w:ascii="Times New Roman" w:eastAsia="Calibri" w:hAnsi="Times New Roman" w:cs="Times New Roman"/>
          <w:sz w:val="24"/>
          <w:szCs w:val="24"/>
        </w:rPr>
        <w:t>Периодический закон и Периодическая система  химических элементов Д. И. Менделеева.</w:t>
      </w:r>
    </w:p>
    <w:p w:rsidR="001A602A" w:rsidRPr="001A602A" w:rsidRDefault="001A602A" w:rsidP="001A60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602A">
        <w:rPr>
          <w:rFonts w:ascii="Times New Roman" w:eastAsia="Calibri" w:hAnsi="Times New Roman" w:cs="Times New Roman"/>
          <w:sz w:val="24"/>
          <w:szCs w:val="24"/>
        </w:rPr>
        <w:t xml:space="preserve">Характеристика химического элемента  на основании  его положения в периодической системе Д.И. </w:t>
      </w:r>
      <w:proofErr w:type="spellStart"/>
      <w:r w:rsidRPr="001A602A">
        <w:rPr>
          <w:rFonts w:ascii="Times New Roman" w:eastAsia="Calibri" w:hAnsi="Times New Roman" w:cs="Times New Roman"/>
          <w:sz w:val="24"/>
          <w:szCs w:val="24"/>
        </w:rPr>
        <w:t>Менделеева</w:t>
      </w:r>
      <w:proofErr w:type="gramStart"/>
      <w:r w:rsidRPr="001A602A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1A602A">
        <w:rPr>
          <w:rFonts w:ascii="Times New Roman" w:eastAsia="Calibri" w:hAnsi="Times New Roman" w:cs="Times New Roman"/>
          <w:sz w:val="24"/>
          <w:szCs w:val="24"/>
        </w:rPr>
        <w:t>арактеристикахим.элемента</w:t>
      </w:r>
      <w:proofErr w:type="spellEnd"/>
      <w:r w:rsidRPr="001A602A">
        <w:rPr>
          <w:rFonts w:ascii="Times New Roman" w:eastAsia="Calibri" w:hAnsi="Times New Roman" w:cs="Times New Roman"/>
          <w:sz w:val="24"/>
          <w:szCs w:val="24"/>
        </w:rPr>
        <w:t xml:space="preserve"> по кислотно-основным свойствам образуемых им </w:t>
      </w:r>
      <w:proofErr w:type="spellStart"/>
      <w:r w:rsidRPr="001A602A">
        <w:rPr>
          <w:rFonts w:ascii="Times New Roman" w:eastAsia="Calibri" w:hAnsi="Times New Roman" w:cs="Times New Roman"/>
          <w:sz w:val="24"/>
          <w:szCs w:val="24"/>
        </w:rPr>
        <w:t>соединений.Амфотерные</w:t>
      </w:r>
      <w:proofErr w:type="spellEnd"/>
      <w:r w:rsidRPr="001A602A">
        <w:rPr>
          <w:rFonts w:ascii="Times New Roman" w:eastAsia="Calibri" w:hAnsi="Times New Roman" w:cs="Times New Roman"/>
          <w:sz w:val="24"/>
          <w:szCs w:val="24"/>
        </w:rPr>
        <w:t xml:space="preserve"> оксиды и </w:t>
      </w:r>
      <w:proofErr w:type="spellStart"/>
      <w:r w:rsidRPr="001A602A">
        <w:rPr>
          <w:rFonts w:ascii="Times New Roman" w:eastAsia="Calibri" w:hAnsi="Times New Roman" w:cs="Times New Roman"/>
          <w:sz w:val="24"/>
          <w:szCs w:val="24"/>
        </w:rPr>
        <w:t>гидроксды</w:t>
      </w:r>
      <w:proofErr w:type="spellEnd"/>
      <w:r w:rsidRPr="001A60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602A" w:rsidRPr="001A602A" w:rsidRDefault="001A602A" w:rsidP="001A60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602A">
        <w:rPr>
          <w:rFonts w:ascii="Times New Roman" w:eastAsia="Calibri" w:hAnsi="Times New Roman" w:cs="Times New Roman"/>
          <w:sz w:val="24"/>
          <w:szCs w:val="24"/>
        </w:rPr>
        <w:t>Обобщение и систематизация знаний</w:t>
      </w:r>
      <w:proofErr w:type="gramStart"/>
      <w:r w:rsidRPr="001A602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1A602A" w:rsidRDefault="001A602A" w:rsidP="005133A0">
      <w:pPr>
        <w:keepNext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254" w:rsidRDefault="00845254" w:rsidP="005133A0">
      <w:pPr>
        <w:keepNext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  характеристика  химических эле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ментов  и химических реакций   7</w:t>
      </w:r>
      <w:r w:rsidRPr="00513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</w:p>
    <w:p w:rsidR="00E36A9A" w:rsidRDefault="00E36A9A" w:rsidP="005133A0">
      <w:pPr>
        <w:keepNext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периодического закона и Периодической системы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Д.И.Менделеева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арактеристика</w:t>
      </w:r>
      <w:proofErr w:type="spellEnd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хим.  элемента  на  основании  его  положения  в  пери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одической системе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Д.И.Менделеев.</w:t>
      </w:r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Генетический</w:t>
      </w:r>
      <w:proofErr w:type="spellEnd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металла и </w:t>
      </w:r>
      <w:proofErr w:type="spellStart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неметалла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Амфотерные</w:t>
      </w:r>
      <w:proofErr w:type="spellEnd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оксиды  и </w:t>
      </w:r>
      <w:proofErr w:type="spellStart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</w:t>
      </w:r>
      <w:proofErr w:type="spellEnd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proofErr w:type="spellStart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Химическиереакции.Скорость</w:t>
      </w:r>
      <w:proofErr w:type="spellEnd"/>
      <w:r w:rsidRPr="00513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химической реакции. Катализаторы и катализ</w:t>
      </w:r>
    </w:p>
    <w:p w:rsidR="00E36A9A" w:rsidRPr="005133A0" w:rsidRDefault="00E36A9A" w:rsidP="005133A0">
      <w:pPr>
        <w:keepNext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33A0" w:rsidRDefault="00845254" w:rsidP="005133A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Металлы. 17</w:t>
      </w:r>
      <w:r w:rsidR="005133A0" w:rsidRPr="005133A0">
        <w:rPr>
          <w:rFonts w:ascii="Times New Roman" w:eastAsia="Calibri" w:hAnsi="Times New Roman" w:cs="Times New Roman"/>
          <w:b/>
          <w:sz w:val="24"/>
          <w:szCs w:val="24"/>
        </w:rPr>
        <w:t>ч</w:t>
      </w:r>
    </w:p>
    <w:p w:rsidR="005133A0" w:rsidRPr="005133A0" w:rsidRDefault="005133A0" w:rsidP="005133A0">
      <w:pPr>
        <w:rPr>
          <w:rFonts w:ascii="Times New Roman" w:eastAsia="Calibri" w:hAnsi="Times New Roman" w:cs="Times New Roman"/>
          <w:sz w:val="24"/>
          <w:szCs w:val="24"/>
        </w:rPr>
      </w:pPr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Положение металлов в периодической системе химических элементов Д.И. Менделеева. Металлическая кристаллическая решетка и металлическая химическая связь. Общие физические свойства металлов. Сплавы, их свойства и значение.  Химические свойства металлов как восстановителей.  Электрохимический ряд напряжений металлов и его использование для характеристики химических свойств конкретных металлов. Коррозия металлов и способы борьбы с ней. </w:t>
      </w:r>
    </w:p>
    <w:p w:rsidR="005133A0" w:rsidRPr="005133A0" w:rsidRDefault="005133A0" w:rsidP="005133A0">
      <w:pPr>
        <w:rPr>
          <w:rFonts w:ascii="Times New Roman" w:eastAsia="Calibri" w:hAnsi="Times New Roman" w:cs="Times New Roman"/>
          <w:sz w:val="24"/>
          <w:szCs w:val="24"/>
        </w:rPr>
      </w:pPr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щелочных металлов. Общая характеристика металлов главной подгруппы II группы.  Алюминий. Строение атома, физические и химические свойства простого вещества. Соединения алюминия  - оксид и гидроксид, их амфотерный характер. Важнейшие соли алюминия.  Применение алюминия и его соединений. Железо. Строение атома, физические и химические свойства простого вещества.  Генетические ряды железа. Важнейшие соли железа. Значение железа, его соединений и сплавов в природе и народном хозяйстве. </w:t>
      </w:r>
    </w:p>
    <w:p w:rsidR="005133A0" w:rsidRPr="005133A0" w:rsidRDefault="00E62898" w:rsidP="005133A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Неметаллы 34</w:t>
      </w:r>
      <w:r w:rsidR="005133A0" w:rsidRPr="005133A0">
        <w:rPr>
          <w:rFonts w:ascii="Times New Roman" w:eastAsia="Calibri" w:hAnsi="Times New Roman" w:cs="Times New Roman"/>
          <w:b/>
          <w:sz w:val="24"/>
          <w:szCs w:val="24"/>
        </w:rPr>
        <w:t>ч</w:t>
      </w:r>
    </w:p>
    <w:p w:rsidR="005133A0" w:rsidRPr="005133A0" w:rsidRDefault="005133A0" w:rsidP="005133A0">
      <w:pPr>
        <w:rPr>
          <w:rFonts w:ascii="Times New Roman" w:eastAsia="Calibri" w:hAnsi="Times New Roman" w:cs="Times New Roman"/>
          <w:sz w:val="24"/>
          <w:szCs w:val="24"/>
        </w:rPr>
      </w:pPr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Общая характеристика неметаллов.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Водород</w:t>
      </w:r>
      <w:proofErr w:type="gramStart"/>
      <w:r w:rsidRPr="005133A0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5133A0">
        <w:rPr>
          <w:rFonts w:ascii="Times New Roman" w:eastAsia="Calibri" w:hAnsi="Times New Roman" w:cs="Times New Roman"/>
          <w:sz w:val="24"/>
          <w:szCs w:val="24"/>
        </w:rPr>
        <w:t>оложение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в таблице. Физические и химические свойства.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Применение</w:t>
      </w:r>
      <w:proofErr w:type="gramStart"/>
      <w:r w:rsidRPr="005133A0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5133A0">
        <w:rPr>
          <w:rFonts w:ascii="Times New Roman" w:eastAsia="Calibri" w:hAnsi="Times New Roman" w:cs="Times New Roman"/>
          <w:sz w:val="24"/>
          <w:szCs w:val="24"/>
        </w:rPr>
        <w:t>бщая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характеристика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галогенов.Строение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атомов галогенов. Положение в таблице. Физические и химические свойства.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Применение</w:t>
      </w:r>
      <w:proofErr w:type="gramStart"/>
      <w:r w:rsidRPr="005133A0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5133A0">
        <w:rPr>
          <w:rFonts w:ascii="Times New Roman" w:eastAsia="Calibri" w:hAnsi="Times New Roman" w:cs="Times New Roman"/>
          <w:sz w:val="24"/>
          <w:szCs w:val="24"/>
        </w:rPr>
        <w:t>ислород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— химический элемент. Строение атома,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электроотрицательность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и степени окисления. Кислород — простое вещество. Сера. Строение атома, степени окисления, аллотропия. Сера в природе. Физические и химические Оксиды серы IV и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VI.Серная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кислота, ее физические и химические свойства. Азот. Строение атома,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электроотрицательность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и степени окисления. Азот — простое вещество. Нахождение в </w:t>
      </w:r>
      <w:r w:rsidRPr="005133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природе, получение и  свойства. Соединения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азота</w:t>
      </w:r>
      <w:proofErr w:type="gramStart"/>
      <w:r w:rsidRPr="005133A0">
        <w:rPr>
          <w:rFonts w:ascii="Times New Roman" w:eastAsia="Calibri" w:hAnsi="Times New Roman" w:cs="Times New Roman"/>
          <w:sz w:val="24"/>
          <w:szCs w:val="24"/>
        </w:rPr>
        <w:t>.Ф</w:t>
      </w:r>
      <w:proofErr w:type="gramEnd"/>
      <w:r w:rsidRPr="005133A0">
        <w:rPr>
          <w:rFonts w:ascii="Times New Roman" w:eastAsia="Calibri" w:hAnsi="Times New Roman" w:cs="Times New Roman"/>
          <w:sz w:val="24"/>
          <w:szCs w:val="24"/>
        </w:rPr>
        <w:t>осфор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. Строение атома,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электроотрицательность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и степени окисления. Аллотропия (белый, красный, черный фосфор). Химические свойства фосфора. Применение фосфора и его соединений.</w:t>
      </w:r>
    </w:p>
    <w:p w:rsidR="005133A0" w:rsidRPr="005133A0" w:rsidRDefault="005133A0" w:rsidP="005133A0">
      <w:pPr>
        <w:rPr>
          <w:rFonts w:ascii="Times New Roman" w:eastAsia="Calibri" w:hAnsi="Times New Roman" w:cs="Times New Roman"/>
          <w:sz w:val="24"/>
          <w:szCs w:val="24"/>
        </w:rPr>
      </w:pPr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Углерод. Строение атома,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электроотрицательность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и степени окисления. Углерод — простое вещество. Аллотропные модификации (алмаз, графит) и их свойства. Кремний. Строение атома, </w:t>
      </w:r>
      <w:proofErr w:type="spellStart"/>
      <w:r w:rsidRPr="005133A0">
        <w:rPr>
          <w:rFonts w:ascii="Times New Roman" w:eastAsia="Calibri" w:hAnsi="Times New Roman" w:cs="Times New Roman"/>
          <w:sz w:val="24"/>
          <w:szCs w:val="24"/>
        </w:rPr>
        <w:t>электроотрицательность</w:t>
      </w:r>
      <w:proofErr w:type="spellEnd"/>
      <w:r w:rsidRPr="005133A0">
        <w:rPr>
          <w:rFonts w:ascii="Times New Roman" w:eastAsia="Calibri" w:hAnsi="Times New Roman" w:cs="Times New Roman"/>
          <w:sz w:val="24"/>
          <w:szCs w:val="24"/>
        </w:rPr>
        <w:t xml:space="preserve"> и степени окисления. Кремний — простое вещество. Нахождение в природе, получение и свойства.       </w:t>
      </w: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B75" w:rsidRDefault="00A32B75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C8E" w:rsidRPr="005133A0" w:rsidRDefault="00AF0C8E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DF" w:rsidRDefault="007637DF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37DF" w:rsidRDefault="007637DF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33A0" w:rsidRPr="005133A0" w:rsidRDefault="005133A0" w:rsidP="005133A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</w:t>
      </w:r>
      <w:r w:rsidR="004C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/химия 9 класс/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709"/>
        <w:gridCol w:w="6520"/>
        <w:gridCol w:w="1134"/>
        <w:gridCol w:w="993"/>
      </w:tblGrid>
      <w:tr w:rsidR="00204EDF" w:rsidRPr="005133A0" w:rsidTr="00204EDF">
        <w:trPr>
          <w:trHeight w:val="51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04EDF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204EDF" w:rsidRDefault="00204EDF" w:rsidP="00204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204EDF" w:rsidRDefault="00204EDF" w:rsidP="00204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204EDF" w:rsidRDefault="00204EDF" w:rsidP="00204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204EDF" w:rsidRPr="00204EDF" w:rsidRDefault="00204EDF" w:rsidP="00204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204EDF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04EDF" w:rsidRPr="00204EDF" w:rsidRDefault="00204EDF" w:rsidP="00204E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0" w:type="dxa"/>
            <w:vMerge w:val="restart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Раздел, тема урока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Колич-во</w:t>
            </w:r>
            <w:proofErr w:type="spellEnd"/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04EDF" w:rsidRPr="005133A0" w:rsidTr="00204EDF">
        <w:trPr>
          <w:trHeight w:val="31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4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Default="00204E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204EDF" w:rsidRPr="00F5403A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8 классе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Pr="005133A0" w:rsidRDefault="007B3DE7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4C7565">
        <w:trPr>
          <w:trHeight w:val="6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65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4C7565" w:rsidRPr="004C7565" w:rsidRDefault="004C7565" w:rsidP="004C75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Default="004C7565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4C7565" w:rsidRDefault="004C7565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04EDF" w:rsidRPr="00F5403A" w:rsidRDefault="004C7565" w:rsidP="00F54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химии в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4C7565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C7565" w:rsidRPr="005133A0" w:rsidTr="00204EDF">
        <w:trPr>
          <w:trHeight w:val="6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65" w:rsidRPr="004C7565" w:rsidRDefault="004C7565" w:rsidP="004C75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65" w:rsidRDefault="004C7565" w:rsidP="004C756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C7565" w:rsidRDefault="004C7565" w:rsidP="00F54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химического элемента на основании его положения в ПСХЭ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65" w:rsidRDefault="004C7565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65" w:rsidRDefault="004C7565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4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Default="00204EDF" w:rsidP="005206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Default="00204EDF" w:rsidP="00204E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Default="00204EDF" w:rsidP="00204E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Default="00204EDF" w:rsidP="00204ED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04EDF" w:rsidRPr="00F5403A" w:rsidRDefault="00204EDF" w:rsidP="00F54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арактерные х</w:t>
            </w:r>
            <w:r w:rsidRPr="00F54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имические свойства  основных классов неорганических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4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Default="00204EDF" w:rsidP="00DA34B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5-7</w:t>
            </w:r>
          </w:p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Default="00204EDF" w:rsidP="00DA34B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5-7</w:t>
            </w:r>
          </w:p>
          <w:p w:rsidR="00204EDF" w:rsidRDefault="00204E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04EDF" w:rsidRPr="00F5403A" w:rsidRDefault="00204EDF" w:rsidP="00F54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химическим уравнениям.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5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8-9</w:t>
            </w:r>
          </w:p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Default="00204E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8-9 </w:t>
            </w:r>
          </w:p>
          <w:p w:rsidR="00204EDF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04EDF" w:rsidRPr="00F5403A" w:rsidRDefault="00204EDF" w:rsidP="00F54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6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Default="00204E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 </w:t>
            </w:r>
          </w:p>
          <w:p w:rsidR="00204EDF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04EDF" w:rsidRPr="00F5403A" w:rsidRDefault="00204EDF" w:rsidP="00F54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№1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1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04EDF" w:rsidRDefault="00204EDF" w:rsidP="00F540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Default="00204EDF" w:rsidP="00F540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  характеристика  химических эле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ментов  и химических реакций   7</w:t>
            </w: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544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периодического закона и Периодической системы Д.И.Менделеева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 хим.  элемента  на  основании  его  положения  в  периодической системе Д.И.Менделеева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Генетический ряд металла и неметалла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Амфотерные  оксиды  и гидроксиды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Амфотерные  оксиды  и гидроксиды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организация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</w:t>
            </w:r>
            <w:proofErr w:type="spell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</w:t>
            </w:r>
            <w:proofErr w:type="gram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корость</w:t>
            </w:r>
            <w:proofErr w:type="spell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химической реакции. Катализаторы и катализ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351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Металлы  17</w:t>
            </w: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59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элементов-металлов  в  периодической  системе  Д.И.Менделеева  и  особенности строения  их атомов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0" w:type="dxa"/>
          </w:tcPr>
          <w:p w:rsidR="00204EDF" w:rsidRPr="005133A0" w:rsidRDefault="00204EDF" w:rsidP="00565B0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 свойства  </w:t>
            </w:r>
            <w:proofErr w:type="spell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 свойства  металлов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в природе. Получение  металлов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Коррозия  металлов и способы  ее устранения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Щелочные металлы 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щелочных металлов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02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Берилий</w:t>
            </w:r>
            <w:proofErr w:type="spell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магний и щелочноземельные металлы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02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Соединения </w:t>
            </w:r>
            <w:proofErr w:type="gram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щелочно-земельных</w:t>
            </w:r>
            <w:proofErr w:type="gram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02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Алюминий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02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  <w:proofErr w:type="gram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,е</w:t>
            </w:r>
            <w:proofErr w:type="gram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физические и химические   </w:t>
            </w:r>
            <w:proofErr w:type="spell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свойства,нахождение</w:t>
            </w:r>
            <w:proofErr w:type="spell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Генетические ряды 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+2 и  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02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0" w:type="dxa"/>
          </w:tcPr>
          <w:p w:rsidR="00204EDF" w:rsidRPr="005133A0" w:rsidRDefault="00204EDF" w:rsidP="0006574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«Металлы, их химические свойства»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0" w:type="dxa"/>
          </w:tcPr>
          <w:p w:rsidR="00204EDF" w:rsidRPr="005133A0" w:rsidRDefault="00204EDF" w:rsidP="0006574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и систематизация знаний по теме.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0" w:type="dxa"/>
          </w:tcPr>
          <w:p w:rsidR="00204EDF" w:rsidRPr="005133A0" w:rsidRDefault="00204EDF" w:rsidP="007543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№2</w:t>
            </w:r>
          </w:p>
          <w:p w:rsidR="00204EDF" w:rsidRPr="005133A0" w:rsidRDefault="00204EDF" w:rsidP="007543F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0" w:type="dxa"/>
          </w:tcPr>
          <w:p w:rsidR="00204EDF" w:rsidRPr="005133A0" w:rsidRDefault="00204EDF" w:rsidP="007543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«Металлы, их химические свойства»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4EDF" w:rsidRPr="005133A0" w:rsidRDefault="00204EDF" w:rsidP="007543F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№1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«Осуществление цепочки химических превращений»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№2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«Получение и свойства соединений металлов»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33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204EDF" w:rsidRPr="005133A0" w:rsidRDefault="00E62898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Неметаллы 34</w:t>
            </w:r>
            <w:r w:rsidR="00204EDF"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28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4EDF" w:rsidRDefault="00204EDF" w:rsidP="004200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1-2</w:t>
            </w:r>
          </w:p>
          <w:p w:rsidR="00204EDF" w:rsidRPr="005133A0" w:rsidRDefault="00204EDF" w:rsidP="004200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04EDF" w:rsidRPr="005133A0" w:rsidRDefault="002022EA" w:rsidP="004200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Неметаллы: атомы и простые вещества. Кислород, озон, воздух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562"/>
        </w:trPr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Default="002022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  <w:p w:rsidR="00204EDF" w:rsidRPr="005133A0" w:rsidRDefault="00204EDF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</w:t>
            </w:r>
            <w:proofErr w:type="gram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в жизни человека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галогенов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галогенов. Биологическое значение и применение галогенов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20" w:type="dxa"/>
          </w:tcPr>
          <w:p w:rsidR="00204EDF" w:rsidRPr="005133A0" w:rsidRDefault="00204EDF" w:rsidP="007543F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</w:t>
            </w:r>
            <w:proofErr w:type="gramStart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физические и химические свойства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серы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Серная кислота и ее соли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серной кислоты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20" w:type="dxa"/>
          </w:tcPr>
          <w:p w:rsidR="00204EDF" w:rsidRPr="005133A0" w:rsidRDefault="00204EDF" w:rsidP="004200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 упражнений.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20" w:type="dxa"/>
          </w:tcPr>
          <w:p w:rsidR="00204EDF" w:rsidRPr="0042003B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и систематизация знаний  по теме  «Элементы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 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по теме «Элементы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групп.»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D938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520" w:type="dxa"/>
          </w:tcPr>
          <w:p w:rsidR="00204EDF" w:rsidRPr="005133A0" w:rsidRDefault="00204EDF" w:rsidP="002E23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№3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«Подгруппа кислорода»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элементов подгруппы азота.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20" w:type="dxa"/>
          </w:tcPr>
          <w:p w:rsidR="00204EDF" w:rsidRPr="005133A0" w:rsidRDefault="00204EDF" w:rsidP="004200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 – получение и</w:t>
            </w:r>
          </w:p>
          <w:p w:rsidR="00204EDF" w:rsidRPr="005133A0" w:rsidRDefault="00204EDF" w:rsidP="004200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643"/>
        </w:trPr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аммония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Кислородные соединения азота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Default="00204E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4EDF" w:rsidRDefault="002022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Фосфор. Соединения фосфора.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336"/>
        </w:trPr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-58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Кислородные соединения углерода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071AA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9-60</w:t>
            </w:r>
          </w:p>
        </w:tc>
        <w:tc>
          <w:tcPr>
            <w:tcW w:w="6520" w:type="dxa"/>
          </w:tcPr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  и его применение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071AA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71AA" w:rsidRPr="005133A0" w:rsidTr="00204EDF">
        <w:trPr>
          <w:trHeight w:val="397"/>
        </w:trPr>
        <w:tc>
          <w:tcPr>
            <w:tcW w:w="709" w:type="dxa"/>
            <w:tcBorders>
              <w:right w:val="single" w:sz="4" w:space="0" w:color="auto"/>
            </w:tcBorders>
          </w:tcPr>
          <w:p w:rsidR="00A071AA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71AA" w:rsidRPr="005133A0" w:rsidRDefault="00A96F61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520" w:type="dxa"/>
          </w:tcPr>
          <w:p w:rsidR="00A071AA" w:rsidRPr="005133A0" w:rsidRDefault="00A071AA" w:rsidP="00513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№4 «</w:t>
            </w: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 углерода и азота»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71AA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071AA" w:rsidRPr="000B6693" w:rsidRDefault="00A071AA" w:rsidP="008E2641"/>
        </w:tc>
      </w:tr>
      <w:tr w:rsidR="00A071AA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A071AA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071AA" w:rsidRPr="005133A0" w:rsidRDefault="00A071A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</w:tcPr>
          <w:p w:rsidR="00A071AA" w:rsidRPr="005133A0" w:rsidRDefault="00A071AA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 по теме </w:t>
            </w: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«Элементы </w:t>
            </w: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71AA" w:rsidRPr="005133A0" w:rsidRDefault="00A071AA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071AA" w:rsidRDefault="00A071AA" w:rsidP="008E2641"/>
        </w:tc>
      </w:tr>
      <w:tr w:rsidR="00204EDF" w:rsidRPr="005133A0" w:rsidTr="00204EDF">
        <w:tc>
          <w:tcPr>
            <w:tcW w:w="709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</w:tcPr>
          <w:p w:rsidR="00204EDF" w:rsidRPr="005133A0" w:rsidRDefault="00204EDF" w:rsidP="002E23A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№  4</w:t>
            </w:r>
          </w:p>
          <w:p w:rsidR="00204EDF" w:rsidRPr="005133A0" w:rsidRDefault="00204EDF" w:rsidP="005133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204EDF">
        <w:trPr>
          <w:trHeight w:val="42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Pr="005133A0" w:rsidRDefault="00A96F61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204EDF" w:rsidRPr="005133A0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204EDF" w:rsidRPr="005133A0" w:rsidRDefault="00204EDF" w:rsidP="002E23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контр</w:t>
            </w:r>
            <w:r w:rsidR="00E62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ольной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04EDF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33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4EDF" w:rsidRPr="005133A0" w:rsidTr="00E62898">
        <w:trPr>
          <w:trHeight w:val="39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Default="00A96F61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DF" w:rsidRDefault="002022EA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96F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62898" w:rsidRDefault="00204EDF" w:rsidP="00E6289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  <w:r w:rsidR="00E62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периодической системы </w:t>
            </w:r>
            <w:proofErr w:type="spellStart"/>
            <w:r w:rsidR="00E62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proofErr w:type="gramStart"/>
            <w:r w:rsidR="00E62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,И</w:t>
            </w:r>
            <w:proofErr w:type="gramEnd"/>
            <w:r w:rsidR="00E628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.Менделеева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Pr="005133A0" w:rsidRDefault="00204EDF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DF" w:rsidRDefault="00204EDF" w:rsidP="003A66F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2898" w:rsidRPr="005133A0" w:rsidTr="00E62898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98" w:rsidRDefault="00E62898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898" w:rsidRDefault="00E62898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62898" w:rsidRDefault="00E62898" w:rsidP="002E23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Неорганические вещества. Их номенклатура и классификация. Повторение.</w:t>
            </w:r>
          </w:p>
          <w:p w:rsidR="00E62898" w:rsidRDefault="00E62898" w:rsidP="002E23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98" w:rsidRDefault="00AF2840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98" w:rsidRDefault="00E62898" w:rsidP="003A66F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2898" w:rsidRPr="005133A0" w:rsidTr="00F26775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98" w:rsidRDefault="00E62898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898" w:rsidRDefault="00E62898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62898" w:rsidRDefault="00E62898" w:rsidP="002E23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Окислительно-восстановительные реакции. Повторение.</w:t>
            </w:r>
          </w:p>
          <w:p w:rsidR="00E62898" w:rsidRDefault="00E62898" w:rsidP="002E23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98" w:rsidRDefault="00AF2840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898" w:rsidRDefault="00E62898" w:rsidP="003A66F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62898" w:rsidRPr="005133A0" w:rsidTr="00F26775">
        <w:trPr>
          <w:trHeight w:val="6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98" w:rsidRDefault="00E62898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898" w:rsidRDefault="00E62898" w:rsidP="00204E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E62898" w:rsidRDefault="00E62898" w:rsidP="002E23A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Характерные химические свойства неорганических веществ.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62898" w:rsidRDefault="00AF2840" w:rsidP="00513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898" w:rsidRDefault="00E62898" w:rsidP="003A66F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133A0" w:rsidRPr="005133A0" w:rsidRDefault="005133A0" w:rsidP="005133A0">
      <w:pPr>
        <w:rPr>
          <w:rFonts w:ascii="Calibri" w:eastAsia="Times New Roman" w:hAnsi="Calibri" w:cs="Times New Roman"/>
          <w:b/>
          <w:lang w:eastAsia="ru-RU"/>
        </w:rPr>
      </w:pPr>
    </w:p>
    <w:p w:rsidR="0002660E" w:rsidRPr="00433B19" w:rsidRDefault="00AF2840" w:rsidP="00AD1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  <w:lang w:eastAsia="ru-RU"/>
        </w:rPr>
        <w:t>Итого 68 ч</w:t>
      </w:r>
    </w:p>
    <w:sectPr w:rsidR="0002660E" w:rsidRPr="00433B19" w:rsidSect="0031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5133A0"/>
    <w:rsid w:val="00021660"/>
    <w:rsid w:val="0002660E"/>
    <w:rsid w:val="0006574E"/>
    <w:rsid w:val="000B45D2"/>
    <w:rsid w:val="00122C20"/>
    <w:rsid w:val="0014516D"/>
    <w:rsid w:val="001A602A"/>
    <w:rsid w:val="001B5593"/>
    <w:rsid w:val="001B6BC2"/>
    <w:rsid w:val="001F7C26"/>
    <w:rsid w:val="002022EA"/>
    <w:rsid w:val="00204EDF"/>
    <w:rsid w:val="002261BB"/>
    <w:rsid w:val="00232B7E"/>
    <w:rsid w:val="00241FCA"/>
    <w:rsid w:val="002548C1"/>
    <w:rsid w:val="00263FE8"/>
    <w:rsid w:val="00280EA7"/>
    <w:rsid w:val="002E23A1"/>
    <w:rsid w:val="002F4500"/>
    <w:rsid w:val="00316B71"/>
    <w:rsid w:val="003A66F3"/>
    <w:rsid w:val="00404F5D"/>
    <w:rsid w:val="0042003B"/>
    <w:rsid w:val="00433B19"/>
    <w:rsid w:val="004A3709"/>
    <w:rsid w:val="004A6B75"/>
    <w:rsid w:val="004C43E9"/>
    <w:rsid w:val="004C7565"/>
    <w:rsid w:val="004C7B90"/>
    <w:rsid w:val="005133A0"/>
    <w:rsid w:val="0052069A"/>
    <w:rsid w:val="00526D02"/>
    <w:rsid w:val="005454BA"/>
    <w:rsid w:val="0055482F"/>
    <w:rsid w:val="005556C5"/>
    <w:rsid w:val="00565B06"/>
    <w:rsid w:val="00577B3D"/>
    <w:rsid w:val="00595D29"/>
    <w:rsid w:val="005E2E69"/>
    <w:rsid w:val="0068203D"/>
    <w:rsid w:val="006C2562"/>
    <w:rsid w:val="007543FD"/>
    <w:rsid w:val="007614CA"/>
    <w:rsid w:val="007637DF"/>
    <w:rsid w:val="0077118E"/>
    <w:rsid w:val="007B3DE7"/>
    <w:rsid w:val="00845254"/>
    <w:rsid w:val="00901D02"/>
    <w:rsid w:val="009D76B8"/>
    <w:rsid w:val="00A071AA"/>
    <w:rsid w:val="00A17D31"/>
    <w:rsid w:val="00A32B75"/>
    <w:rsid w:val="00A96F61"/>
    <w:rsid w:val="00AD1313"/>
    <w:rsid w:val="00AF0C8E"/>
    <w:rsid w:val="00AF2840"/>
    <w:rsid w:val="00B41B8C"/>
    <w:rsid w:val="00B50D3A"/>
    <w:rsid w:val="00D02F1A"/>
    <w:rsid w:val="00D55D63"/>
    <w:rsid w:val="00D90B80"/>
    <w:rsid w:val="00D938A6"/>
    <w:rsid w:val="00DA34B9"/>
    <w:rsid w:val="00E36A9A"/>
    <w:rsid w:val="00E62898"/>
    <w:rsid w:val="00E8337D"/>
    <w:rsid w:val="00E8686B"/>
    <w:rsid w:val="00EA5970"/>
    <w:rsid w:val="00F1522E"/>
    <w:rsid w:val="00F32F5B"/>
    <w:rsid w:val="00F5403A"/>
    <w:rsid w:val="00F75EA0"/>
    <w:rsid w:val="00FB0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C1D2-8DCD-4EA0-97B4-6A2D7A99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2018-10-04T08:38:00Z</cp:lastPrinted>
  <dcterms:created xsi:type="dcterms:W3CDTF">2021-09-02T21:40:00Z</dcterms:created>
  <dcterms:modified xsi:type="dcterms:W3CDTF">2022-08-16T10:09:00Z</dcterms:modified>
</cp:coreProperties>
</file>