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6F" w:rsidRPr="001F7475" w:rsidRDefault="005D3C6F" w:rsidP="00E8416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A1E38" w:rsidRPr="001F7475" w:rsidRDefault="00FA1E38" w:rsidP="00FA1E38">
      <w:pPr>
        <w:widowControl w:val="0"/>
        <w:spacing w:after="0" w:line="0" w:lineRule="atLeast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FA1E38" w:rsidRPr="001F7475" w:rsidRDefault="00FA1E38" w:rsidP="00FA1E3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7475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FA1E38" w:rsidRPr="001F7475" w:rsidRDefault="00FA1E38" w:rsidP="00FA1E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200"/>
        <w:gridCol w:w="3604"/>
      </w:tblGrid>
      <w:tr w:rsidR="00593E7B" w:rsidRPr="001F7475" w:rsidTr="00DE0AE4">
        <w:trPr>
          <w:trHeight w:val="1701"/>
        </w:trPr>
        <w:tc>
          <w:tcPr>
            <w:tcW w:w="3403" w:type="dxa"/>
          </w:tcPr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75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75">
              <w:rPr>
                <w:rFonts w:ascii="Times New Roman" w:hAnsi="Times New Roman"/>
                <w:sz w:val="24"/>
                <w:szCs w:val="24"/>
              </w:rPr>
              <w:t>на заседании МО учителей- предметников</w:t>
            </w: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E7B" w:rsidRPr="001F7475" w:rsidRDefault="007F4823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«17» августа 2022</w:t>
            </w:r>
            <w:r w:rsidR="00593E7B" w:rsidRPr="001F747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75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75">
              <w:rPr>
                <w:rFonts w:ascii="Times New Roman" w:hAnsi="Times New Roman"/>
                <w:sz w:val="24"/>
                <w:szCs w:val="24"/>
              </w:rPr>
              <w:t>А.В.Петрова</w:t>
            </w:r>
          </w:p>
        </w:tc>
        <w:tc>
          <w:tcPr>
            <w:tcW w:w="3200" w:type="dxa"/>
          </w:tcPr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75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7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E7B" w:rsidRPr="001F7475" w:rsidRDefault="007F4823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«17» августа 2022</w:t>
            </w:r>
            <w:r w:rsidR="00593E7B" w:rsidRPr="001F747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3E7B" w:rsidRPr="001F7475" w:rsidRDefault="00593E7B" w:rsidP="00593E7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E7B" w:rsidRPr="001F7475" w:rsidRDefault="00DB64AF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75">
              <w:rPr>
                <w:rFonts w:ascii="Times New Roman" w:hAnsi="Times New Roman"/>
                <w:sz w:val="24"/>
                <w:szCs w:val="24"/>
              </w:rPr>
              <w:t>В.А.</w:t>
            </w:r>
            <w:r w:rsidR="00593E7B" w:rsidRPr="001F7475">
              <w:rPr>
                <w:rFonts w:ascii="Times New Roman" w:hAnsi="Times New Roman"/>
                <w:sz w:val="24"/>
                <w:szCs w:val="24"/>
              </w:rPr>
              <w:t>Данилова.</w:t>
            </w:r>
          </w:p>
        </w:tc>
        <w:tc>
          <w:tcPr>
            <w:tcW w:w="3604" w:type="dxa"/>
          </w:tcPr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7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93E7B" w:rsidRPr="001F7475" w:rsidRDefault="00593E7B" w:rsidP="00593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475">
              <w:rPr>
                <w:rFonts w:ascii="Times New Roman" w:hAnsi="Times New Roman"/>
                <w:sz w:val="24"/>
                <w:szCs w:val="24"/>
              </w:rPr>
              <w:t xml:space="preserve">Директор   </w:t>
            </w: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E7B" w:rsidRPr="001F7475" w:rsidRDefault="007F4823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«18» августа 2022</w:t>
            </w:r>
            <w:r w:rsidR="00593E7B" w:rsidRPr="001F747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75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E7B" w:rsidRPr="001F7475" w:rsidRDefault="00593E7B" w:rsidP="00593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475">
              <w:rPr>
                <w:rFonts w:ascii="Times New Roman" w:hAnsi="Times New Roman"/>
                <w:sz w:val="24"/>
                <w:szCs w:val="24"/>
              </w:rPr>
              <w:t>Т.С.Годуева</w:t>
            </w:r>
            <w:proofErr w:type="spellEnd"/>
          </w:p>
        </w:tc>
      </w:tr>
    </w:tbl>
    <w:p w:rsidR="00FA1E38" w:rsidRPr="001F7475" w:rsidRDefault="00FA1E38" w:rsidP="00FA1E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1E38" w:rsidRPr="001F7475" w:rsidRDefault="00FA1E38" w:rsidP="00FA1E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1E38" w:rsidRPr="001F7475" w:rsidRDefault="00FA1E38" w:rsidP="00FA1E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1E38" w:rsidRPr="001F7475" w:rsidRDefault="00FA1E38" w:rsidP="00FA1E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1E38" w:rsidRPr="001F7475" w:rsidRDefault="00FA1E38" w:rsidP="00FA1E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1E38" w:rsidRPr="001F7475" w:rsidRDefault="00FA1E38" w:rsidP="00FA1E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1E38" w:rsidRPr="001F7475" w:rsidRDefault="00FA1E38" w:rsidP="00FA1E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1E38" w:rsidRPr="001F7475" w:rsidRDefault="00FA1E38" w:rsidP="00FA1E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A1E38" w:rsidRPr="001F7475" w:rsidRDefault="00FA1E38" w:rsidP="00FA1E38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1F7475">
        <w:rPr>
          <w:rFonts w:ascii="Times New Roman" w:hAnsi="Times New Roman"/>
          <w:sz w:val="28"/>
          <w:szCs w:val="28"/>
        </w:rPr>
        <w:t>Рабочая программа</w:t>
      </w:r>
    </w:p>
    <w:p w:rsidR="00FA1E38" w:rsidRPr="001F7475" w:rsidRDefault="00074EF1" w:rsidP="00FA1E38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8604BE">
        <w:rPr>
          <w:rFonts w:ascii="Times New Roman" w:hAnsi="Times New Roman"/>
          <w:sz w:val="28"/>
          <w:szCs w:val="28"/>
        </w:rPr>
        <w:t xml:space="preserve">          </w:t>
      </w:r>
      <w:r w:rsidR="00FA1E38" w:rsidRPr="001F7475">
        <w:rPr>
          <w:rFonts w:ascii="Times New Roman" w:hAnsi="Times New Roman"/>
          <w:sz w:val="28"/>
          <w:szCs w:val="28"/>
        </w:rPr>
        <w:t xml:space="preserve">по  биологии  для 6 класса </w:t>
      </w:r>
    </w:p>
    <w:p w:rsidR="00FA1E38" w:rsidRPr="001F7475" w:rsidRDefault="00074EF1" w:rsidP="00FA1E38">
      <w:pPr>
        <w:tabs>
          <w:tab w:val="left" w:pos="3655"/>
        </w:tabs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604B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FA1E38" w:rsidRPr="001F7475">
        <w:rPr>
          <w:rFonts w:ascii="Times New Roman" w:hAnsi="Times New Roman"/>
          <w:sz w:val="28"/>
          <w:szCs w:val="28"/>
        </w:rPr>
        <w:t>к   учебнику  «Биология»</w:t>
      </w:r>
    </w:p>
    <w:p w:rsidR="00FA1E38" w:rsidRPr="001F7475" w:rsidRDefault="00074EF1" w:rsidP="00FA1E38">
      <w:pPr>
        <w:tabs>
          <w:tab w:val="left" w:pos="3655"/>
        </w:tabs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604B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FA1E38" w:rsidRPr="001F7475">
        <w:rPr>
          <w:rFonts w:ascii="Times New Roman" w:hAnsi="Times New Roman"/>
          <w:sz w:val="28"/>
          <w:szCs w:val="28"/>
        </w:rPr>
        <w:t xml:space="preserve">автор  В.В.Пасечник </w:t>
      </w:r>
      <w:r w:rsidR="003046BB" w:rsidRPr="001F7475">
        <w:rPr>
          <w:rFonts w:ascii="Times New Roman" w:hAnsi="Times New Roman"/>
          <w:sz w:val="28"/>
          <w:szCs w:val="28"/>
        </w:rPr>
        <w:t xml:space="preserve"> (3</w:t>
      </w:r>
      <w:r w:rsidR="007F4823">
        <w:rPr>
          <w:rFonts w:ascii="Times New Roman" w:hAnsi="Times New Roman"/>
          <w:sz w:val="28"/>
          <w:szCs w:val="28"/>
        </w:rPr>
        <w:t>4 часа</w:t>
      </w:r>
      <w:r w:rsidR="00333CE5" w:rsidRPr="001F7475">
        <w:rPr>
          <w:rFonts w:ascii="Times New Roman" w:hAnsi="Times New Roman"/>
          <w:sz w:val="28"/>
          <w:szCs w:val="28"/>
        </w:rPr>
        <w:t>)</w:t>
      </w:r>
    </w:p>
    <w:p w:rsidR="00FA1E38" w:rsidRPr="001F7475" w:rsidRDefault="00FA1E38" w:rsidP="00FA1E38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FA1E38" w:rsidRPr="001F7475" w:rsidRDefault="00FA1E38" w:rsidP="00FA1E38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FA1E38" w:rsidRPr="001F7475" w:rsidRDefault="00FA1E38" w:rsidP="00FA1E38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FA1E38" w:rsidRPr="001F7475" w:rsidRDefault="00FA1E38" w:rsidP="00FA1E38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FA1E38" w:rsidRPr="001F7475" w:rsidRDefault="00FA1E38" w:rsidP="00FA1E38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FA1E38" w:rsidRPr="001F7475" w:rsidRDefault="00FA1E38" w:rsidP="00FA1E38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FA1E38" w:rsidRPr="001F7475" w:rsidRDefault="00FA1E38" w:rsidP="00FA1E38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1F74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Разработала:</w:t>
      </w:r>
    </w:p>
    <w:p w:rsidR="00FA1E38" w:rsidRPr="001F7475" w:rsidRDefault="00FA1E38" w:rsidP="00FA1E38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1F74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Петрова А.В.</w:t>
      </w:r>
    </w:p>
    <w:p w:rsidR="00FA1E38" w:rsidRPr="001F7475" w:rsidRDefault="00FA1E38" w:rsidP="00FA1E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E38" w:rsidRPr="001F7475" w:rsidRDefault="00FA1E38" w:rsidP="00FA1E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E38" w:rsidRPr="001F7475" w:rsidRDefault="00FA1E38" w:rsidP="00FA1E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E38" w:rsidRPr="001F7475" w:rsidRDefault="00FA1E38" w:rsidP="00FA1E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A1E38" w:rsidRPr="001F7475" w:rsidRDefault="00FA1E38" w:rsidP="00FA1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1E38" w:rsidRPr="001F7475" w:rsidRDefault="00FA1E38" w:rsidP="00FA1E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E38" w:rsidRPr="001F7475" w:rsidRDefault="00FA1E38" w:rsidP="00FA1E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E38" w:rsidRPr="001F7475" w:rsidRDefault="00FA1E38" w:rsidP="00FA1E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E38" w:rsidRPr="001F7475" w:rsidRDefault="00FA1E38" w:rsidP="00FA1E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E38" w:rsidRPr="001F7475" w:rsidRDefault="007F4823" w:rsidP="00FA1E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FA1E38" w:rsidRPr="001F7475">
        <w:rPr>
          <w:rFonts w:ascii="Times New Roman" w:hAnsi="Times New Roman"/>
          <w:sz w:val="24"/>
          <w:szCs w:val="24"/>
        </w:rPr>
        <w:t xml:space="preserve">  год</w:t>
      </w:r>
    </w:p>
    <w:p w:rsidR="008013D3" w:rsidRPr="001F7475" w:rsidRDefault="008013D3" w:rsidP="00E8416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4162" w:rsidRPr="001F7475" w:rsidRDefault="00E84162" w:rsidP="00E8416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освоения курса биологии</w:t>
      </w:r>
    </w:p>
    <w:p w:rsidR="00E84162" w:rsidRPr="001F7475" w:rsidRDefault="00E84162" w:rsidP="00E84162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6 классе.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b/>
          <w:bCs/>
          <w:sz w:val="24"/>
          <w:szCs w:val="24"/>
        </w:rPr>
      </w:pPr>
      <w:r w:rsidRPr="001F7475">
        <w:rPr>
          <w:rFonts w:ascii="Times New Roman" w:eastAsia="Times New Roman" w:hAnsi="Times New Roman"/>
          <w:b/>
          <w:bCs/>
          <w:sz w:val="24"/>
          <w:szCs w:val="24"/>
        </w:rPr>
        <w:t xml:space="preserve">Личностные результаты обучения 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i/>
          <w:iCs/>
          <w:sz w:val="24"/>
          <w:szCs w:val="24"/>
        </w:rPr>
      </w:pPr>
      <w:r w:rsidRPr="001F7475">
        <w:rPr>
          <w:rFonts w:ascii="Times New Roman" w:eastAsia="Times New Roman" w:hAnsi="Times New Roman"/>
          <w:i/>
          <w:iCs/>
          <w:sz w:val="24"/>
          <w:szCs w:val="24"/>
        </w:rPr>
        <w:t>Учащиеся должны</w:t>
      </w:r>
      <w:r w:rsidRPr="001F7475">
        <w:rPr>
          <w:rFonts w:ascii="Times New Roman" w:eastAsia="Times New Roman" w:hAnsi="Times New Roman"/>
          <w:iCs/>
          <w:sz w:val="24"/>
          <w:szCs w:val="24"/>
        </w:rPr>
        <w:t>: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испытывать чувство гордости за российскую биологическую науку;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 xml:space="preserve">соблюдать правила поведения в природе; 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понимать основные факторы, определяющие взаимоотношения человека и природы;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уметь реализовывать теоретические познания на практике;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осознавать значение обучения для повседневной жизни и осознанного выбора профессии;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 xml:space="preserve">понимать важность ответственного отношения к учению, готовности и </w:t>
      </w:r>
      <w:proofErr w:type="gramStart"/>
      <w:r w:rsidRPr="001F7475">
        <w:rPr>
          <w:rFonts w:ascii="Times New Roman" w:eastAsia="Times New Roman" w:hAnsi="Times New Roman"/>
          <w:sz w:val="24"/>
          <w:szCs w:val="24"/>
        </w:rPr>
        <w:t>способности</w:t>
      </w:r>
      <w:proofErr w:type="gramEnd"/>
      <w:r w:rsidRPr="001F7475">
        <w:rPr>
          <w:rFonts w:ascii="Times New Roman" w:eastAsia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проводить работу над ошибками для внесения корректив в усваиваемые знания;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признавать право каждого на собственное мнение;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проявлять готовность к самостоятельным поступкам и действиям на благо природы;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 xml:space="preserve">уметь отстаивать свою точку зрения; 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критично относиться к своим поступкам, нести ответственность за их последствия;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понимать необходимость ответственного, бережного отношения к окружающей среде;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уметь слушать и слышать другое мнение;</w:t>
      </w: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уметь оперировать фактами как для доказательства, так и для опровержения существующего мнения.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  <w:proofErr w:type="spellStart"/>
      <w:r w:rsidRPr="001F7475">
        <w:rPr>
          <w:rFonts w:ascii="Times New Roman" w:eastAsia="Times New Roman" w:hAnsi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1F7475">
        <w:rPr>
          <w:rFonts w:ascii="Times New Roman" w:eastAsia="Times New Roman" w:hAnsi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 xml:space="preserve">: 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анализировать и сравнивать изучаемые объекты;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осуществлять описание изучаемого объекта;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определять отношения объекта с другими объектами;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определять существенные признаки объекта;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классифицировать объекты;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проводить лабораторную работу в соответствии с инструкцией.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анализировать результаты наблюдений и делать выводы;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под руководством учителя оформлять отчет, включающий описание эксперимента, его результатов, выводов.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различать объем и содержание понятий;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различать родовое и видовое понятия;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определять аспект классификации;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осуществлять классификацию.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под руководством учителя оформлять отчет, включающий описание объектов, наблюдений, их результаты, выводы;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организовывать учебное взаимодействие в группе (распределять роли, договариваться друг с другом и т. д.).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i/>
          <w:iCs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i/>
          <w:iCs/>
          <w:snapToGrid w:val="0"/>
          <w:sz w:val="24"/>
          <w:szCs w:val="24"/>
        </w:rPr>
        <w:t>Учащиеся должны знать</w:t>
      </w:r>
      <w:r w:rsidRPr="001F7475">
        <w:rPr>
          <w:rFonts w:ascii="Times New Roman" w:eastAsia="Times New Roman" w:hAnsi="Times New Roman"/>
          <w:iCs/>
          <w:snapToGrid w:val="0"/>
          <w:sz w:val="24"/>
          <w:szCs w:val="24"/>
        </w:rPr>
        <w:t>: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внешнее и внутреннее строение органов цветковых растений;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видоизменения органов цветковых растений и их роль в жизни растений.</w:t>
      </w:r>
    </w:p>
    <w:p w:rsidR="00E84162" w:rsidRPr="001F7475" w:rsidRDefault="00E84162" w:rsidP="00E84162">
      <w:pPr>
        <w:widowControl w:val="0"/>
        <w:spacing w:after="0" w:line="240" w:lineRule="atLeast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z w:val="24"/>
          <w:szCs w:val="24"/>
        </w:rPr>
        <w:t xml:space="preserve">— основные процессы жизнедеятельности растений; </w:t>
      </w:r>
    </w:p>
    <w:p w:rsidR="00E84162" w:rsidRPr="001F7475" w:rsidRDefault="00E84162" w:rsidP="00E84162">
      <w:pPr>
        <w:widowControl w:val="0"/>
        <w:spacing w:after="0" w:line="240" w:lineRule="atLeast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z w:val="24"/>
          <w:szCs w:val="24"/>
        </w:rPr>
        <w:lastRenderedPageBreak/>
        <w:t>— особенности минерального и воздушного питания растений;</w:t>
      </w:r>
    </w:p>
    <w:p w:rsidR="00E84162" w:rsidRPr="001F7475" w:rsidRDefault="00E84162" w:rsidP="00E84162">
      <w:pPr>
        <w:widowControl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z w:val="24"/>
          <w:szCs w:val="24"/>
        </w:rPr>
        <w:t>— виды размножения растений и их значение.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основные систематические категории: вид, род, семейство, класс, отдел, царство;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характерные признаки однодольных и двудольных растений;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признаки основных семейств однодольных и двудольных растений;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взаимосвязь растений с другими организмами;</w:t>
      </w:r>
    </w:p>
    <w:p w:rsidR="00E84162" w:rsidRPr="001F7475" w:rsidRDefault="00E84162" w:rsidP="00E84162">
      <w:pPr>
        <w:widowControl w:val="0"/>
        <w:tabs>
          <w:tab w:val="num" w:pos="709"/>
        </w:tabs>
        <w:snapToGrid w:val="0"/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растительные сообщества и их типы;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закономерности развития и смены растительных сообществ;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о результатах влияния деятельности человека на растительные сообщества и влияния природной среды на человека.</w:t>
      </w:r>
    </w:p>
    <w:p w:rsidR="00E84162" w:rsidRPr="001F7475" w:rsidRDefault="00E84162" w:rsidP="00E84162">
      <w:pPr>
        <w:widowControl w:val="0"/>
        <w:spacing w:after="0" w:line="240" w:lineRule="atLeast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 xml:space="preserve">: 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различать и описывать органы цветковых растений;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объяснять связь особенностей строения органов растений со средой обитания;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изучать органы растений в ходе лабораторных работ.</w:t>
      </w:r>
    </w:p>
    <w:p w:rsidR="00E84162" w:rsidRPr="001F7475" w:rsidRDefault="00E84162" w:rsidP="00E84162">
      <w:pPr>
        <w:widowControl w:val="0"/>
        <w:spacing w:after="0" w:line="240" w:lineRule="atLeast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 xml:space="preserve">характеризовать </w:t>
      </w:r>
      <w:r w:rsidRPr="001F7475">
        <w:rPr>
          <w:rFonts w:ascii="Times New Roman" w:eastAsia="Times New Roman" w:hAnsi="Times New Roman"/>
          <w:sz w:val="24"/>
          <w:szCs w:val="24"/>
        </w:rPr>
        <w:t>основные процессы жизнедеятельности растений;</w:t>
      </w:r>
    </w:p>
    <w:p w:rsidR="00E84162" w:rsidRPr="001F7475" w:rsidRDefault="00E84162" w:rsidP="00E84162">
      <w:pPr>
        <w:widowControl w:val="0"/>
        <w:spacing w:after="0" w:line="240" w:lineRule="atLeast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z w:val="24"/>
          <w:szCs w:val="24"/>
        </w:rPr>
        <w:t>— объяснять значение основных процессов жизнедеятельности растений;</w:t>
      </w:r>
    </w:p>
    <w:p w:rsidR="00E84162" w:rsidRPr="001F7475" w:rsidRDefault="00E84162" w:rsidP="00E84162">
      <w:pPr>
        <w:widowControl w:val="0"/>
        <w:spacing w:after="0" w:line="240" w:lineRule="atLeast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z w:val="24"/>
          <w:szCs w:val="24"/>
        </w:rPr>
        <w:t>— устанавливать взаимосвязь между процессами дыхания и фотосинтеза;</w:t>
      </w:r>
    </w:p>
    <w:p w:rsidR="00E84162" w:rsidRPr="001F7475" w:rsidRDefault="00E84162" w:rsidP="00E84162">
      <w:pPr>
        <w:widowControl w:val="0"/>
        <w:spacing w:after="0" w:line="240" w:lineRule="atLeast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z w:val="24"/>
          <w:szCs w:val="24"/>
        </w:rPr>
        <w:t>— показывать значение процессов фотосинтеза в жизни растений и в природе;</w:t>
      </w:r>
    </w:p>
    <w:p w:rsidR="00E84162" w:rsidRPr="001F7475" w:rsidRDefault="00E84162" w:rsidP="00E84162">
      <w:pPr>
        <w:widowControl w:val="0"/>
        <w:spacing w:after="0" w:line="240" w:lineRule="atLeast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z w:val="24"/>
          <w:szCs w:val="24"/>
        </w:rPr>
        <w:t>— объяснять роль различных видов размножения у растений;</w:t>
      </w:r>
    </w:p>
    <w:p w:rsidR="00E84162" w:rsidRPr="001F7475" w:rsidRDefault="00E84162" w:rsidP="00E84162">
      <w:pPr>
        <w:widowControl w:val="0"/>
        <w:spacing w:after="0" w:line="240" w:lineRule="atLeast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z w:val="24"/>
          <w:szCs w:val="24"/>
        </w:rPr>
        <w:t>— определять всхожесть семян растений.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делать м</w:t>
      </w:r>
      <w:r w:rsidRPr="001F7475">
        <w:rPr>
          <w:rFonts w:ascii="Times New Roman" w:eastAsia="Times New Roman" w:hAnsi="Times New Roman"/>
          <w:sz w:val="24"/>
          <w:szCs w:val="24"/>
        </w:rPr>
        <w:t>орфологическую характеристику растений;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выявлять признаки семейства по внешнему строению растений;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работать с определительными карточками.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устанавливать взаимосвязь растений с другими организмами;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определять растительные сообщества и их типы;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объяснять влияние деятельности человека на растительные сообщества и влияние природной среды на человека;</w:t>
      </w:r>
    </w:p>
    <w:p w:rsidR="00E84162" w:rsidRPr="001F7475" w:rsidRDefault="00E84162" w:rsidP="00E84162">
      <w:pPr>
        <w:widowControl w:val="0"/>
        <w:tabs>
          <w:tab w:val="num" w:pos="709"/>
        </w:tabs>
        <w:spacing w:after="0" w:line="240" w:lineRule="atLeast"/>
        <w:rPr>
          <w:rFonts w:ascii="Times New Roman" w:eastAsia="Times New Roman" w:hAnsi="Times New Roman"/>
          <w:snapToGrid w:val="0"/>
          <w:sz w:val="24"/>
          <w:szCs w:val="24"/>
        </w:rPr>
      </w:pPr>
      <w:r w:rsidRPr="001F7475">
        <w:rPr>
          <w:rFonts w:ascii="Times New Roman" w:eastAsia="Times New Roman" w:hAnsi="Times New Roman"/>
          <w:snapToGrid w:val="0"/>
          <w:sz w:val="24"/>
          <w:szCs w:val="24"/>
        </w:rPr>
        <w:t>— </w:t>
      </w:r>
      <w:r w:rsidRPr="001F7475">
        <w:rPr>
          <w:rFonts w:ascii="Times New Roman" w:eastAsia="Times New Roman" w:hAnsi="Times New Roman"/>
          <w:sz w:val="24"/>
          <w:szCs w:val="24"/>
        </w:rPr>
        <w:t>проводить фенологические наблюдения за весенними явлениями в природных сообществах.</w:t>
      </w:r>
    </w:p>
    <w:p w:rsidR="00E84162" w:rsidRPr="001F7475" w:rsidRDefault="00E84162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784D95" w:rsidRPr="001F7475" w:rsidRDefault="00784D95" w:rsidP="00E84162">
      <w:pPr>
        <w:widowControl w:val="0"/>
        <w:spacing w:after="0" w:line="240" w:lineRule="atLeast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rPr>
          <w:rStyle w:val="a4"/>
          <w:b/>
          <w:color w:val="000000"/>
        </w:rPr>
      </w:pPr>
      <w:r w:rsidRPr="001F7475">
        <w:rPr>
          <w:rStyle w:val="a4"/>
          <w:b/>
          <w:color w:val="000000"/>
        </w:rPr>
        <w:lastRenderedPageBreak/>
        <w:t>Содержание учебного предмета.</w:t>
      </w:r>
    </w:p>
    <w:p w:rsidR="005D3C6F" w:rsidRPr="001F7475" w:rsidRDefault="005D3C6F" w:rsidP="00E84162">
      <w:pPr>
        <w:overflowPunct w:val="0"/>
        <w:autoSpaceDE w:val="0"/>
        <w:autoSpaceDN w:val="0"/>
        <w:adjustRightInd w:val="0"/>
        <w:spacing w:after="0" w:line="240" w:lineRule="auto"/>
        <w:rPr>
          <w:rStyle w:val="a4"/>
          <w:b/>
          <w:color w:val="000000"/>
        </w:rPr>
      </w:pP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/>
          <w:b/>
          <w:spacing w:val="10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b/>
          <w:spacing w:val="10"/>
          <w:sz w:val="24"/>
          <w:szCs w:val="24"/>
          <w:lang w:eastAsia="ru-RU"/>
        </w:rPr>
        <w:t>Тема1. Строение и многообразие покрытосеменных растений (14 ч)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>Строение семян однодольных и двудольных рас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тений. Виды корней и типы корневых систем. Зоны (участки) корня. Видоизменения корней. Побег. Почки и их строение. Рост и развитие побега. Внешнее строение листа. Клеточное строение листа. Видоизменения листьев. Стро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ение стебля. Многообразие стеблей. Видоизменения побегов. Цветок и его строение. Соцветия. Плоды и их классифика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ция. Распространение плодов и семян.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b/>
          <w:sz w:val="24"/>
          <w:szCs w:val="24"/>
          <w:lang w:eastAsia="ru-RU"/>
        </w:rPr>
        <w:t>Демонстрация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 xml:space="preserve">Внешнее и внутреннее строения корня. Строение почек (вегетативной и генеративной) и расположение их на стебле. Строение листа. Макро- и </w:t>
      </w:r>
      <w:proofErr w:type="spellStart"/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>микростроение</w:t>
      </w:r>
      <w:proofErr w:type="spellEnd"/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стебля. Различные виды соцветий. Сухие и сочные плоды.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Лабораторные и практические работы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>Строение семян двудольных и однодольных растений. Виды корней. Стержневая и мочковатая корневые систе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мы.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>Корневой чехлик и корневые волоски. Строение почек. Расположение почек на стебле. Внутреннее строение ветки дерева.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>Видоизменённые побеги (корневище, клубень, луковица). Строение цветка. Различные виды соцветий. Многообразие сухих и сочных плодов.</w:t>
      </w:r>
    </w:p>
    <w:p w:rsidR="00E740F5" w:rsidRPr="001F7475" w:rsidRDefault="00E740F5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40F5" w:rsidRPr="001F7475" w:rsidRDefault="00E84162" w:rsidP="00E740F5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pacing w:val="10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b/>
          <w:spacing w:val="10"/>
          <w:sz w:val="24"/>
          <w:szCs w:val="24"/>
          <w:lang w:eastAsia="ru-RU"/>
        </w:rPr>
        <w:t>Тема2. Жизнь растений (10 ч)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>Основные процессы жизнедеятельности (питание, дыхание, обмен веществ, рост, развитие, размножение). Ми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неральное и воздушное питание растений. Фотосинтез. Ды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хание растений. Испарение воды. Листопад. Передвижение воды и питательных веществ в растении. Прорастание се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мян. Способы размножения растений. Размножение споро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вых растений. Размножение голосеменных растений. Поло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вое и бесполое (вегетативное) размножение покрытосемен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растений.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b/>
          <w:sz w:val="24"/>
          <w:szCs w:val="24"/>
          <w:lang w:eastAsia="ru-RU"/>
        </w:rPr>
        <w:t>Демонстрация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лорода на свету; образование крахмала; дыхание растений; испарение воды листьями; передвижение органических ве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ществ по лубу.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Лабораторные и практические работы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>Передвижение воды и минеральных веществ по дре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весине.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>Вегетативное размножение комнатных растений. Определение всхожести семян растений и их посев.</w:t>
      </w:r>
    </w:p>
    <w:p w:rsidR="00E740F5" w:rsidRPr="001F7475" w:rsidRDefault="00E740F5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b/>
          <w:spacing w:val="10"/>
          <w:sz w:val="24"/>
          <w:szCs w:val="24"/>
          <w:lang w:eastAsia="ru-RU"/>
        </w:rPr>
        <w:t>Тема</w:t>
      </w:r>
      <w:r w:rsidR="005B7F32" w:rsidRPr="001F7475">
        <w:rPr>
          <w:rFonts w:ascii="Times New Roman" w:eastAsia="Times New Roman" w:hAnsi="Times New Roman"/>
          <w:b/>
          <w:spacing w:val="10"/>
          <w:sz w:val="24"/>
          <w:szCs w:val="24"/>
          <w:lang w:eastAsia="ru-RU"/>
        </w:rPr>
        <w:t>3. Классификация растений (8</w:t>
      </w:r>
      <w:r w:rsidRPr="001F7475">
        <w:rPr>
          <w:rFonts w:ascii="Times New Roman" w:eastAsia="Times New Roman" w:hAnsi="Times New Roman"/>
          <w:b/>
          <w:spacing w:val="10"/>
          <w:sz w:val="24"/>
          <w:szCs w:val="24"/>
          <w:lang w:eastAsia="ru-RU"/>
        </w:rPr>
        <w:t xml:space="preserve"> ч)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>Основные систематические категории: вид, род, се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мейство, класс, отдел, царство. Знакомство с классификаци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ей цветковых растений. Класс Двудольные растения. Мор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фологическая характеристика 3—4 семейств (с учётом мест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условий). Класс Однодольные растения. Морфологи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ческая характеристика злаков и лилейных. 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дой конкретной местности.)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b/>
          <w:sz w:val="24"/>
          <w:szCs w:val="24"/>
          <w:lang w:eastAsia="ru-RU"/>
        </w:rPr>
        <w:t>Демонстрация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>Живые и гербарные растения, районированные сорта важнейших сельскохозяйственных растений.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Лабораторные и практические работы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>Выявление признаков семейства по внешнему строению растений.</w:t>
      </w:r>
    </w:p>
    <w:p w:rsidR="00E84162" w:rsidRPr="001F7475" w:rsidRDefault="00473C69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/>
          <w:b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10"/>
          <w:sz w:val="24"/>
          <w:szCs w:val="24"/>
          <w:lang w:eastAsia="ru-RU"/>
        </w:rPr>
        <w:lastRenderedPageBreak/>
        <w:t>Тема 4. Природные сообщества (2</w:t>
      </w:r>
      <w:r w:rsidR="00E84162" w:rsidRPr="001F7475">
        <w:rPr>
          <w:rFonts w:ascii="Times New Roman" w:eastAsia="Times New Roman" w:hAnsi="Times New Roman"/>
          <w:b/>
          <w:spacing w:val="10"/>
          <w:sz w:val="24"/>
          <w:szCs w:val="24"/>
          <w:lang w:eastAsia="ru-RU"/>
        </w:rPr>
        <w:t xml:space="preserve"> ч)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>Взаимосвязь растений с другими организмами. Сим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биоз. Паразитизм. Растительные сообщества и их типы. Раз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витие и смена растительных сообществ. Влияние деятель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ности человека на растительные сообщества и влияние при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родной среды на человека.</w:t>
      </w:r>
    </w:p>
    <w:p w:rsidR="00E84162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b/>
          <w:sz w:val="24"/>
          <w:szCs w:val="24"/>
          <w:lang w:eastAsia="ru-RU"/>
        </w:rPr>
        <w:t>Экскурсии</w:t>
      </w:r>
    </w:p>
    <w:p w:rsidR="006700C0" w:rsidRPr="001F7475" w:rsidRDefault="00E84162" w:rsidP="00E84162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t>Природное сообщество и человек. Фенологические наблю</w:t>
      </w:r>
      <w:r w:rsidRPr="001F7475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дения за весенними явлениями в природных сообществах</w:t>
      </w: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6444" w:rsidRPr="001F7475" w:rsidRDefault="00626444" w:rsidP="00E8416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4162" w:rsidRPr="001F7475" w:rsidRDefault="00E84162" w:rsidP="00E84162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</w:p>
    <w:p w:rsidR="00F35E34" w:rsidRDefault="00F35E34" w:rsidP="00E84162">
      <w:pPr>
        <w:jc w:val="center"/>
        <w:rPr>
          <w:rStyle w:val="a4"/>
          <w:b/>
        </w:rPr>
      </w:pPr>
    </w:p>
    <w:p w:rsidR="00F35E34" w:rsidRDefault="00F35E34" w:rsidP="00E84162">
      <w:pPr>
        <w:jc w:val="center"/>
        <w:rPr>
          <w:rStyle w:val="a4"/>
          <w:b/>
        </w:rPr>
      </w:pPr>
    </w:p>
    <w:p w:rsidR="00E84162" w:rsidRPr="001F7475" w:rsidRDefault="00E84162" w:rsidP="00E84162">
      <w:pPr>
        <w:jc w:val="center"/>
        <w:rPr>
          <w:rFonts w:ascii="Times New Roman" w:hAnsi="Times New Roman"/>
          <w:b/>
          <w:sz w:val="24"/>
          <w:szCs w:val="24"/>
        </w:rPr>
      </w:pPr>
      <w:r w:rsidRPr="001F7475">
        <w:rPr>
          <w:rStyle w:val="a4"/>
          <w:b/>
        </w:rPr>
        <w:t>Календарно-тематическое планирование</w:t>
      </w:r>
      <w:r w:rsidR="00626444" w:rsidRPr="001F7475">
        <w:rPr>
          <w:rStyle w:val="a4"/>
          <w:b/>
        </w:rPr>
        <w:t xml:space="preserve"> </w:t>
      </w:r>
    </w:p>
    <w:tbl>
      <w:tblPr>
        <w:tblStyle w:val="a5"/>
        <w:tblW w:w="9606" w:type="dxa"/>
        <w:tblLayout w:type="fixed"/>
        <w:tblLook w:val="04A0"/>
      </w:tblPr>
      <w:tblGrid>
        <w:gridCol w:w="829"/>
        <w:gridCol w:w="5375"/>
        <w:gridCol w:w="1842"/>
        <w:gridCol w:w="1560"/>
      </w:tblGrid>
      <w:tr w:rsidR="00041CBB" w:rsidRPr="001F7475" w:rsidTr="00041CBB">
        <w:tc>
          <w:tcPr>
            <w:tcW w:w="829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375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sz w:val="24"/>
                <w:szCs w:val="24"/>
              </w:rPr>
              <w:t>Раздел    /          Тема урока</w:t>
            </w:r>
          </w:p>
        </w:tc>
        <w:tc>
          <w:tcPr>
            <w:tcW w:w="1842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60" w:type="dxa"/>
          </w:tcPr>
          <w:p w:rsidR="00041CBB" w:rsidRPr="001F7475" w:rsidRDefault="00041CBB" w:rsidP="00E6513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Кол-во. часов </w:t>
            </w:r>
          </w:p>
        </w:tc>
      </w:tr>
      <w:tr w:rsidR="00041CBB" w:rsidRPr="001F7475" w:rsidTr="00041CBB">
        <w:trPr>
          <w:trHeight w:val="568"/>
        </w:trPr>
        <w:tc>
          <w:tcPr>
            <w:tcW w:w="829" w:type="dxa"/>
            <w:vMerge w:val="restart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041CB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BE5790">
              <w:rPr>
                <w:rFonts w:ascii="Times New Roman" w:hAnsi="Times New Roman"/>
                <w:sz w:val="24"/>
                <w:szCs w:val="24"/>
                <w:lang w:eastAsia="ru-RU"/>
              </w:rPr>
              <w:t>(1)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vAlign w:val="center"/>
          </w:tcPr>
          <w:p w:rsidR="00041CBB" w:rsidRPr="001F7475" w:rsidRDefault="00041CBB" w:rsidP="00041CBB">
            <w:pPr>
              <w:overflowPunct w:val="0"/>
              <w:autoSpaceDE w:val="0"/>
              <w:autoSpaceDN w:val="0"/>
              <w:adjustRightInd w:val="0"/>
              <w:ind w:left="567"/>
              <w:jc w:val="center"/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eastAsia="ru-RU"/>
              </w:rPr>
              <w:t>Тема1. Строение и многообразие покрытосеменных растений (14 ч)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CBB" w:rsidRPr="001F7475" w:rsidTr="004A18F6">
        <w:trPr>
          <w:trHeight w:val="1759"/>
        </w:trPr>
        <w:tc>
          <w:tcPr>
            <w:tcW w:w="829" w:type="dxa"/>
            <w:vMerge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vAlign w:val="center"/>
          </w:tcPr>
          <w:p w:rsidR="00041CBB" w:rsidRPr="001F7475" w:rsidRDefault="00041CBB" w:rsidP="00041CBB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1CBB" w:rsidRPr="001F7475" w:rsidRDefault="00041CBB" w:rsidP="00041CBB">
            <w:pPr>
              <w:pStyle w:val="2"/>
            </w:pPr>
            <w:r w:rsidRPr="001F7475">
              <w:t>Строение семян двудольных растений Л.Р №1 «Изучение строения семян двудольных растений»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CBB" w:rsidRPr="001F7475" w:rsidTr="004A18F6">
        <w:trPr>
          <w:trHeight w:val="3081"/>
        </w:trPr>
        <w:tc>
          <w:tcPr>
            <w:tcW w:w="829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BE5790">
              <w:rPr>
                <w:rFonts w:ascii="Times New Roman" w:hAnsi="Times New Roman"/>
                <w:sz w:val="24"/>
                <w:szCs w:val="24"/>
                <w:lang w:eastAsia="ru-RU"/>
              </w:rPr>
              <w:t>(2)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vAlign w:val="center"/>
          </w:tcPr>
          <w:p w:rsidR="00041CBB" w:rsidRPr="001F7475" w:rsidRDefault="00041CBB" w:rsidP="004A18F6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семян однодольных растений</w:t>
            </w:r>
          </w:p>
          <w:p w:rsidR="00041CBB" w:rsidRPr="001F7475" w:rsidRDefault="00041CBB" w:rsidP="00041CBB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A18F6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Л.Р №2 «Изучение строения семян однодольных растений</w:t>
            </w:r>
            <w:r w:rsidR="004A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Align w:val="center"/>
          </w:tcPr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CBB" w:rsidRPr="001F7475" w:rsidTr="00041CBB">
        <w:trPr>
          <w:trHeight w:val="2711"/>
        </w:trPr>
        <w:tc>
          <w:tcPr>
            <w:tcW w:w="829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</w:t>
            </w:r>
            <w:r w:rsidR="00BE5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(3)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корней. Типы корневых систем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Р. №3 «Стержневая и мочкова</w:t>
            </w: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тая корневые системы».</w:t>
            </w:r>
          </w:p>
          <w:p w:rsidR="00041CBB" w:rsidRPr="001F7475" w:rsidRDefault="00041CBB" w:rsidP="00784D9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E65130">
            <w:pPr>
              <w:autoSpaceDE w:val="0"/>
              <w:autoSpaceDN w:val="0"/>
              <w:adjustRightInd w:val="0"/>
              <w:spacing w:line="240" w:lineRule="atLeast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E65130">
            <w:pPr>
              <w:autoSpaceDE w:val="0"/>
              <w:autoSpaceDN w:val="0"/>
              <w:adjustRightInd w:val="0"/>
              <w:spacing w:line="240" w:lineRule="atLeast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E65130">
            <w:pPr>
              <w:autoSpaceDE w:val="0"/>
              <w:autoSpaceDN w:val="0"/>
              <w:adjustRightInd w:val="0"/>
              <w:spacing w:line="240" w:lineRule="atLeast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E6513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E6513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9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CBB" w:rsidRPr="001F7475" w:rsidTr="00041CBB">
        <w:tc>
          <w:tcPr>
            <w:tcW w:w="829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</w:t>
            </w:r>
            <w:r w:rsidR="00BE5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5375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корней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Л.р. №4 «Корневой чехлик и кор</w:t>
            </w: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невые волоски».</w:t>
            </w: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ind w:left="82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041CBB" w:rsidRPr="001F7475" w:rsidRDefault="00041CBB" w:rsidP="00436DA3">
            <w:pPr>
              <w:tabs>
                <w:tab w:val="left" w:pos="121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41CBB" w:rsidRPr="001F7475" w:rsidRDefault="00041CBB" w:rsidP="00436DA3">
            <w:pPr>
              <w:tabs>
                <w:tab w:val="left" w:pos="130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41CBB">
        <w:tc>
          <w:tcPr>
            <w:tcW w:w="829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5</w:t>
            </w:r>
            <w:r w:rsidR="00BE5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5375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произрастания и видоизменения корней</w:t>
            </w: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41CBB" w:rsidRPr="001F7475" w:rsidRDefault="00041CBB" w:rsidP="00436DA3">
            <w:pPr>
              <w:tabs>
                <w:tab w:val="left" w:pos="121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21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21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21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041CBB">
            <w:pPr>
              <w:tabs>
                <w:tab w:val="left" w:pos="121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41CBB" w:rsidRPr="001F7475" w:rsidRDefault="00041CBB" w:rsidP="00436DA3">
            <w:pPr>
              <w:tabs>
                <w:tab w:val="left" w:pos="121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21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21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21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214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CBB" w:rsidRPr="001F7475" w:rsidTr="00041CBB">
        <w:tc>
          <w:tcPr>
            <w:tcW w:w="829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6</w:t>
            </w:r>
            <w:r w:rsidR="00BE5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5375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Побег. Почки и их строение. Рост и развитие побега</w:t>
            </w:r>
          </w:p>
          <w:p w:rsidR="00041CBB" w:rsidRPr="001F7475" w:rsidRDefault="00041CBB" w:rsidP="00B506C1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41CBB">
        <w:trPr>
          <w:trHeight w:val="2798"/>
        </w:trPr>
        <w:tc>
          <w:tcPr>
            <w:tcW w:w="829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7</w:t>
            </w:r>
            <w:r w:rsidR="00BE5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(7)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Внешнее строение листа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Р.№5 «Листья простые и слож</w:t>
            </w: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ные, их жилкование и листорасположение».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CBB" w:rsidRPr="001F7475" w:rsidTr="00041CBB">
        <w:trPr>
          <w:trHeight w:val="1994"/>
        </w:trPr>
        <w:tc>
          <w:tcPr>
            <w:tcW w:w="829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8</w:t>
            </w:r>
            <w:r w:rsidR="00BE5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(8)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Клеточное строение листа. Видоизменение листьев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Л.р.№6 «Строение кожицы лис</w:t>
            </w: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та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041CBB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CBB" w:rsidRPr="001F7475" w:rsidTr="00041CBB">
        <w:tc>
          <w:tcPr>
            <w:tcW w:w="829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</w:t>
            </w:r>
            <w:r w:rsidR="00BE579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(9)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Строение стебля. Многообразие стеблей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Л.Р.№7 «Внутреннее строение ветки дерева».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tabs>
                <w:tab w:val="left" w:pos="109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CBB" w:rsidRPr="001F7475" w:rsidTr="00041CBB">
        <w:tc>
          <w:tcPr>
            <w:tcW w:w="829" w:type="dxa"/>
            <w:vAlign w:val="center"/>
          </w:tcPr>
          <w:p w:rsidR="00BE5790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10</w:t>
            </w:r>
          </w:p>
          <w:p w:rsidR="00041CBB" w:rsidRPr="001F7475" w:rsidRDefault="00BE5790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(10)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Видоизменение побегов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Р.№8 «Строение клубня,  луковицы»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E65130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041CBB" w:rsidRPr="001F7475" w:rsidRDefault="00041CBB" w:rsidP="00436DA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41CBB" w:rsidRPr="001F7475" w:rsidRDefault="00041CBB" w:rsidP="00436DA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41CBB" w:rsidRPr="001F7475" w:rsidRDefault="00041CBB" w:rsidP="00436DA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CBB" w:rsidRPr="001F7475" w:rsidTr="00041CBB">
        <w:tc>
          <w:tcPr>
            <w:tcW w:w="829" w:type="dxa"/>
            <w:vAlign w:val="center"/>
          </w:tcPr>
          <w:p w:rsidR="00BE5790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11</w:t>
            </w:r>
          </w:p>
          <w:p w:rsidR="00041CBB" w:rsidRPr="001F7475" w:rsidRDefault="00BE5790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(11)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Цветок и его строение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Р.№9 «Строение цветка».</w:t>
            </w:r>
          </w:p>
          <w:p w:rsidR="00041CBB" w:rsidRPr="001F7475" w:rsidRDefault="00041CBB" w:rsidP="00784D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tabs>
                <w:tab w:val="left" w:pos="121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041CBB">
            <w:pPr>
              <w:tabs>
                <w:tab w:val="left" w:pos="121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41CBB">
        <w:tc>
          <w:tcPr>
            <w:tcW w:w="829" w:type="dxa"/>
            <w:vAlign w:val="center"/>
          </w:tcPr>
          <w:p w:rsidR="00BE5790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12</w:t>
            </w:r>
          </w:p>
          <w:p w:rsidR="00041CBB" w:rsidRPr="001F7475" w:rsidRDefault="00BE5790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(12)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Соцветия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B506C1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tabs>
                <w:tab w:val="left" w:pos="121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041CBB">
            <w:pPr>
              <w:tabs>
                <w:tab w:val="left" w:pos="121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41CBB">
        <w:tc>
          <w:tcPr>
            <w:tcW w:w="829" w:type="dxa"/>
            <w:vAlign w:val="center"/>
          </w:tcPr>
          <w:p w:rsidR="00BE5790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13</w:t>
            </w:r>
          </w:p>
          <w:p w:rsidR="00041CBB" w:rsidRPr="001F7475" w:rsidRDefault="00BE5790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(13)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Плоды и их классификация. Распространение плодов и семян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Р.№10 «Классификация плодов».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tabs>
                <w:tab w:val="left" w:pos="122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041CB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41CBB">
        <w:tc>
          <w:tcPr>
            <w:tcW w:w="829" w:type="dxa"/>
            <w:vAlign w:val="center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74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14</w:t>
            </w:r>
          </w:p>
          <w:p w:rsidR="00041CBB" w:rsidRPr="001F7475" w:rsidRDefault="00BE5790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(14)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по теме «</w:t>
            </w:r>
            <w:r w:rsidRPr="001F74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Строение и многообразие покрытосеменных растений»</w:t>
            </w: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tabs>
                <w:tab w:val="left" w:pos="122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041CBB">
            <w:pPr>
              <w:tabs>
                <w:tab w:val="left" w:pos="122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7C7B" w:rsidRPr="001F7475" w:rsidTr="00FC7C7B">
        <w:trPr>
          <w:trHeight w:val="690"/>
        </w:trPr>
        <w:tc>
          <w:tcPr>
            <w:tcW w:w="829" w:type="dxa"/>
            <w:vMerge w:val="restart"/>
          </w:tcPr>
          <w:p w:rsidR="00FC7C7B" w:rsidRPr="001F7475" w:rsidRDefault="00FC7C7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C7B" w:rsidRPr="001F7475" w:rsidRDefault="00FC7C7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C7B" w:rsidRPr="001F7475" w:rsidRDefault="00FC7C7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C7B" w:rsidRPr="001F7475" w:rsidRDefault="00FC7C7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(15)</w:t>
            </w:r>
          </w:p>
        </w:tc>
        <w:tc>
          <w:tcPr>
            <w:tcW w:w="5375" w:type="dxa"/>
          </w:tcPr>
          <w:p w:rsidR="00FC7C7B" w:rsidRPr="001F7475" w:rsidRDefault="00FC7C7B" w:rsidP="00FC7C7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eastAsia="ru-RU"/>
              </w:rPr>
              <w:lastRenderedPageBreak/>
              <w:t>Тема2. Жизнь растений (10 ч)</w:t>
            </w:r>
          </w:p>
          <w:p w:rsidR="00FC7C7B" w:rsidRPr="001F7475" w:rsidRDefault="00FC7C7B" w:rsidP="00784D95">
            <w:pPr>
              <w:autoSpaceDE w:val="0"/>
              <w:autoSpaceDN w:val="0"/>
              <w:adjustRightInd w:val="0"/>
              <w:ind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FC7C7B" w:rsidRPr="001F7475" w:rsidRDefault="00FC7C7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C7C7B" w:rsidRPr="001F7475" w:rsidRDefault="00FC7C7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7C7B" w:rsidRPr="001F7475" w:rsidTr="00041CBB">
        <w:trPr>
          <w:trHeight w:val="675"/>
        </w:trPr>
        <w:tc>
          <w:tcPr>
            <w:tcW w:w="829" w:type="dxa"/>
            <w:vMerge/>
          </w:tcPr>
          <w:p w:rsidR="00FC7C7B" w:rsidRPr="001F7475" w:rsidRDefault="00FC7C7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:rsidR="00FC7C7B" w:rsidRPr="001F7475" w:rsidRDefault="00FC7C7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Минеральное питание растений</w:t>
            </w:r>
          </w:p>
          <w:p w:rsidR="00FC7C7B" w:rsidRPr="001F7475" w:rsidRDefault="00FC7C7B" w:rsidP="00784D95">
            <w:pPr>
              <w:autoSpaceDE w:val="0"/>
              <w:autoSpaceDN w:val="0"/>
              <w:adjustRightInd w:val="0"/>
              <w:ind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FC7C7B" w:rsidRPr="001F7475" w:rsidRDefault="00FC7C7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FC7C7B" w:rsidRPr="001F7475" w:rsidRDefault="00FC7C7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CBB" w:rsidRPr="001F7475" w:rsidTr="00041CBB">
        <w:tc>
          <w:tcPr>
            <w:tcW w:w="829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(16)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Фотосинтез</w:t>
            </w: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ind w:left="9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41CBB">
        <w:tc>
          <w:tcPr>
            <w:tcW w:w="829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(17)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Дыхание растений</w:t>
            </w:r>
          </w:p>
          <w:p w:rsidR="00041CBB" w:rsidRPr="001F7475" w:rsidRDefault="00041CBB" w:rsidP="00784D95">
            <w:pPr>
              <w:autoSpaceDE w:val="0"/>
              <w:autoSpaceDN w:val="0"/>
              <w:adjustRightInd w:val="0"/>
              <w:ind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tabs>
                <w:tab w:val="left" w:pos="122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41CBB">
        <w:tc>
          <w:tcPr>
            <w:tcW w:w="829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(18)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Испарение воды растениями. Листопад</w:t>
            </w:r>
          </w:p>
          <w:p w:rsidR="00041CBB" w:rsidRPr="001F7475" w:rsidRDefault="00041CBB" w:rsidP="00784D95">
            <w:pPr>
              <w:autoSpaceDE w:val="0"/>
              <w:autoSpaceDN w:val="0"/>
              <w:adjustRightInd w:val="0"/>
              <w:ind w:right="-1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tabs>
                <w:tab w:val="left" w:pos="122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41CBB">
        <w:tc>
          <w:tcPr>
            <w:tcW w:w="829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(19)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Передвижение  веществ в растении</w:t>
            </w:r>
          </w:p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Л.р. №11 «Передвижение воды и минеральных веществ по стеблю».</w:t>
            </w: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ind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tabs>
                <w:tab w:val="left" w:pos="122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CBB" w:rsidRPr="001F7475" w:rsidTr="00041CBB">
        <w:tc>
          <w:tcPr>
            <w:tcW w:w="829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Прорастание семян</w:t>
            </w:r>
          </w:p>
          <w:p w:rsidR="00041CBB" w:rsidRPr="001F7475" w:rsidRDefault="00041CBB" w:rsidP="00784D95">
            <w:pPr>
              <w:tabs>
                <w:tab w:val="left" w:pos="13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ind w:left="6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41CBB">
        <w:tc>
          <w:tcPr>
            <w:tcW w:w="829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(21)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размножения растений</w:t>
            </w:r>
          </w:p>
          <w:p w:rsidR="00041CBB" w:rsidRPr="001F7475" w:rsidRDefault="00041CBB" w:rsidP="00784D95">
            <w:pPr>
              <w:tabs>
                <w:tab w:val="left" w:pos="12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ind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41CBB">
        <w:tc>
          <w:tcPr>
            <w:tcW w:w="829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(22)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Размножение споровых растений</w:t>
            </w:r>
          </w:p>
          <w:p w:rsidR="00041CBB" w:rsidRPr="001F7475" w:rsidRDefault="00041CBB" w:rsidP="00436DA3">
            <w:pPr>
              <w:tabs>
                <w:tab w:val="left" w:pos="18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pacing w:val="10"/>
                <w:sz w:val="24"/>
                <w:szCs w:val="24"/>
              </w:rPr>
            </w:pPr>
          </w:p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tabs>
                <w:tab w:val="left" w:pos="108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41CBB">
        <w:tc>
          <w:tcPr>
            <w:tcW w:w="829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(23)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Размножение </w:t>
            </w:r>
            <w:r w:rsidR="0005362A"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</w:t>
            </w: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семенных растений</w:t>
            </w:r>
          </w:p>
          <w:p w:rsidR="00041CBB" w:rsidRPr="001F7475" w:rsidRDefault="00041CBB" w:rsidP="00041CBB">
            <w:pPr>
              <w:tabs>
                <w:tab w:val="left" w:pos="12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autoSpaceDE w:val="0"/>
              <w:autoSpaceDN w:val="0"/>
              <w:adjustRightInd w:val="0"/>
              <w:ind w:left="9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41CBB">
        <w:tc>
          <w:tcPr>
            <w:tcW w:w="829" w:type="dxa"/>
          </w:tcPr>
          <w:p w:rsidR="00BE5790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041CBB" w:rsidRPr="001F7475" w:rsidRDefault="00BE5790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(24)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Вегетативное размножение покрытосеменных растений</w:t>
            </w:r>
          </w:p>
          <w:p w:rsidR="00041CBB" w:rsidRPr="001F7475" w:rsidRDefault="00041CBB" w:rsidP="00041CBB">
            <w:pPr>
              <w:tabs>
                <w:tab w:val="left" w:pos="11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22C24" w:rsidRPr="001F7475" w:rsidTr="00222C24">
        <w:trPr>
          <w:trHeight w:val="780"/>
        </w:trPr>
        <w:tc>
          <w:tcPr>
            <w:tcW w:w="829" w:type="dxa"/>
            <w:vMerge w:val="restart"/>
          </w:tcPr>
          <w:p w:rsidR="00222C24" w:rsidRPr="001F7475" w:rsidRDefault="00222C24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2C24" w:rsidRPr="001F7475" w:rsidRDefault="00222C24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2C24" w:rsidRPr="001F7475" w:rsidRDefault="00222C24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2C24" w:rsidRPr="001F7475" w:rsidRDefault="00222C24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(25)</w:t>
            </w:r>
          </w:p>
        </w:tc>
        <w:tc>
          <w:tcPr>
            <w:tcW w:w="5375" w:type="dxa"/>
          </w:tcPr>
          <w:p w:rsidR="00222C24" w:rsidRPr="001F7475" w:rsidRDefault="005B7F32" w:rsidP="00222C24">
            <w:pPr>
              <w:overflowPunct w:val="0"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eastAsia="ru-RU"/>
              </w:rPr>
              <w:t>Тема3. Классификация растений (8</w:t>
            </w:r>
            <w:r w:rsidR="00222C24" w:rsidRPr="001F7475"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eastAsia="ru-RU"/>
              </w:rPr>
              <w:t xml:space="preserve"> ч)</w:t>
            </w:r>
          </w:p>
          <w:p w:rsidR="00222C24" w:rsidRPr="001F7475" w:rsidRDefault="00222C24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222C24" w:rsidRPr="001F7475" w:rsidRDefault="00222C24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22C24" w:rsidRPr="001F7475" w:rsidRDefault="00222C24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22C24" w:rsidRPr="001F7475" w:rsidRDefault="00222C24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22C24" w:rsidRPr="001F7475" w:rsidRDefault="00222C24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22C24" w:rsidRPr="001F7475" w:rsidRDefault="00222C24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22C24" w:rsidRPr="001F7475" w:rsidTr="00041CBB">
        <w:trPr>
          <w:trHeight w:val="1140"/>
        </w:trPr>
        <w:tc>
          <w:tcPr>
            <w:tcW w:w="829" w:type="dxa"/>
            <w:vMerge/>
          </w:tcPr>
          <w:p w:rsidR="00222C24" w:rsidRPr="001F7475" w:rsidRDefault="00222C24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:rsidR="00222C24" w:rsidRPr="001F7475" w:rsidRDefault="00222C24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Систематика растений</w:t>
            </w:r>
          </w:p>
          <w:p w:rsidR="00222C24" w:rsidRPr="001F7475" w:rsidRDefault="00222C24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 по теме «Жизнь растений»</w:t>
            </w:r>
          </w:p>
          <w:p w:rsidR="00222C24" w:rsidRPr="001F7475" w:rsidRDefault="00222C24" w:rsidP="00436DA3">
            <w:pPr>
              <w:autoSpaceDE w:val="0"/>
              <w:autoSpaceDN w:val="0"/>
              <w:adjustRightInd w:val="0"/>
              <w:ind w:left="82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2C24" w:rsidRPr="001F7475" w:rsidRDefault="00222C24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22C24" w:rsidRPr="001F7475" w:rsidRDefault="00222C24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2C24" w:rsidRPr="001F7475" w:rsidRDefault="00222C24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41CBB" w:rsidRPr="001F7475" w:rsidTr="00041CBB">
        <w:tc>
          <w:tcPr>
            <w:tcW w:w="829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(26)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Двудольные растения. Семейства Крестоцветные и Розоцветные</w:t>
            </w:r>
          </w:p>
          <w:p w:rsidR="00041CBB" w:rsidRPr="001F7475" w:rsidRDefault="00041CBB" w:rsidP="00B506C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5362A">
        <w:trPr>
          <w:trHeight w:val="330"/>
        </w:trPr>
        <w:tc>
          <w:tcPr>
            <w:tcW w:w="829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(27)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Семейства Пасленовые и Бобовые</w:t>
            </w:r>
            <w:proofErr w:type="gramStart"/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362A"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42" w:type="dxa"/>
          </w:tcPr>
          <w:p w:rsidR="00041CBB" w:rsidRPr="001F7475" w:rsidRDefault="00041CBB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5362A" w:rsidRPr="001F7475" w:rsidTr="00041CBB">
        <w:trPr>
          <w:trHeight w:val="503"/>
        </w:trPr>
        <w:tc>
          <w:tcPr>
            <w:tcW w:w="829" w:type="dxa"/>
          </w:tcPr>
          <w:p w:rsidR="0005362A" w:rsidRPr="001F7475" w:rsidRDefault="0005362A" w:rsidP="0005362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(28)</w:t>
            </w:r>
          </w:p>
        </w:tc>
        <w:tc>
          <w:tcPr>
            <w:tcW w:w="5375" w:type="dxa"/>
          </w:tcPr>
          <w:p w:rsidR="0005362A" w:rsidRPr="001F7475" w:rsidRDefault="0005362A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Семейство Сложноцветные.</w:t>
            </w:r>
          </w:p>
          <w:p w:rsidR="0005362A" w:rsidRPr="001F7475" w:rsidRDefault="0005362A" w:rsidP="00041C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5362A" w:rsidRPr="001F7475" w:rsidRDefault="0005362A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5362A" w:rsidRPr="001F7475" w:rsidRDefault="0005362A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41CBB" w:rsidRPr="001F7475" w:rsidTr="0005362A">
        <w:trPr>
          <w:trHeight w:val="521"/>
        </w:trPr>
        <w:tc>
          <w:tcPr>
            <w:tcW w:w="829" w:type="dxa"/>
          </w:tcPr>
          <w:p w:rsidR="00041CBB" w:rsidRPr="001F7475" w:rsidRDefault="0005362A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(29)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Однодольные. Семейства Лилейные</w:t>
            </w:r>
            <w:r w:rsidR="0005362A"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41CBB" w:rsidRPr="001F7475" w:rsidRDefault="00041CBB" w:rsidP="00B506C1">
            <w:pPr>
              <w:autoSpaceDE w:val="0"/>
              <w:autoSpaceDN w:val="0"/>
              <w:adjustRightInd w:val="0"/>
              <w:ind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5362A" w:rsidRPr="001F7475" w:rsidTr="00041CBB">
        <w:trPr>
          <w:trHeight w:val="312"/>
        </w:trPr>
        <w:tc>
          <w:tcPr>
            <w:tcW w:w="829" w:type="dxa"/>
          </w:tcPr>
          <w:p w:rsidR="0005362A" w:rsidRPr="001F7475" w:rsidRDefault="0005362A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(30)</w:t>
            </w:r>
          </w:p>
        </w:tc>
        <w:tc>
          <w:tcPr>
            <w:tcW w:w="5375" w:type="dxa"/>
          </w:tcPr>
          <w:p w:rsidR="0005362A" w:rsidRPr="001F7475" w:rsidRDefault="0005362A" w:rsidP="00B506C1">
            <w:pPr>
              <w:autoSpaceDE w:val="0"/>
              <w:autoSpaceDN w:val="0"/>
              <w:adjustRightInd w:val="0"/>
              <w:ind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Семейство Злаки</w:t>
            </w:r>
          </w:p>
        </w:tc>
        <w:tc>
          <w:tcPr>
            <w:tcW w:w="1842" w:type="dxa"/>
          </w:tcPr>
          <w:p w:rsidR="0005362A" w:rsidRPr="001F7475" w:rsidRDefault="0005362A" w:rsidP="00436D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5362A" w:rsidRPr="001F7475" w:rsidRDefault="0005362A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CBB" w:rsidRPr="001F7475" w:rsidTr="00041CBB">
        <w:tc>
          <w:tcPr>
            <w:tcW w:w="829" w:type="dxa"/>
          </w:tcPr>
          <w:p w:rsidR="00041CBB" w:rsidRPr="001F7475" w:rsidRDefault="0005362A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(31)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Важнейшие сельскохозяйственные растения</w:t>
            </w:r>
          </w:p>
          <w:p w:rsidR="00041CBB" w:rsidRPr="001F7475" w:rsidRDefault="00041CBB" w:rsidP="00041CB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41CBB">
        <w:tc>
          <w:tcPr>
            <w:tcW w:w="829" w:type="dxa"/>
          </w:tcPr>
          <w:p w:rsidR="00041CBB" w:rsidRPr="001F7475" w:rsidRDefault="0005362A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(32)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по теме «Классификация растений»</w:t>
            </w:r>
          </w:p>
          <w:p w:rsidR="00041CBB" w:rsidRPr="001F7475" w:rsidRDefault="00041CBB" w:rsidP="00041CBB">
            <w:pPr>
              <w:tabs>
                <w:tab w:val="left" w:pos="12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tabs>
                <w:tab w:val="left" w:pos="10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041CBB">
        <w:tc>
          <w:tcPr>
            <w:tcW w:w="829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:rsidR="00222C24" w:rsidRPr="001F7475" w:rsidRDefault="00D808F5" w:rsidP="00222C24">
            <w:pPr>
              <w:overflowPunct w:val="0"/>
              <w:autoSpaceDE w:val="0"/>
              <w:autoSpaceDN w:val="0"/>
              <w:adjustRightInd w:val="0"/>
              <w:ind w:left="567"/>
              <w:jc w:val="center"/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eastAsia="ru-RU"/>
              </w:rPr>
              <w:t>Тема 4. Природные сообщества (2</w:t>
            </w:r>
            <w:r w:rsidR="00222C24" w:rsidRPr="001F7475"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eastAsia="ru-RU"/>
              </w:rPr>
              <w:t xml:space="preserve"> ч)</w:t>
            </w:r>
          </w:p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CBB" w:rsidRPr="001F7475" w:rsidTr="00041CBB">
        <w:tc>
          <w:tcPr>
            <w:tcW w:w="829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(33)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сообщества. Взаимосвязи в растительном сообществе</w:t>
            </w:r>
          </w:p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1</w:t>
            </w:r>
          </w:p>
        </w:tc>
      </w:tr>
      <w:tr w:rsidR="00041CBB" w:rsidRPr="001F7475" w:rsidTr="005B7F32">
        <w:trPr>
          <w:trHeight w:val="468"/>
        </w:trPr>
        <w:tc>
          <w:tcPr>
            <w:tcW w:w="829" w:type="dxa"/>
          </w:tcPr>
          <w:p w:rsidR="00041CBB" w:rsidRPr="001F7475" w:rsidRDefault="00041CBB" w:rsidP="00E841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E5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(34)</w:t>
            </w:r>
          </w:p>
        </w:tc>
        <w:tc>
          <w:tcPr>
            <w:tcW w:w="5375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смена растительных сообществ</w:t>
            </w:r>
            <w:r w:rsidR="00D80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808F5" w:rsidRPr="001F7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Влияние хозяйственной деятельности человека на растительный мир.</w:t>
            </w:r>
          </w:p>
          <w:p w:rsidR="005B7F32" w:rsidRPr="001F7475" w:rsidRDefault="005B7F32" w:rsidP="00B506C1">
            <w:pPr>
              <w:autoSpaceDE w:val="0"/>
              <w:autoSpaceDN w:val="0"/>
              <w:adjustRightInd w:val="0"/>
              <w:ind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41CBB" w:rsidRPr="001F7475" w:rsidRDefault="00041CBB" w:rsidP="00436DA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41CBB" w:rsidRPr="001F7475" w:rsidRDefault="00041CBB" w:rsidP="00041CB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1F7475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1</w:t>
            </w:r>
          </w:p>
        </w:tc>
      </w:tr>
    </w:tbl>
    <w:p w:rsidR="00CF36EE" w:rsidRPr="001F7475" w:rsidRDefault="00C30A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>34</w:t>
      </w:r>
      <w:r w:rsidR="001F7475" w:rsidRPr="001F7475">
        <w:rPr>
          <w:rFonts w:ascii="Times New Roman" w:hAnsi="Times New Roman"/>
          <w:sz w:val="24"/>
          <w:szCs w:val="24"/>
        </w:rPr>
        <w:t>ч</w:t>
      </w:r>
    </w:p>
    <w:sectPr w:rsidR="00CF36EE" w:rsidRPr="001F7475" w:rsidSect="007E4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84162"/>
    <w:rsid w:val="0001355E"/>
    <w:rsid w:val="00041CBB"/>
    <w:rsid w:val="0005362A"/>
    <w:rsid w:val="00066738"/>
    <w:rsid w:val="00074EF1"/>
    <w:rsid w:val="001F7475"/>
    <w:rsid w:val="00222C24"/>
    <w:rsid w:val="002A35B3"/>
    <w:rsid w:val="003046BB"/>
    <w:rsid w:val="003122E2"/>
    <w:rsid w:val="00333CE5"/>
    <w:rsid w:val="00347BF5"/>
    <w:rsid w:val="003A3380"/>
    <w:rsid w:val="003F6419"/>
    <w:rsid w:val="003F6866"/>
    <w:rsid w:val="00436DA3"/>
    <w:rsid w:val="004552A4"/>
    <w:rsid w:val="004706FB"/>
    <w:rsid w:val="00473C69"/>
    <w:rsid w:val="004A18F6"/>
    <w:rsid w:val="005004EE"/>
    <w:rsid w:val="00534E70"/>
    <w:rsid w:val="00542765"/>
    <w:rsid w:val="00551AE3"/>
    <w:rsid w:val="00567319"/>
    <w:rsid w:val="00593E7B"/>
    <w:rsid w:val="005A0BB7"/>
    <w:rsid w:val="005B7F32"/>
    <w:rsid w:val="005D3C6F"/>
    <w:rsid w:val="005E5287"/>
    <w:rsid w:val="00601531"/>
    <w:rsid w:val="006071DA"/>
    <w:rsid w:val="00626444"/>
    <w:rsid w:val="00645981"/>
    <w:rsid w:val="006700C0"/>
    <w:rsid w:val="006C3275"/>
    <w:rsid w:val="00706C0D"/>
    <w:rsid w:val="007278D3"/>
    <w:rsid w:val="0074684F"/>
    <w:rsid w:val="00784D95"/>
    <w:rsid w:val="007E4DCC"/>
    <w:rsid w:val="007F4823"/>
    <w:rsid w:val="008013D3"/>
    <w:rsid w:val="008057BA"/>
    <w:rsid w:val="00816656"/>
    <w:rsid w:val="008346A8"/>
    <w:rsid w:val="008604BE"/>
    <w:rsid w:val="008C38E1"/>
    <w:rsid w:val="008F5339"/>
    <w:rsid w:val="00925B65"/>
    <w:rsid w:val="00A70F3F"/>
    <w:rsid w:val="00AA488A"/>
    <w:rsid w:val="00AB2124"/>
    <w:rsid w:val="00AC2055"/>
    <w:rsid w:val="00B321EE"/>
    <w:rsid w:val="00B42C47"/>
    <w:rsid w:val="00B506C1"/>
    <w:rsid w:val="00B75ADC"/>
    <w:rsid w:val="00B955CB"/>
    <w:rsid w:val="00BA5659"/>
    <w:rsid w:val="00BE360D"/>
    <w:rsid w:val="00BE5790"/>
    <w:rsid w:val="00C30A9B"/>
    <w:rsid w:val="00C925ED"/>
    <w:rsid w:val="00CF0E8C"/>
    <w:rsid w:val="00CF36EE"/>
    <w:rsid w:val="00D226A4"/>
    <w:rsid w:val="00D25C4B"/>
    <w:rsid w:val="00D63FD4"/>
    <w:rsid w:val="00D64D48"/>
    <w:rsid w:val="00D808F5"/>
    <w:rsid w:val="00D91E0F"/>
    <w:rsid w:val="00DB64AF"/>
    <w:rsid w:val="00DD2D1E"/>
    <w:rsid w:val="00DD7E44"/>
    <w:rsid w:val="00DE7C08"/>
    <w:rsid w:val="00E65130"/>
    <w:rsid w:val="00E740F5"/>
    <w:rsid w:val="00E84162"/>
    <w:rsid w:val="00EA1C93"/>
    <w:rsid w:val="00EB60B6"/>
    <w:rsid w:val="00ED13F0"/>
    <w:rsid w:val="00F35E34"/>
    <w:rsid w:val="00F53A89"/>
    <w:rsid w:val="00FA1E38"/>
    <w:rsid w:val="00FC7C7B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4162"/>
    <w:pPr>
      <w:suppressAutoHyphens/>
      <w:spacing w:after="12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E84162"/>
    <w:rPr>
      <w:rFonts w:ascii="Times New Roman" w:eastAsia="MS Mincho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E84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FA1E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FA1E38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041CBB"/>
    <w:pPr>
      <w:overflowPunct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41C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57ABF-4EF3-464C-9342-A80A3392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11</cp:revision>
  <cp:lastPrinted>2021-09-21T08:37:00Z</cp:lastPrinted>
  <dcterms:created xsi:type="dcterms:W3CDTF">2020-08-25T09:25:00Z</dcterms:created>
  <dcterms:modified xsi:type="dcterms:W3CDTF">2022-08-16T10:04:00Z</dcterms:modified>
</cp:coreProperties>
</file>