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8F" w:rsidRPr="004F2515" w:rsidRDefault="00E47B8F" w:rsidP="00E47B8F">
      <w:pPr>
        <w:widowControl w:val="0"/>
        <w:spacing w:line="0" w:lineRule="atLeast"/>
        <w:rPr>
          <w:b/>
          <w:bCs/>
          <w:snapToGrid w:val="0"/>
        </w:rPr>
      </w:pPr>
    </w:p>
    <w:p w:rsidR="00E47B8F" w:rsidRPr="004F2515" w:rsidRDefault="00E47B8F" w:rsidP="00E47B8F">
      <w:pPr>
        <w:jc w:val="center"/>
      </w:pPr>
      <w:r w:rsidRPr="004F2515"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88096D" w:rsidRPr="0088096D" w:rsidRDefault="0088096D" w:rsidP="0088096D">
      <w:pPr>
        <w:spacing w:line="276" w:lineRule="auto"/>
        <w:jc w:val="center"/>
        <w:rPr>
          <w:b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88096D" w:rsidRPr="0088096D" w:rsidTr="00C77123">
        <w:trPr>
          <w:trHeight w:val="1701"/>
        </w:trPr>
        <w:tc>
          <w:tcPr>
            <w:tcW w:w="3403" w:type="dxa"/>
          </w:tcPr>
          <w:p w:rsidR="0088096D" w:rsidRPr="0088096D" w:rsidRDefault="0088096D" w:rsidP="0088096D">
            <w:pPr>
              <w:jc w:val="center"/>
            </w:pPr>
            <w:r w:rsidRPr="0088096D">
              <w:t>РАССМОТРЕНО</w:t>
            </w:r>
          </w:p>
          <w:p w:rsidR="0088096D" w:rsidRPr="0088096D" w:rsidRDefault="0088096D" w:rsidP="0088096D">
            <w:pPr>
              <w:jc w:val="center"/>
            </w:pPr>
            <w:r w:rsidRPr="0088096D">
              <w:t>на заседании МО учителей- предметников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C46EB8" w:rsidP="0088096D">
            <w:pPr>
              <w:jc w:val="center"/>
            </w:pPr>
            <w:r>
              <w:t>« 17</w:t>
            </w:r>
            <w:r w:rsidR="001C39C2">
              <w:t>» августа  2022</w:t>
            </w:r>
            <w:r w:rsidR="0088096D" w:rsidRPr="0088096D">
              <w:t xml:space="preserve"> г.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  <w:r w:rsidRPr="0088096D">
              <w:t>_______________________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r w:rsidRPr="0088096D">
              <w:t xml:space="preserve"> А.В.Петрова</w:t>
            </w:r>
          </w:p>
        </w:tc>
        <w:tc>
          <w:tcPr>
            <w:tcW w:w="3200" w:type="dxa"/>
          </w:tcPr>
          <w:p w:rsidR="0088096D" w:rsidRPr="0088096D" w:rsidRDefault="0088096D" w:rsidP="0088096D">
            <w:pPr>
              <w:jc w:val="center"/>
            </w:pPr>
            <w:r w:rsidRPr="0088096D">
              <w:t>СОГЛАСОВАНО</w:t>
            </w:r>
          </w:p>
          <w:p w:rsidR="0088096D" w:rsidRPr="0088096D" w:rsidRDefault="0088096D" w:rsidP="0088096D">
            <w:pPr>
              <w:jc w:val="center"/>
            </w:pPr>
            <w:r w:rsidRPr="0088096D">
              <w:t>Зам. директора по УВР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C46EB8" w:rsidP="0088096D">
            <w:pPr>
              <w:jc w:val="center"/>
            </w:pPr>
            <w:r>
              <w:t>«17</w:t>
            </w:r>
            <w:r w:rsidR="001C39C2">
              <w:t>»  августа  2022</w:t>
            </w:r>
            <w:r w:rsidR="0088096D" w:rsidRPr="0088096D">
              <w:t xml:space="preserve"> г.</w:t>
            </w:r>
          </w:p>
          <w:p w:rsidR="0088096D" w:rsidRPr="0088096D" w:rsidRDefault="0088096D" w:rsidP="0088096D">
            <w:pPr>
              <w:pBdr>
                <w:bottom w:val="single" w:sz="12" w:space="1" w:color="auto"/>
              </w:pBdr>
              <w:jc w:val="center"/>
            </w:pP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  <w:r w:rsidRPr="0088096D">
              <w:t xml:space="preserve">В.А.Данилова </w:t>
            </w:r>
          </w:p>
        </w:tc>
        <w:tc>
          <w:tcPr>
            <w:tcW w:w="3604" w:type="dxa"/>
          </w:tcPr>
          <w:p w:rsidR="0088096D" w:rsidRPr="0088096D" w:rsidRDefault="0088096D" w:rsidP="0088096D">
            <w:pPr>
              <w:jc w:val="center"/>
            </w:pPr>
            <w:r w:rsidRPr="0088096D">
              <w:t>УТВЕРЖДАЮ</w:t>
            </w:r>
          </w:p>
          <w:p w:rsidR="0088096D" w:rsidRPr="0088096D" w:rsidRDefault="00FF7615" w:rsidP="0088096D">
            <w:r>
              <w:t xml:space="preserve">                 Директор</w:t>
            </w:r>
          </w:p>
          <w:p w:rsidR="0088096D" w:rsidRPr="0088096D" w:rsidRDefault="0088096D" w:rsidP="0088096D"/>
          <w:p w:rsidR="0088096D" w:rsidRPr="0088096D" w:rsidRDefault="0088096D" w:rsidP="0088096D"/>
          <w:p w:rsidR="0088096D" w:rsidRPr="0088096D" w:rsidRDefault="00C46EB8" w:rsidP="0088096D">
            <w:pPr>
              <w:jc w:val="center"/>
            </w:pPr>
            <w:r>
              <w:t>«18</w:t>
            </w:r>
            <w:r w:rsidR="001C39C2">
              <w:t>»  августа  2022</w:t>
            </w:r>
            <w:r w:rsidR="0088096D" w:rsidRPr="0088096D">
              <w:t xml:space="preserve"> г.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  <w:r w:rsidRPr="0088096D">
              <w:t>_________________________</w:t>
            </w:r>
          </w:p>
          <w:p w:rsidR="0088096D" w:rsidRPr="0088096D" w:rsidRDefault="0088096D" w:rsidP="0088096D">
            <w:pPr>
              <w:jc w:val="center"/>
            </w:pPr>
          </w:p>
          <w:p w:rsidR="0088096D" w:rsidRPr="0088096D" w:rsidRDefault="0088096D" w:rsidP="0088096D">
            <w:pPr>
              <w:jc w:val="center"/>
            </w:pPr>
            <w:proofErr w:type="spellStart"/>
            <w:r w:rsidRPr="0088096D">
              <w:t>Т.С.Годуева</w:t>
            </w:r>
            <w:proofErr w:type="spellEnd"/>
          </w:p>
        </w:tc>
      </w:tr>
    </w:tbl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3B710B" w:rsidRDefault="00E47B8F" w:rsidP="00E47B8F">
      <w:pPr>
        <w:jc w:val="center"/>
        <w:rPr>
          <w:b/>
        </w:rPr>
      </w:pPr>
    </w:p>
    <w:p w:rsidR="00E47B8F" w:rsidRPr="003B710B" w:rsidRDefault="00E47B8F" w:rsidP="00E47B8F">
      <w:pPr>
        <w:spacing w:line="480" w:lineRule="auto"/>
        <w:jc w:val="center"/>
      </w:pPr>
      <w:r w:rsidRPr="003B710B">
        <w:t>Рабочая программа</w:t>
      </w:r>
    </w:p>
    <w:p w:rsidR="00E47B8F" w:rsidRPr="003B710B" w:rsidRDefault="00E47B8F" w:rsidP="00E47B8F">
      <w:pPr>
        <w:spacing w:line="480" w:lineRule="auto"/>
      </w:pPr>
      <w:r w:rsidRPr="003B710B">
        <w:t xml:space="preserve">                                                 по  биологии  для 11 класса </w:t>
      </w:r>
    </w:p>
    <w:p w:rsidR="00E47B8F" w:rsidRPr="003B710B" w:rsidRDefault="00E47B8F" w:rsidP="003B710B">
      <w:pPr>
        <w:pStyle w:val="a8"/>
        <w:tabs>
          <w:tab w:val="clear" w:pos="4677"/>
          <w:tab w:val="clear" w:pos="9355"/>
          <w:tab w:val="left" w:pos="3655"/>
        </w:tabs>
        <w:spacing w:line="480" w:lineRule="auto"/>
      </w:pPr>
      <w:r w:rsidRPr="003B710B">
        <w:t xml:space="preserve">                                                 к   учебнику  «Биология 10-11»</w:t>
      </w:r>
    </w:p>
    <w:p w:rsidR="00E47B8F" w:rsidRPr="003B710B" w:rsidRDefault="00E47B8F" w:rsidP="00E47B8F">
      <w:pPr>
        <w:tabs>
          <w:tab w:val="left" w:pos="3655"/>
        </w:tabs>
        <w:spacing w:line="480" w:lineRule="auto"/>
      </w:pPr>
      <w:r w:rsidRPr="003B710B">
        <w:t xml:space="preserve">                                                 автор  Каменский, А.А., </w:t>
      </w:r>
      <w:proofErr w:type="spellStart"/>
      <w:r w:rsidRPr="003B710B">
        <w:t>Криксунов</w:t>
      </w:r>
      <w:proofErr w:type="spellEnd"/>
      <w:r w:rsidRPr="003B710B">
        <w:t xml:space="preserve"> Е.А</w:t>
      </w:r>
      <w:r w:rsidR="00540C5E">
        <w:t>(34</w:t>
      </w:r>
      <w:r w:rsidR="003B710B">
        <w:t>ч)</w:t>
      </w: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47B8F" w:rsidRPr="004F2515" w:rsidRDefault="00E47B8F" w:rsidP="00E47B8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E47B8F" w:rsidRPr="004F2515" w:rsidRDefault="00E47B8F" w:rsidP="00E47B8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E47B8F" w:rsidRPr="004F2515" w:rsidRDefault="00E47B8F" w:rsidP="00E47B8F">
      <w:pPr>
        <w:jc w:val="right"/>
      </w:pPr>
    </w:p>
    <w:p w:rsidR="00E47B8F" w:rsidRPr="004F2515" w:rsidRDefault="00E47B8F" w:rsidP="00E47B8F">
      <w:pPr>
        <w:jc w:val="center"/>
      </w:pPr>
    </w:p>
    <w:p w:rsidR="00E47B8F" w:rsidRPr="004F2515" w:rsidRDefault="00E47B8F" w:rsidP="00E47B8F">
      <w:pPr>
        <w:jc w:val="center"/>
        <w:rPr>
          <w:b/>
        </w:rPr>
      </w:pPr>
    </w:p>
    <w:p w:rsidR="00E47B8F" w:rsidRPr="004F2515" w:rsidRDefault="00E47B8F" w:rsidP="00E47B8F">
      <w:pPr>
        <w:jc w:val="right"/>
        <w:rPr>
          <w:b/>
        </w:rPr>
      </w:pPr>
    </w:p>
    <w:p w:rsidR="00E47B8F" w:rsidRPr="004F2515" w:rsidRDefault="00E47B8F" w:rsidP="00E47B8F">
      <w:pPr>
        <w:rPr>
          <w:b/>
        </w:rPr>
      </w:pPr>
    </w:p>
    <w:p w:rsidR="00E47B8F" w:rsidRPr="004F2515" w:rsidRDefault="00E47B8F" w:rsidP="00E47B8F">
      <w:pPr>
        <w:jc w:val="center"/>
      </w:pPr>
    </w:p>
    <w:p w:rsidR="00E47B8F" w:rsidRPr="004F2515" w:rsidRDefault="00E47B8F" w:rsidP="00E47B8F">
      <w:pPr>
        <w:jc w:val="center"/>
      </w:pPr>
    </w:p>
    <w:p w:rsidR="00E47B8F" w:rsidRPr="004F2515" w:rsidRDefault="00E47B8F" w:rsidP="00E47B8F">
      <w:pPr>
        <w:jc w:val="center"/>
      </w:pPr>
    </w:p>
    <w:p w:rsidR="00E47B8F" w:rsidRPr="004F2515" w:rsidRDefault="00E47B8F" w:rsidP="00E47B8F">
      <w:pPr>
        <w:jc w:val="center"/>
      </w:pPr>
    </w:p>
    <w:p w:rsidR="00E47B8F" w:rsidRPr="004F2515" w:rsidRDefault="001C39C2" w:rsidP="00E47B8F">
      <w:pPr>
        <w:jc w:val="center"/>
      </w:pPr>
      <w:r>
        <w:t>2022</w:t>
      </w:r>
      <w:r w:rsidR="00E47B8F" w:rsidRPr="004F2515">
        <w:t xml:space="preserve"> год</w:t>
      </w:r>
    </w:p>
    <w:p w:rsidR="00670934" w:rsidRPr="00670934" w:rsidRDefault="00FC5ABF" w:rsidP="001C2116">
      <w:r w:rsidRPr="005C23DF">
        <w:rPr>
          <w:sz w:val="28"/>
          <w:szCs w:val="28"/>
        </w:rPr>
        <w:br w:type="page"/>
      </w:r>
    </w:p>
    <w:p w:rsidR="00FC5ABF" w:rsidRPr="00670934" w:rsidRDefault="00FC5ABF" w:rsidP="00FC5ABF"/>
    <w:p w:rsidR="00D40740" w:rsidRPr="00670934" w:rsidRDefault="00D40740" w:rsidP="00FC5ABF"/>
    <w:p w:rsidR="003558FC" w:rsidRPr="003558FC" w:rsidRDefault="003558FC" w:rsidP="003558FC">
      <w:pPr>
        <w:pStyle w:val="af"/>
        <w:rPr>
          <w:b/>
          <w:color w:val="000000"/>
        </w:rPr>
      </w:pPr>
      <w:r w:rsidRPr="003558FC">
        <w:rPr>
          <w:b/>
          <w:color w:val="000000"/>
        </w:rPr>
        <w:t>Планируемые результаты освоения учебного предмета</w:t>
      </w:r>
    </w:p>
    <w:p w:rsidR="003558FC" w:rsidRPr="003558FC" w:rsidRDefault="003558FC" w:rsidP="003558FC">
      <w:pPr>
        <w:pStyle w:val="af"/>
        <w:rPr>
          <w:color w:val="000000"/>
        </w:rPr>
      </w:pPr>
      <w:proofErr w:type="gramStart"/>
      <w:r w:rsidRPr="003558FC">
        <w:rPr>
          <w:color w:val="000000"/>
        </w:rPr>
        <w:t>Деятельность образовательного учреждения общего образования в обучении биологии в средней школе должна быть направлена на достижение обучающимися следующих личностных результатов:</w:t>
      </w:r>
      <w:proofErr w:type="gramEnd"/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1) реализации этических установок по отношению к биологическим открытиям, исследованиям и их результатам;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2) признания высокой ценности жизни во всех её проявлениях, здоровья своего и других людей, реализации установок здорового образа жизни;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 xml:space="preserve">3) </w:t>
      </w:r>
      <w:proofErr w:type="spellStart"/>
      <w:r w:rsidRPr="003558FC">
        <w:rPr>
          <w:color w:val="000000"/>
        </w:rPr>
        <w:t>сформированности</w:t>
      </w:r>
      <w:proofErr w:type="spellEnd"/>
      <w:r w:rsidRPr="003558FC">
        <w:rPr>
          <w:color w:val="000000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безопасностью.</w:t>
      </w:r>
    </w:p>
    <w:p w:rsidR="003558FC" w:rsidRPr="003558FC" w:rsidRDefault="003558FC" w:rsidP="003558FC">
      <w:pPr>
        <w:pStyle w:val="af"/>
        <w:rPr>
          <w:color w:val="000000"/>
        </w:rPr>
      </w:pPr>
      <w:proofErr w:type="spellStart"/>
      <w:r w:rsidRPr="003558FC">
        <w:rPr>
          <w:color w:val="000000"/>
        </w:rPr>
        <w:t>Метапредметными</w:t>
      </w:r>
      <w:proofErr w:type="spellEnd"/>
      <w:r w:rsidRPr="003558FC">
        <w:rPr>
          <w:color w:val="000000"/>
        </w:rPr>
        <w:t xml:space="preserve"> результатами освоения выпускниками старшей школы базового курса биологии являются:</w:t>
      </w:r>
    </w:p>
    <w:p w:rsidR="003558FC" w:rsidRPr="003558FC" w:rsidRDefault="003558FC" w:rsidP="003558FC">
      <w:pPr>
        <w:pStyle w:val="af"/>
        <w:rPr>
          <w:color w:val="000000"/>
        </w:rPr>
      </w:pPr>
      <w:proofErr w:type="gramStart"/>
      <w:r w:rsidRPr="003558FC">
        <w:rPr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2) умение работать с разными источниками биологической информации: находить биологическую информацию в различных источниках (учебнике,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3)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Предметными результатами освоения выпускниками старшей школы курса биологии базового уровня являются: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В познавательной (интеллектуальной) сфере: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1) 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выдающихся учёных в развитие биологической науки;</w:t>
      </w:r>
    </w:p>
    <w:p w:rsidR="003558FC" w:rsidRPr="003558FC" w:rsidRDefault="003558FC" w:rsidP="003558FC">
      <w:pPr>
        <w:pStyle w:val="af"/>
        <w:rPr>
          <w:color w:val="000000"/>
        </w:rPr>
      </w:pPr>
      <w:proofErr w:type="gramStart"/>
      <w:r w:rsidRPr="003558FC">
        <w:rPr>
          <w:color w:val="000000"/>
        </w:rPr>
        <w:t xml:space="preserve">2) 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</w:t>
      </w:r>
      <w:r w:rsidRPr="003558FC">
        <w:rPr>
          <w:color w:val="000000"/>
        </w:rPr>
        <w:lastRenderedPageBreak/>
        <w:t>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биосфере);</w:t>
      </w:r>
      <w:proofErr w:type="gramEnd"/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 xml:space="preserve">3) объяснение роли биологии в формировании научного мировоззрения; вклада биологических теорий в формирование современной естественнонаучной картины мира; отрицательного влияния алкоголя, никотина, наркотических веществ на развитие человека; влияния мутагенов на организм человека, экологических факторов на организмы; причин эволюции, изменяемости видов, нарушений развития </w:t>
      </w:r>
      <w:proofErr w:type="spellStart"/>
      <w:r w:rsidRPr="003558FC">
        <w:rPr>
          <w:color w:val="000000"/>
        </w:rPr>
        <w:t>рганизмов</w:t>
      </w:r>
      <w:proofErr w:type="spellEnd"/>
      <w:r w:rsidRPr="003558FC">
        <w:rPr>
          <w:color w:val="000000"/>
        </w:rPr>
        <w:t>, наследственных заболеваний, мутаций, устойчивости и смены экосистем;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4) 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5) умение пользоваться биологической терминологией и символикой;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6) 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7) описание особей видов по морфологическому критерию;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8) 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 xml:space="preserve">9) сравнение биологических объектов (химический состав тел живой и неживой природы, зародыш человека и других млекопитающих, природные экосистемы и </w:t>
      </w:r>
      <w:proofErr w:type="spellStart"/>
      <w:r w:rsidRPr="003558FC">
        <w:rPr>
          <w:color w:val="000000"/>
        </w:rPr>
        <w:t>агроэкосистемы</w:t>
      </w:r>
      <w:proofErr w:type="spellEnd"/>
      <w:r w:rsidRPr="003558FC">
        <w:rPr>
          <w:color w:val="000000"/>
        </w:rPr>
        <w:t xml:space="preserve">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В ценностно-ориентационной сфере: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1) 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2) 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В сфере трудовой деятельности: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овладение умениями и навыками постановки биологических экспериментов и объяснения их результатов.</w:t>
      </w:r>
    </w:p>
    <w:p w:rsidR="003558FC" w:rsidRPr="003558FC" w:rsidRDefault="003558FC" w:rsidP="003558FC">
      <w:pPr>
        <w:pStyle w:val="af"/>
        <w:rPr>
          <w:color w:val="000000"/>
        </w:rPr>
      </w:pPr>
      <w:r w:rsidRPr="003558FC">
        <w:rPr>
          <w:color w:val="000000"/>
        </w:rPr>
        <w:t>В сфере физической деятельности: обоснование и соблюдение мер профилактики вирусных заболеваний, вредных привычек (курение, употребление алкоголя, наркомания); правил поведения в окружающей среде.</w:t>
      </w:r>
    </w:p>
    <w:p w:rsidR="003558FC" w:rsidRDefault="003558FC" w:rsidP="003558FC"/>
    <w:p w:rsidR="003558FC" w:rsidRDefault="003558FC" w:rsidP="003558FC"/>
    <w:p w:rsidR="00670934" w:rsidRPr="003558FC" w:rsidRDefault="00B208EE" w:rsidP="003558FC">
      <w:pPr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670934" w:rsidRPr="003558FC">
        <w:rPr>
          <w:b/>
        </w:rPr>
        <w:t>Содержание  учебного курса</w:t>
      </w:r>
    </w:p>
    <w:p w:rsidR="00670934" w:rsidRPr="003558FC" w:rsidRDefault="00670934" w:rsidP="00670934">
      <w:pPr>
        <w:jc w:val="center"/>
        <w:rPr>
          <w:b/>
        </w:rPr>
      </w:pPr>
      <w:r w:rsidRPr="003558FC">
        <w:rPr>
          <w:b/>
        </w:rPr>
        <w:t>по биологии</w:t>
      </w:r>
    </w:p>
    <w:p w:rsidR="00670934" w:rsidRPr="003558FC" w:rsidRDefault="00670934" w:rsidP="00670934">
      <w:pPr>
        <w:jc w:val="center"/>
        <w:rPr>
          <w:b/>
        </w:rPr>
      </w:pPr>
      <w:r w:rsidRPr="003558FC">
        <w:rPr>
          <w:b/>
        </w:rPr>
        <w:t>11 класс (базовый уровень)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670934" w:rsidRPr="003558FC" w:rsidTr="00BD3980">
        <w:tc>
          <w:tcPr>
            <w:tcW w:w="8046" w:type="dxa"/>
          </w:tcPr>
          <w:p w:rsidR="00670934" w:rsidRPr="003558FC" w:rsidRDefault="00670934" w:rsidP="00BD3980">
            <w:pPr>
              <w:spacing w:before="60"/>
              <w:rPr>
                <w:b/>
                <w:sz w:val="24"/>
                <w:szCs w:val="24"/>
              </w:rPr>
            </w:pPr>
          </w:p>
          <w:p w:rsidR="00670934" w:rsidRPr="003558FC" w:rsidRDefault="00670934" w:rsidP="00BD3980">
            <w:pPr>
              <w:spacing w:before="60"/>
              <w:rPr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1.Основы учения об эволюции (10 ч.)</w:t>
            </w:r>
          </w:p>
          <w:p w:rsidR="00670934" w:rsidRPr="003558FC" w:rsidRDefault="00670934" w:rsidP="00BD3980">
            <w:pPr>
              <w:spacing w:before="60"/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История эволюционных </w:t>
            </w:r>
            <w:proofErr w:type="spellStart"/>
            <w:r w:rsidRPr="003558FC">
              <w:rPr>
                <w:sz w:val="24"/>
                <w:szCs w:val="24"/>
              </w:rPr>
              <w:t>идей</w:t>
            </w:r>
            <w:proofErr w:type="gramStart"/>
            <w:r w:rsidRPr="003558FC">
              <w:rPr>
                <w:i/>
                <w:sz w:val="24"/>
                <w:szCs w:val="24"/>
              </w:rPr>
              <w:t>.З</w:t>
            </w:r>
            <w:proofErr w:type="gramEnd"/>
            <w:r w:rsidRPr="003558FC">
              <w:rPr>
                <w:i/>
                <w:sz w:val="24"/>
                <w:szCs w:val="24"/>
              </w:rPr>
              <w:t>начение</w:t>
            </w:r>
            <w:proofErr w:type="spellEnd"/>
            <w:r w:rsidRPr="003558FC">
              <w:rPr>
                <w:i/>
                <w:sz w:val="24"/>
                <w:szCs w:val="24"/>
              </w:rPr>
              <w:t xml:space="preserve"> работ К.Линнея, учения Ж.Б.Ламарка, </w:t>
            </w:r>
            <w:r w:rsidRPr="003558FC">
              <w:rPr>
                <w:sz w:val="24"/>
                <w:szCs w:val="24"/>
              </w:rPr>
              <w:t>эволюционной теории Ч.Дарвина</w:t>
            </w:r>
            <w:r w:rsidRPr="003558FC">
              <w:rPr>
                <w:i/>
                <w:sz w:val="24"/>
                <w:szCs w:val="24"/>
              </w:rPr>
              <w:t xml:space="preserve">. </w:t>
            </w:r>
            <w:r w:rsidRPr="003558FC">
              <w:rPr>
                <w:sz w:val="24"/>
                <w:szCs w:val="24"/>
              </w:rPr>
      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      </w:r>
            <w:r w:rsidRPr="003558FC">
              <w:rPr>
                <w:i/>
                <w:sz w:val="24"/>
                <w:szCs w:val="24"/>
              </w:rPr>
              <w:t>Синтетическая теория эволюции.</w:t>
            </w:r>
            <w:r w:rsidRPr="003558FC">
              <w:rPr>
                <w:sz w:val="24"/>
                <w:szCs w:val="24"/>
              </w:rPr>
              <w:t xml:space="preserve"> Результаты эволюции. Сохранение многообразия видов как основа устойчивого развития биосферы.</w:t>
            </w:r>
          </w:p>
        </w:tc>
      </w:tr>
      <w:tr w:rsidR="00670934" w:rsidRPr="003558FC" w:rsidTr="00BD3980">
        <w:tc>
          <w:tcPr>
            <w:tcW w:w="8046" w:type="dxa"/>
          </w:tcPr>
          <w:p w:rsidR="00670934" w:rsidRPr="003558FC" w:rsidRDefault="00670934" w:rsidP="00BD3980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2.Основы селекции и биотехнологии (4ч.)</w:t>
            </w:r>
          </w:p>
          <w:p w:rsidR="00670934" w:rsidRPr="003558FC" w:rsidRDefault="00670934" w:rsidP="00BD3980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Селекция. </w:t>
            </w:r>
            <w:r w:rsidRPr="003558FC">
              <w:rPr>
                <w:i/>
                <w:sz w:val="24"/>
                <w:szCs w:val="24"/>
              </w:rPr>
              <w:t xml:space="preserve">Учение Н.И.Вавилова о центрах многообразия и происхождения культурных растений. </w:t>
            </w:r>
            <w:r w:rsidRPr="003558FC">
              <w:rPr>
                <w:sz w:val="24"/>
                <w:szCs w:val="24"/>
              </w:rPr>
              <w:t>Основные методы селекции: гибридизация, искусственный отбор.</w:t>
            </w:r>
          </w:p>
          <w:p w:rsidR="00670934" w:rsidRPr="003558FC" w:rsidRDefault="00670934" w:rsidP="00BD3980">
            <w:pPr>
              <w:rPr>
                <w:b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Биотехнология, ее достижения</w:t>
            </w:r>
            <w:r w:rsidRPr="003558FC">
              <w:rPr>
                <w:i/>
                <w:sz w:val="24"/>
                <w:szCs w:val="24"/>
              </w:rPr>
              <w:t>.</w:t>
            </w:r>
            <w:r w:rsidRPr="003558FC">
              <w:rPr>
                <w:sz w:val="24"/>
                <w:szCs w:val="24"/>
              </w:rPr>
              <w:t xml:space="preserve"> Этические аспекты развития некоторых исследований в биотехнологии (клонирование человека).</w:t>
            </w:r>
          </w:p>
        </w:tc>
      </w:tr>
      <w:tr w:rsidR="00670934" w:rsidRPr="003558FC" w:rsidTr="00BD3980">
        <w:tc>
          <w:tcPr>
            <w:tcW w:w="8046" w:type="dxa"/>
          </w:tcPr>
          <w:p w:rsidR="00670934" w:rsidRPr="003558FC" w:rsidRDefault="00670934" w:rsidP="00BD3980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3.Антропогенез (4 ч.)</w:t>
            </w:r>
          </w:p>
          <w:p w:rsidR="00670934" w:rsidRPr="003558FC" w:rsidRDefault="00670934" w:rsidP="00BD3980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Положение человека в системе животного мира. Основные стадии антропогенеза. Движущие силы антропогенеза. Прародина человека. Расы и их происхождение.</w:t>
            </w:r>
          </w:p>
        </w:tc>
      </w:tr>
      <w:tr w:rsidR="00670934" w:rsidRPr="003558FC" w:rsidTr="00BD3980">
        <w:tc>
          <w:tcPr>
            <w:tcW w:w="8046" w:type="dxa"/>
          </w:tcPr>
          <w:p w:rsidR="00670934" w:rsidRPr="003558FC" w:rsidRDefault="00670934" w:rsidP="00BD3980">
            <w:pPr>
              <w:spacing w:before="60"/>
              <w:jc w:val="both"/>
              <w:rPr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4.Основы экологии(12ч.)</w:t>
            </w:r>
          </w:p>
          <w:p w:rsidR="00670934" w:rsidRPr="003558FC" w:rsidRDefault="00670934" w:rsidP="00BD3980">
            <w:pPr>
              <w:spacing w:before="60"/>
              <w:jc w:val="both"/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      </w:r>
          </w:p>
        </w:tc>
      </w:tr>
      <w:tr w:rsidR="00670934" w:rsidRPr="003558FC" w:rsidTr="00BD3980">
        <w:tc>
          <w:tcPr>
            <w:tcW w:w="8046" w:type="dxa"/>
          </w:tcPr>
          <w:p w:rsidR="00670934" w:rsidRPr="003558FC" w:rsidRDefault="00245D0A" w:rsidP="00BD3980">
            <w:pPr>
              <w:pStyle w:val="a6"/>
              <w:spacing w:line="240" w:lineRule="auto"/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5</w:t>
            </w:r>
            <w:r w:rsidR="009F10AB" w:rsidRPr="003558FC">
              <w:rPr>
                <w:b/>
                <w:sz w:val="24"/>
                <w:szCs w:val="24"/>
              </w:rPr>
              <w:t>.Эволюция биосферы и человек  (3</w:t>
            </w:r>
            <w:r w:rsidR="00670934" w:rsidRPr="003558FC">
              <w:rPr>
                <w:b/>
                <w:sz w:val="24"/>
                <w:szCs w:val="24"/>
              </w:rPr>
              <w:t>ч.)</w:t>
            </w:r>
          </w:p>
          <w:p w:rsidR="00670934" w:rsidRPr="003558FC" w:rsidRDefault="00670934" w:rsidP="00BD3980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Биосфера – глобальная экосистема. Учение В.И.Вернадского о биосфере</w:t>
            </w:r>
            <w:r w:rsidRPr="003558FC">
              <w:rPr>
                <w:i/>
                <w:sz w:val="24"/>
                <w:szCs w:val="24"/>
              </w:rPr>
              <w:t>.</w:t>
            </w:r>
            <w:r w:rsidRPr="003558FC">
              <w:rPr>
                <w:sz w:val="24"/>
                <w:szCs w:val="24"/>
              </w:rPr>
              <w:t xml:space="preserve"> Роль живых организмов в биосфере. </w:t>
            </w:r>
            <w:r w:rsidRPr="003558FC">
              <w:rPr>
                <w:i/>
                <w:sz w:val="24"/>
                <w:szCs w:val="24"/>
              </w:rPr>
              <w:t>Эволюция биосферы</w:t>
            </w:r>
            <w:r w:rsidRPr="003558FC">
              <w:rPr>
                <w:sz w:val="24"/>
                <w:szCs w:val="24"/>
              </w:rPr>
      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Усложнение живых организмов на Земле в процессе эволюции</w:t>
            </w:r>
          </w:p>
          <w:p w:rsidR="00670934" w:rsidRPr="003558FC" w:rsidRDefault="00670934" w:rsidP="00BD3980">
            <w:pPr>
              <w:rPr>
                <w:b/>
                <w:sz w:val="24"/>
                <w:szCs w:val="24"/>
              </w:rPr>
            </w:pPr>
          </w:p>
        </w:tc>
      </w:tr>
    </w:tbl>
    <w:p w:rsidR="00175942" w:rsidRPr="003558FC" w:rsidRDefault="00245D0A" w:rsidP="00615CE4">
      <w:pPr>
        <w:rPr>
          <w:b/>
        </w:rPr>
      </w:pPr>
      <w:r w:rsidRPr="003558FC">
        <w:rPr>
          <w:b/>
        </w:rPr>
        <w:t>Итоговая контрольная работа 1ч</w:t>
      </w:r>
    </w:p>
    <w:p w:rsidR="001C2116" w:rsidRPr="003558FC" w:rsidRDefault="001C2116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615CE4" w:rsidRPr="003558FC" w:rsidRDefault="00615CE4" w:rsidP="00FF622E">
      <w:pPr>
        <w:jc w:val="center"/>
        <w:rPr>
          <w:b/>
        </w:rPr>
      </w:pPr>
    </w:p>
    <w:p w:rsidR="001C2116" w:rsidRPr="003558FC" w:rsidRDefault="001C2116" w:rsidP="00FF622E">
      <w:pPr>
        <w:jc w:val="center"/>
        <w:rPr>
          <w:b/>
        </w:rPr>
      </w:pPr>
    </w:p>
    <w:p w:rsidR="00175942" w:rsidRPr="003558FC" w:rsidRDefault="00175942" w:rsidP="00FF622E">
      <w:pPr>
        <w:jc w:val="center"/>
        <w:rPr>
          <w:b/>
        </w:rPr>
      </w:pPr>
    </w:p>
    <w:p w:rsidR="00F07855" w:rsidRPr="003558FC" w:rsidRDefault="00FF622E" w:rsidP="00FF622E">
      <w:pPr>
        <w:jc w:val="center"/>
        <w:rPr>
          <w:b/>
        </w:rPr>
      </w:pPr>
      <w:r w:rsidRPr="003558FC">
        <w:rPr>
          <w:b/>
        </w:rPr>
        <w:t>Календарно- тематический  план</w:t>
      </w:r>
      <w:r w:rsidR="001C39C2">
        <w:rPr>
          <w:b/>
        </w:rPr>
        <w:t xml:space="preserve"> (34 </w:t>
      </w:r>
      <w:r w:rsidR="00245D0A" w:rsidRPr="003558FC">
        <w:rPr>
          <w:b/>
        </w:rPr>
        <w:t>ч)</w:t>
      </w:r>
    </w:p>
    <w:tbl>
      <w:tblPr>
        <w:tblStyle w:val="a5"/>
        <w:tblpPr w:leftFromText="180" w:rightFromText="180" w:vertAnchor="text" w:horzAnchor="margin" w:tblpXSpec="center" w:tblpY="772"/>
        <w:tblW w:w="8789" w:type="dxa"/>
        <w:tblLayout w:type="fixed"/>
        <w:tblLook w:val="04A0"/>
      </w:tblPr>
      <w:tblGrid>
        <w:gridCol w:w="817"/>
        <w:gridCol w:w="6804"/>
        <w:gridCol w:w="1168"/>
      </w:tblGrid>
      <w:tr w:rsidR="00316C47" w:rsidRPr="003558FC" w:rsidTr="00532B03">
        <w:trPr>
          <w:trHeight w:val="1267"/>
        </w:trPr>
        <w:tc>
          <w:tcPr>
            <w:tcW w:w="817" w:type="dxa"/>
          </w:tcPr>
          <w:p w:rsidR="00316C47" w:rsidRPr="003558FC" w:rsidRDefault="00316C47" w:rsidP="00532B03">
            <w:pPr>
              <w:jc w:val="center"/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558FC">
              <w:rPr>
                <w:b/>
                <w:sz w:val="24"/>
                <w:szCs w:val="24"/>
              </w:rPr>
              <w:t>п</w:t>
            </w:r>
            <w:proofErr w:type="gramEnd"/>
            <w:r w:rsidRPr="003558FC">
              <w:rPr>
                <w:b/>
                <w:sz w:val="24"/>
                <w:szCs w:val="24"/>
              </w:rPr>
              <w:t>/п урока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jc w:val="center"/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316C47" w:rsidRPr="003558FC" w:rsidTr="00532B03">
        <w:trPr>
          <w:trHeight w:val="320"/>
        </w:trPr>
        <w:tc>
          <w:tcPr>
            <w:tcW w:w="817" w:type="dxa"/>
            <w:vMerge w:val="restart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1.Основы учения об эволюции</w:t>
            </w:r>
            <w:r w:rsidR="00245D0A" w:rsidRPr="003558FC">
              <w:rPr>
                <w:b/>
                <w:sz w:val="24"/>
                <w:szCs w:val="24"/>
              </w:rPr>
              <w:t xml:space="preserve"> (10ч)</w:t>
            </w:r>
          </w:p>
        </w:tc>
        <w:tc>
          <w:tcPr>
            <w:tcW w:w="1168" w:type="dxa"/>
            <w:vMerge w:val="restart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rPr>
          <w:trHeight w:val="784"/>
        </w:trPr>
        <w:tc>
          <w:tcPr>
            <w:tcW w:w="817" w:type="dxa"/>
            <w:vMerge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Развитие эволюционного учения  Ч.Дарвина.</w:t>
            </w:r>
          </w:p>
        </w:tc>
        <w:tc>
          <w:tcPr>
            <w:tcW w:w="1168" w:type="dxa"/>
            <w:vMerge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3558FC">
              <w:rPr>
                <w:sz w:val="24"/>
                <w:szCs w:val="24"/>
              </w:rPr>
              <w:t>Вид</w:t>
            </w:r>
            <w:proofErr w:type="gramStart"/>
            <w:r w:rsidRPr="003558FC">
              <w:rPr>
                <w:sz w:val="24"/>
                <w:szCs w:val="24"/>
              </w:rPr>
              <w:t>,е</w:t>
            </w:r>
            <w:proofErr w:type="gramEnd"/>
            <w:r w:rsidRPr="003558FC">
              <w:rPr>
                <w:sz w:val="24"/>
                <w:szCs w:val="24"/>
              </w:rPr>
              <w:t>го</w:t>
            </w:r>
            <w:proofErr w:type="spellEnd"/>
            <w:r w:rsidRPr="003558FC">
              <w:rPr>
                <w:sz w:val="24"/>
                <w:szCs w:val="24"/>
              </w:rPr>
              <w:t xml:space="preserve"> критерии. </w:t>
            </w:r>
            <w:r w:rsidRPr="003558FC">
              <w:rPr>
                <w:b/>
                <w:sz w:val="24"/>
                <w:szCs w:val="24"/>
              </w:rPr>
              <w:t>Лаб</w:t>
            </w:r>
            <w:proofErr w:type="gramStart"/>
            <w:r w:rsidRPr="003558FC">
              <w:rPr>
                <w:b/>
                <w:sz w:val="24"/>
                <w:szCs w:val="24"/>
              </w:rPr>
              <w:t>.р</w:t>
            </w:r>
            <w:proofErr w:type="gramEnd"/>
            <w:r w:rsidRPr="003558FC">
              <w:rPr>
                <w:b/>
                <w:sz w:val="24"/>
                <w:szCs w:val="24"/>
              </w:rPr>
              <w:t>аб.№1 «</w:t>
            </w:r>
            <w:r w:rsidRPr="003558FC">
              <w:rPr>
                <w:b/>
                <w:i/>
                <w:sz w:val="24"/>
                <w:szCs w:val="24"/>
              </w:rPr>
              <w:t>Описание особей вида по морфологическому критерию»</w:t>
            </w:r>
          </w:p>
          <w:p w:rsidR="00316C47" w:rsidRPr="003558FC" w:rsidRDefault="00316C47" w:rsidP="00532B03">
            <w:pPr>
              <w:rPr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Популяция.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Изменения генофонда популяции. Генетический  состав популяции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Борьба за существование и её формы.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b/>
                <w:i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Естественный отбор и его формы</w:t>
            </w:r>
            <w:proofErr w:type="gramStart"/>
            <w:r w:rsidRPr="003558FC">
              <w:rPr>
                <w:sz w:val="24"/>
                <w:szCs w:val="24"/>
              </w:rPr>
              <w:t xml:space="preserve"> .</w:t>
            </w:r>
            <w:proofErr w:type="gramEnd"/>
            <w:r w:rsidRPr="003558FC">
              <w:rPr>
                <w:b/>
                <w:sz w:val="24"/>
                <w:szCs w:val="24"/>
              </w:rPr>
              <w:t>Лаб.раб.№2 «</w:t>
            </w:r>
            <w:r w:rsidRPr="003558FC">
              <w:rPr>
                <w:b/>
                <w:i/>
                <w:sz w:val="24"/>
                <w:szCs w:val="24"/>
              </w:rPr>
              <w:t>выявление  приспособлений у организмов к среде обитания»</w:t>
            </w:r>
          </w:p>
          <w:p w:rsidR="00316C47" w:rsidRPr="003558FC" w:rsidRDefault="00316C47" w:rsidP="00532B03">
            <w:pPr>
              <w:rPr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Изолирующие механизмы. Видообразование.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316C47" w:rsidRPr="003558FC" w:rsidRDefault="005E4CE4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Макроэволюция</w:t>
            </w:r>
            <w:proofErr w:type="gramStart"/>
            <w:r w:rsidR="00316C47" w:rsidRPr="003558FC">
              <w:rPr>
                <w:sz w:val="24"/>
                <w:szCs w:val="24"/>
              </w:rPr>
              <w:t>,е</w:t>
            </w:r>
            <w:proofErr w:type="gramEnd"/>
            <w:r w:rsidR="00316C47" w:rsidRPr="003558FC">
              <w:rPr>
                <w:sz w:val="24"/>
                <w:szCs w:val="24"/>
              </w:rPr>
              <w:t>ё доказательства.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Система растений и животных – отображение эволюции.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Главные направления эволюции органического мира. 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rPr>
          <w:trHeight w:val="288"/>
        </w:trPr>
        <w:tc>
          <w:tcPr>
            <w:tcW w:w="817" w:type="dxa"/>
            <w:vMerge w:val="restart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11.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2.Основы селекции и биотехнологии</w:t>
            </w:r>
            <w:r w:rsidR="00245D0A" w:rsidRPr="003558FC">
              <w:rPr>
                <w:b/>
                <w:sz w:val="24"/>
                <w:szCs w:val="24"/>
              </w:rPr>
              <w:t xml:space="preserve"> (4ч)</w:t>
            </w:r>
          </w:p>
        </w:tc>
        <w:tc>
          <w:tcPr>
            <w:tcW w:w="1168" w:type="dxa"/>
            <w:vMerge w:val="restart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rPr>
          <w:trHeight w:val="528"/>
        </w:trPr>
        <w:tc>
          <w:tcPr>
            <w:tcW w:w="817" w:type="dxa"/>
            <w:vMerge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Основные методы селекции и биотехнологии.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Методы селекции растений.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Методы селекции животных.</w:t>
            </w: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Селекция микроорганизмов. Современное состояние  и перспективы  биотехнологии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304"/>
        </w:trPr>
        <w:tc>
          <w:tcPr>
            <w:tcW w:w="817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41421" w:rsidRPr="003558FC" w:rsidRDefault="00E41421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3.Антропогенез</w:t>
            </w:r>
            <w:r w:rsidR="00245D0A" w:rsidRPr="003558FC">
              <w:rPr>
                <w:b/>
                <w:sz w:val="24"/>
                <w:szCs w:val="24"/>
              </w:rPr>
              <w:t xml:space="preserve"> (4ч)</w:t>
            </w:r>
          </w:p>
        </w:tc>
        <w:tc>
          <w:tcPr>
            <w:tcW w:w="1168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528"/>
        </w:trPr>
        <w:tc>
          <w:tcPr>
            <w:tcW w:w="817" w:type="dxa"/>
            <w:vMerge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Положение человека в системе животного мира</w:t>
            </w: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i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Основные стадии антропогенеза</w:t>
            </w:r>
            <w:proofErr w:type="gramStart"/>
            <w:r w:rsidRPr="003558FC">
              <w:rPr>
                <w:sz w:val="24"/>
                <w:szCs w:val="24"/>
              </w:rPr>
              <w:t xml:space="preserve"> .</w:t>
            </w:r>
            <w:proofErr w:type="gramEnd"/>
            <w:r w:rsidRPr="003558FC">
              <w:rPr>
                <w:b/>
                <w:sz w:val="24"/>
                <w:szCs w:val="24"/>
              </w:rPr>
              <w:t>Пр.раб №1 «</w:t>
            </w:r>
            <w:r w:rsidRPr="003558FC">
              <w:rPr>
                <w:b/>
                <w:i/>
                <w:sz w:val="24"/>
                <w:szCs w:val="24"/>
              </w:rPr>
              <w:t>Анализ и оценка различных гипотез происхождения человека»</w:t>
            </w: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Движущие силы антропогенеза.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Прародина человека</w:t>
            </w:r>
            <w:proofErr w:type="gramStart"/>
            <w:r w:rsidRPr="003558FC">
              <w:rPr>
                <w:sz w:val="24"/>
                <w:szCs w:val="24"/>
              </w:rPr>
              <w:t xml:space="preserve"> .</w:t>
            </w:r>
            <w:proofErr w:type="gramEnd"/>
            <w:r w:rsidRPr="003558FC">
              <w:rPr>
                <w:sz w:val="24"/>
                <w:szCs w:val="24"/>
              </w:rPr>
              <w:t xml:space="preserve">Расы и  их происхождение. </w:t>
            </w: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304"/>
        </w:trPr>
        <w:tc>
          <w:tcPr>
            <w:tcW w:w="817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41421" w:rsidRPr="003558FC" w:rsidRDefault="00E41421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4.Основы экологии</w:t>
            </w:r>
            <w:r w:rsidR="00245D0A" w:rsidRPr="003558FC">
              <w:rPr>
                <w:b/>
                <w:sz w:val="24"/>
                <w:szCs w:val="24"/>
              </w:rPr>
              <w:t xml:space="preserve"> (12ч)</w:t>
            </w:r>
          </w:p>
        </w:tc>
        <w:tc>
          <w:tcPr>
            <w:tcW w:w="1168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528"/>
        </w:trPr>
        <w:tc>
          <w:tcPr>
            <w:tcW w:w="817" w:type="dxa"/>
            <w:vMerge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Что изучает экология. </w:t>
            </w: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Среда обитания организмов и её факторы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Местообитания и экологические ниши.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Основные типы экологических взаимодействий. Конкурентные взаимодействия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Основные экологические характеристики популяции. Динамика популяции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Экологические сообщества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Структура сообщества. Взаимосвязь  организмов в  сообществах.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b/>
                <w:i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Пищевые цепи. </w:t>
            </w:r>
            <w:r w:rsidRPr="003558FC">
              <w:rPr>
                <w:b/>
                <w:sz w:val="24"/>
                <w:szCs w:val="24"/>
              </w:rPr>
              <w:t>Пр</w:t>
            </w:r>
            <w:proofErr w:type="gramStart"/>
            <w:r w:rsidRPr="003558FC">
              <w:rPr>
                <w:b/>
                <w:sz w:val="24"/>
                <w:szCs w:val="24"/>
              </w:rPr>
              <w:t>.р</w:t>
            </w:r>
            <w:proofErr w:type="gramEnd"/>
            <w:r w:rsidRPr="003558FC">
              <w:rPr>
                <w:b/>
                <w:sz w:val="24"/>
                <w:szCs w:val="24"/>
              </w:rPr>
              <w:t>аб.№2 «</w:t>
            </w:r>
            <w:r w:rsidRPr="003558FC">
              <w:rPr>
                <w:b/>
                <w:i/>
                <w:sz w:val="24"/>
                <w:szCs w:val="24"/>
              </w:rPr>
              <w:t>Составление схем передачи веществ и энергии»</w:t>
            </w:r>
          </w:p>
          <w:p w:rsidR="00316C47" w:rsidRPr="003558FC" w:rsidRDefault="00316C47" w:rsidP="00532B03">
            <w:pPr>
              <w:rPr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Экологические пирамиды. Экологические сукцессии.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Влияние загрязнений на живые организмы.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Основы рационального природопользования.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316C47" w:rsidRPr="003558FC" w:rsidTr="00532B03">
        <w:tc>
          <w:tcPr>
            <w:tcW w:w="817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316C47" w:rsidRPr="003558FC" w:rsidRDefault="00316C47" w:rsidP="00532B03">
            <w:pPr>
              <w:rPr>
                <w:b/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 xml:space="preserve"> Решение экологических задач. </w:t>
            </w:r>
          </w:p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316C47" w:rsidRPr="003558FC" w:rsidRDefault="00316C47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276"/>
        </w:trPr>
        <w:tc>
          <w:tcPr>
            <w:tcW w:w="817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31.</w:t>
            </w: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b/>
                <w:sz w:val="24"/>
                <w:szCs w:val="24"/>
              </w:rPr>
              <w:t>5.Эволюция биосферы и человек</w:t>
            </w:r>
            <w:r w:rsidR="009F10AB" w:rsidRPr="003558FC">
              <w:rPr>
                <w:b/>
                <w:sz w:val="24"/>
                <w:szCs w:val="24"/>
              </w:rPr>
              <w:t xml:space="preserve"> (3</w:t>
            </w:r>
            <w:r w:rsidR="00245D0A" w:rsidRPr="003558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1168" w:type="dxa"/>
            <w:vMerge w:val="restart"/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E41421" w:rsidRPr="003558FC" w:rsidTr="00532B03">
        <w:trPr>
          <w:trHeight w:val="6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E41421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Гипотезы о происхождении жизни. Современные представления о происхождении жизни</w:t>
            </w:r>
            <w:r w:rsidR="005715DE" w:rsidRPr="003558FC">
              <w:rPr>
                <w:sz w:val="24"/>
                <w:szCs w:val="24"/>
              </w:rPr>
              <w:t>.</w:t>
            </w:r>
          </w:p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E41421" w:rsidRPr="003558FC" w:rsidRDefault="00E41421" w:rsidP="00532B03">
            <w:pPr>
              <w:rPr>
                <w:sz w:val="24"/>
                <w:szCs w:val="24"/>
              </w:rPr>
            </w:pPr>
          </w:p>
        </w:tc>
      </w:tr>
      <w:tr w:rsidR="00532B03" w:rsidRPr="003558FC" w:rsidTr="00532B03">
        <w:trPr>
          <w:trHeight w:val="40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Основные этапы развития жизни на Земле.</w:t>
            </w:r>
            <w:r w:rsidR="00E65732" w:rsidRPr="003558FC">
              <w:rPr>
                <w:sz w:val="24"/>
                <w:szCs w:val="24"/>
              </w:rPr>
              <w:t xml:space="preserve"> Эволюция биосферы.</w:t>
            </w:r>
          </w:p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</w:tc>
      </w:tr>
      <w:tr w:rsidR="00532B03" w:rsidRPr="003558FC" w:rsidTr="00532B03">
        <w:trPr>
          <w:trHeight w:val="4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5732" w:rsidRPr="003558FC" w:rsidRDefault="00E65732" w:rsidP="00E65732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Антропогенное воздействие на  биосферу.</w:t>
            </w:r>
          </w:p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</w:tc>
      </w:tr>
      <w:tr w:rsidR="00532B03" w:rsidRPr="003558FC" w:rsidTr="00532B03">
        <w:trPr>
          <w:trHeight w:val="968"/>
        </w:trPr>
        <w:tc>
          <w:tcPr>
            <w:tcW w:w="817" w:type="dxa"/>
            <w:tcBorders>
              <w:top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  <w:p w:rsidR="00532B03" w:rsidRPr="003558FC" w:rsidRDefault="00532B03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32B03" w:rsidRPr="003558FC" w:rsidRDefault="00E65732" w:rsidP="00532B03">
            <w:pPr>
              <w:rPr>
                <w:sz w:val="24"/>
                <w:szCs w:val="24"/>
              </w:rPr>
            </w:pPr>
            <w:r w:rsidRPr="003558FC">
              <w:rPr>
                <w:sz w:val="24"/>
                <w:szCs w:val="24"/>
              </w:rPr>
              <w:t>Контрольная работа за курс 11 класса.</w:t>
            </w:r>
          </w:p>
          <w:p w:rsidR="00532B03" w:rsidRPr="003558FC" w:rsidRDefault="00532B03" w:rsidP="00E65732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32B03" w:rsidRPr="003558FC" w:rsidRDefault="00532B03" w:rsidP="00532B03">
            <w:pPr>
              <w:rPr>
                <w:sz w:val="24"/>
                <w:szCs w:val="24"/>
              </w:rPr>
            </w:pPr>
          </w:p>
        </w:tc>
      </w:tr>
    </w:tbl>
    <w:p w:rsidR="00F07855" w:rsidRPr="003558FC" w:rsidRDefault="00F07855" w:rsidP="00EE170A">
      <w:pPr>
        <w:jc w:val="center"/>
      </w:pPr>
    </w:p>
    <w:p w:rsidR="00F07855" w:rsidRPr="003558FC" w:rsidRDefault="001C39C2" w:rsidP="00F07855">
      <w:r>
        <w:rPr>
          <w:rFonts w:eastAsia="Times New Roman"/>
          <w:color w:val="111A05"/>
          <w:shd w:val="clear" w:color="auto" w:fill="FFFFFF"/>
        </w:rPr>
        <w:t xml:space="preserve">Итого 34ч </w:t>
      </w:r>
    </w:p>
    <w:p w:rsidR="00F07855" w:rsidRPr="003558FC" w:rsidRDefault="00F07855" w:rsidP="00F07855"/>
    <w:p w:rsidR="00F07855" w:rsidRPr="003558FC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p w:rsidR="004B7AB8" w:rsidRPr="00670934" w:rsidRDefault="004B7AB8" w:rsidP="00F07855"/>
    <w:p w:rsidR="00F07855" w:rsidRPr="00670934" w:rsidRDefault="00F07855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EB2AF7" w:rsidRPr="00670934" w:rsidRDefault="00EB2AF7" w:rsidP="00F07855"/>
    <w:p w:rsidR="00F07855" w:rsidRPr="00670934" w:rsidRDefault="00F07855" w:rsidP="00F07855"/>
    <w:p w:rsidR="00F07855" w:rsidRPr="00670934" w:rsidRDefault="00F07855" w:rsidP="00F07855"/>
    <w:p w:rsidR="00F07855" w:rsidRPr="00670934" w:rsidRDefault="00F07855" w:rsidP="00F07855"/>
    <w:sectPr w:rsidR="00F07855" w:rsidRPr="00670934" w:rsidSect="001E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A22" w:rsidRDefault="00F54A22" w:rsidP="00F07855">
      <w:r>
        <w:separator/>
      </w:r>
    </w:p>
  </w:endnote>
  <w:endnote w:type="continuationSeparator" w:id="1">
    <w:p w:rsidR="00F54A22" w:rsidRDefault="00F54A22" w:rsidP="00F07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A22" w:rsidRDefault="00F54A22" w:rsidP="00F07855">
      <w:r>
        <w:separator/>
      </w:r>
    </w:p>
  </w:footnote>
  <w:footnote w:type="continuationSeparator" w:id="1">
    <w:p w:rsidR="00F54A22" w:rsidRDefault="00F54A22" w:rsidP="00F07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000B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52C86"/>
    <w:multiLevelType w:val="multilevel"/>
    <w:tmpl w:val="91CE0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24DBE"/>
    <w:multiLevelType w:val="multilevel"/>
    <w:tmpl w:val="8FECB7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65A5D"/>
    <w:multiLevelType w:val="multilevel"/>
    <w:tmpl w:val="BAAAC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83CF4"/>
    <w:multiLevelType w:val="singleLevel"/>
    <w:tmpl w:val="15A6EF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13240469"/>
    <w:multiLevelType w:val="multilevel"/>
    <w:tmpl w:val="A058B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B65BB"/>
    <w:multiLevelType w:val="singleLevel"/>
    <w:tmpl w:val="22EC1D10"/>
    <w:lvl w:ilvl="0">
      <w:start w:val="1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16696756"/>
    <w:multiLevelType w:val="multilevel"/>
    <w:tmpl w:val="24D0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14881"/>
    <w:multiLevelType w:val="multilevel"/>
    <w:tmpl w:val="76ECA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C0DBB"/>
    <w:multiLevelType w:val="multilevel"/>
    <w:tmpl w:val="026EA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4E403D"/>
    <w:multiLevelType w:val="multilevel"/>
    <w:tmpl w:val="2B804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FE4489"/>
    <w:multiLevelType w:val="multilevel"/>
    <w:tmpl w:val="E3F6E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C4300D"/>
    <w:multiLevelType w:val="multilevel"/>
    <w:tmpl w:val="2834C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A0FB7"/>
    <w:multiLevelType w:val="multilevel"/>
    <w:tmpl w:val="346C8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523E34"/>
    <w:multiLevelType w:val="multilevel"/>
    <w:tmpl w:val="06961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3273CA"/>
    <w:multiLevelType w:val="multilevel"/>
    <w:tmpl w:val="CC3A7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F114E6"/>
    <w:multiLevelType w:val="multilevel"/>
    <w:tmpl w:val="BC105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1B47CC"/>
    <w:multiLevelType w:val="singleLevel"/>
    <w:tmpl w:val="4DE24ECA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6C525D34"/>
    <w:multiLevelType w:val="multilevel"/>
    <w:tmpl w:val="D2709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AE62C3"/>
    <w:multiLevelType w:val="multilevel"/>
    <w:tmpl w:val="1D1C2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386579"/>
    <w:multiLevelType w:val="multilevel"/>
    <w:tmpl w:val="361E9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6"/>
  </w:num>
  <w:num w:numId="6">
    <w:abstractNumId w:val="4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7"/>
  </w:num>
  <w:num w:numId="14">
    <w:abstractNumId w:val="11"/>
  </w:num>
  <w:num w:numId="15">
    <w:abstractNumId w:val="16"/>
  </w:num>
  <w:num w:numId="16">
    <w:abstractNumId w:val="15"/>
  </w:num>
  <w:num w:numId="17">
    <w:abstractNumId w:val="20"/>
  </w:num>
  <w:num w:numId="18">
    <w:abstractNumId w:val="8"/>
  </w:num>
  <w:num w:numId="19">
    <w:abstractNumId w:val="3"/>
  </w:num>
  <w:num w:numId="20">
    <w:abstractNumId w:val="7"/>
  </w:num>
  <w:num w:numId="21">
    <w:abstractNumId w:val="2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ABF"/>
    <w:rsid w:val="000B3AE7"/>
    <w:rsid w:val="000F6E16"/>
    <w:rsid w:val="0011317B"/>
    <w:rsid w:val="001132DC"/>
    <w:rsid w:val="00134961"/>
    <w:rsid w:val="00150B01"/>
    <w:rsid w:val="00175942"/>
    <w:rsid w:val="00197C0F"/>
    <w:rsid w:val="001A1DFE"/>
    <w:rsid w:val="001A73B0"/>
    <w:rsid w:val="001B13A8"/>
    <w:rsid w:val="001B5E7B"/>
    <w:rsid w:val="001C2116"/>
    <w:rsid w:val="001C39C2"/>
    <w:rsid w:val="001C7412"/>
    <w:rsid w:val="001E1C66"/>
    <w:rsid w:val="001F6244"/>
    <w:rsid w:val="001F7668"/>
    <w:rsid w:val="0020382A"/>
    <w:rsid w:val="0021642A"/>
    <w:rsid w:val="00245D0A"/>
    <w:rsid w:val="002A79FB"/>
    <w:rsid w:val="002B2D47"/>
    <w:rsid w:val="002C052E"/>
    <w:rsid w:val="00316C47"/>
    <w:rsid w:val="00321A0B"/>
    <w:rsid w:val="003558FC"/>
    <w:rsid w:val="003A13B7"/>
    <w:rsid w:val="003B710B"/>
    <w:rsid w:val="00404D67"/>
    <w:rsid w:val="00413E7A"/>
    <w:rsid w:val="004308BE"/>
    <w:rsid w:val="00432452"/>
    <w:rsid w:val="00462227"/>
    <w:rsid w:val="0049715A"/>
    <w:rsid w:val="00497F3C"/>
    <w:rsid w:val="004B6AFC"/>
    <w:rsid w:val="004B7AB8"/>
    <w:rsid w:val="004C69D0"/>
    <w:rsid w:val="004F0A75"/>
    <w:rsid w:val="00504D4A"/>
    <w:rsid w:val="00513738"/>
    <w:rsid w:val="00532B03"/>
    <w:rsid w:val="00540C5E"/>
    <w:rsid w:val="005602F6"/>
    <w:rsid w:val="005715DE"/>
    <w:rsid w:val="00571DBA"/>
    <w:rsid w:val="005A6CF7"/>
    <w:rsid w:val="005E4CE4"/>
    <w:rsid w:val="00615CE4"/>
    <w:rsid w:val="00616859"/>
    <w:rsid w:val="006275BA"/>
    <w:rsid w:val="00636340"/>
    <w:rsid w:val="0066006D"/>
    <w:rsid w:val="00670934"/>
    <w:rsid w:val="006E4FD5"/>
    <w:rsid w:val="00734E80"/>
    <w:rsid w:val="00737EBB"/>
    <w:rsid w:val="007A7B68"/>
    <w:rsid w:val="007E2A54"/>
    <w:rsid w:val="008014D4"/>
    <w:rsid w:val="00834E3F"/>
    <w:rsid w:val="0088096D"/>
    <w:rsid w:val="008A3669"/>
    <w:rsid w:val="008C6C9C"/>
    <w:rsid w:val="00930043"/>
    <w:rsid w:val="00933F68"/>
    <w:rsid w:val="0098475E"/>
    <w:rsid w:val="009A007C"/>
    <w:rsid w:val="009F10AB"/>
    <w:rsid w:val="00A23C6F"/>
    <w:rsid w:val="00A40D04"/>
    <w:rsid w:val="00B208EE"/>
    <w:rsid w:val="00BD6902"/>
    <w:rsid w:val="00C021B0"/>
    <w:rsid w:val="00C319D4"/>
    <w:rsid w:val="00C46EB8"/>
    <w:rsid w:val="00C53CEA"/>
    <w:rsid w:val="00C8048C"/>
    <w:rsid w:val="00C901A0"/>
    <w:rsid w:val="00D40740"/>
    <w:rsid w:val="00D939C1"/>
    <w:rsid w:val="00E24E4A"/>
    <w:rsid w:val="00E41421"/>
    <w:rsid w:val="00E47B8F"/>
    <w:rsid w:val="00E569EA"/>
    <w:rsid w:val="00E65732"/>
    <w:rsid w:val="00EA46E6"/>
    <w:rsid w:val="00EB2AF7"/>
    <w:rsid w:val="00EE170A"/>
    <w:rsid w:val="00F07855"/>
    <w:rsid w:val="00F11BBF"/>
    <w:rsid w:val="00F41207"/>
    <w:rsid w:val="00F467CB"/>
    <w:rsid w:val="00F540CB"/>
    <w:rsid w:val="00F54A22"/>
    <w:rsid w:val="00FC3F8E"/>
    <w:rsid w:val="00FC5ABF"/>
    <w:rsid w:val="00FF622E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7AB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AB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C6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4C69D0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paragraph" w:styleId="a6">
    <w:name w:val="Body Text"/>
    <w:basedOn w:val="a"/>
    <w:link w:val="a7"/>
    <w:rsid w:val="004C69D0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4C69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7A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078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078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rsid w:val="008014D4"/>
    <w:rPr>
      <w:color w:val="0000FF"/>
      <w:u w:val="single"/>
    </w:rPr>
  </w:style>
  <w:style w:type="paragraph" w:customStyle="1" w:styleId="22">
    <w:name w:val="Основной текст 22"/>
    <w:basedOn w:val="a"/>
    <w:rsid w:val="008014D4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character" w:styleId="ad">
    <w:name w:val="Emphasis"/>
    <w:qFormat/>
    <w:rsid w:val="008014D4"/>
    <w:rPr>
      <w:i/>
      <w:iCs/>
    </w:rPr>
  </w:style>
  <w:style w:type="character" w:styleId="ae">
    <w:name w:val="Strong"/>
    <w:qFormat/>
    <w:rsid w:val="008014D4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47B8F"/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3558F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7EE0-F9A0-4B9E-9F74-E0435622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2021-10-07T10:38:00Z</cp:lastPrinted>
  <dcterms:created xsi:type="dcterms:W3CDTF">2021-09-07T19:52:00Z</dcterms:created>
  <dcterms:modified xsi:type="dcterms:W3CDTF">2022-08-16T09:53:00Z</dcterms:modified>
</cp:coreProperties>
</file>