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DD" w:rsidRPr="00553CAB" w:rsidRDefault="0033206B" w:rsidP="00DF3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33206B" w:rsidRPr="00553CAB" w:rsidRDefault="00270144" w:rsidP="00DF3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206B" w:rsidRPr="00553CAB">
        <w:rPr>
          <w:rFonts w:ascii="Times New Roman" w:hAnsi="Times New Roman" w:cs="Times New Roman"/>
          <w:sz w:val="28"/>
          <w:szCs w:val="28"/>
        </w:rPr>
        <w:t xml:space="preserve"> </w:t>
      </w:r>
      <w:r w:rsidR="00DF3947" w:rsidRPr="00553CAB">
        <w:rPr>
          <w:rFonts w:ascii="Times New Roman" w:hAnsi="Times New Roman" w:cs="Times New Roman"/>
          <w:sz w:val="28"/>
          <w:szCs w:val="28"/>
        </w:rPr>
        <w:t>преподавани</w:t>
      </w:r>
      <w:r w:rsidR="0033206B" w:rsidRPr="00553CAB">
        <w:rPr>
          <w:rFonts w:ascii="Times New Roman" w:hAnsi="Times New Roman" w:cs="Times New Roman"/>
          <w:sz w:val="28"/>
          <w:szCs w:val="28"/>
        </w:rPr>
        <w:t>и</w:t>
      </w:r>
      <w:r w:rsidR="00DF3947" w:rsidRPr="00553CAB">
        <w:rPr>
          <w:rFonts w:ascii="Times New Roman" w:hAnsi="Times New Roman" w:cs="Times New Roman"/>
          <w:sz w:val="28"/>
          <w:szCs w:val="28"/>
        </w:rPr>
        <w:t xml:space="preserve"> в 4 классе  </w:t>
      </w:r>
      <w:r w:rsidR="0033206B" w:rsidRPr="00553CAB">
        <w:rPr>
          <w:rFonts w:ascii="Times New Roman" w:hAnsi="Times New Roman" w:cs="Times New Roman"/>
          <w:sz w:val="28"/>
          <w:szCs w:val="28"/>
        </w:rPr>
        <w:t xml:space="preserve">МБОУ Никольской СОШ им. Н.И. Колесова </w:t>
      </w:r>
      <w:r w:rsidR="00DF3947" w:rsidRPr="00553CAB">
        <w:rPr>
          <w:rFonts w:ascii="Times New Roman" w:hAnsi="Times New Roman" w:cs="Times New Roman"/>
          <w:sz w:val="28"/>
          <w:szCs w:val="28"/>
        </w:rPr>
        <w:t>комплексного курса «Основы религиозных культур и светской этики»</w:t>
      </w:r>
    </w:p>
    <w:p w:rsidR="0033206B" w:rsidRPr="00553CAB" w:rsidRDefault="0033206B" w:rsidP="00332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3206B" w:rsidRPr="00553CAB" w:rsidRDefault="00DC3D4F" w:rsidP="0033206B">
      <w:pPr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 xml:space="preserve"> </w:t>
      </w:r>
      <w:r w:rsidR="0033206B" w:rsidRPr="00553CAB">
        <w:rPr>
          <w:rFonts w:ascii="Times New Roman" w:hAnsi="Times New Roman" w:cs="Times New Roman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3206B" w:rsidRPr="00553CAB" w:rsidRDefault="0033206B" w:rsidP="0033206B">
      <w:pPr>
        <w:shd w:val="clear" w:color="auto" w:fill="FFFFFF"/>
        <w:tabs>
          <w:tab w:val="num" w:pos="720"/>
        </w:tabs>
        <w:adjustRightInd w:val="0"/>
        <w:spacing w:before="75" w:after="75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1.     </w:t>
      </w:r>
      <w:r w:rsidRPr="00553CAB">
        <w:rPr>
          <w:rFonts w:ascii="Times New Roman" w:hAnsi="Times New Roman" w:cs="Times New Roman"/>
          <w:sz w:val="28"/>
          <w:szCs w:val="28"/>
        </w:rPr>
        <w:t>Основы православной культуры;</w:t>
      </w:r>
    </w:p>
    <w:p w:rsidR="0033206B" w:rsidRPr="00553CAB" w:rsidRDefault="0033206B" w:rsidP="0033206B">
      <w:pPr>
        <w:pStyle w:val="msonormal0"/>
        <w:shd w:val="clear" w:color="auto" w:fill="FFFFFF"/>
        <w:tabs>
          <w:tab w:val="num" w:pos="720"/>
        </w:tabs>
        <w:adjustRightInd w:val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2.     </w:t>
      </w:r>
      <w:r w:rsidRPr="00553CAB">
        <w:rPr>
          <w:rFonts w:ascii="Times New Roman" w:hAnsi="Times New Roman"/>
          <w:sz w:val="28"/>
          <w:szCs w:val="28"/>
        </w:rPr>
        <w:t>Основы исламской культуры;</w:t>
      </w:r>
    </w:p>
    <w:p w:rsidR="0033206B" w:rsidRPr="00553CAB" w:rsidRDefault="0033206B" w:rsidP="0033206B">
      <w:pPr>
        <w:shd w:val="clear" w:color="auto" w:fill="FFFFFF"/>
        <w:tabs>
          <w:tab w:val="num" w:pos="720"/>
        </w:tabs>
        <w:adjustRightInd w:val="0"/>
        <w:spacing w:before="75" w:after="75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3.     </w:t>
      </w:r>
      <w:r w:rsidRPr="00553CAB">
        <w:rPr>
          <w:rFonts w:ascii="Times New Roman" w:hAnsi="Times New Roman" w:cs="Times New Roman"/>
          <w:sz w:val="28"/>
          <w:szCs w:val="28"/>
        </w:rPr>
        <w:t>Основы буддийской культуры;</w:t>
      </w:r>
    </w:p>
    <w:p w:rsidR="0033206B" w:rsidRPr="00553CAB" w:rsidRDefault="0033206B" w:rsidP="0033206B">
      <w:pPr>
        <w:shd w:val="clear" w:color="auto" w:fill="FFFFFF"/>
        <w:tabs>
          <w:tab w:val="num" w:pos="720"/>
        </w:tabs>
        <w:adjustRightInd w:val="0"/>
        <w:spacing w:before="75" w:after="75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4.     </w:t>
      </w:r>
      <w:r w:rsidRPr="00553CAB">
        <w:rPr>
          <w:rFonts w:ascii="Times New Roman" w:hAnsi="Times New Roman" w:cs="Times New Roman"/>
          <w:sz w:val="28"/>
          <w:szCs w:val="28"/>
        </w:rPr>
        <w:t>Основы иудейской культуры;</w:t>
      </w:r>
    </w:p>
    <w:p w:rsidR="0033206B" w:rsidRPr="00553CAB" w:rsidRDefault="0033206B" w:rsidP="0033206B">
      <w:pPr>
        <w:shd w:val="clear" w:color="auto" w:fill="FFFFFF"/>
        <w:tabs>
          <w:tab w:val="num" w:pos="720"/>
        </w:tabs>
        <w:adjustRightInd w:val="0"/>
        <w:spacing w:before="75" w:after="75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5.     </w:t>
      </w:r>
      <w:r w:rsidRPr="00553CAB">
        <w:rPr>
          <w:rFonts w:ascii="Times New Roman" w:hAnsi="Times New Roman" w:cs="Times New Roman"/>
          <w:sz w:val="28"/>
          <w:szCs w:val="28"/>
        </w:rPr>
        <w:t>Основы мировых религиозных культур;</w:t>
      </w:r>
    </w:p>
    <w:p w:rsidR="0033206B" w:rsidRPr="00553CAB" w:rsidRDefault="0033206B" w:rsidP="0033206B">
      <w:pPr>
        <w:pStyle w:val="msonormal0"/>
        <w:shd w:val="clear" w:color="auto" w:fill="FFFFFF"/>
        <w:tabs>
          <w:tab w:val="num" w:pos="720"/>
        </w:tabs>
        <w:adjustRightInd w:val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53CAB">
        <w:rPr>
          <w:rStyle w:val="piefirst-child"/>
          <w:rFonts w:ascii="Times New Roman" w:hAnsi="Times New Roman"/>
          <w:sz w:val="28"/>
          <w:szCs w:val="28"/>
        </w:rPr>
        <w:t xml:space="preserve">6.     </w:t>
      </w:r>
      <w:r w:rsidRPr="00553CAB">
        <w:rPr>
          <w:rFonts w:ascii="Times New Roman" w:hAnsi="Times New Roman"/>
          <w:sz w:val="28"/>
          <w:szCs w:val="28"/>
        </w:rPr>
        <w:t>Основы светской этики.</w:t>
      </w:r>
    </w:p>
    <w:p w:rsidR="0033206B" w:rsidRPr="00553CAB" w:rsidRDefault="0033206B" w:rsidP="00DF3947">
      <w:pPr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DC3D4F" w:rsidRPr="00553CAB">
        <w:rPr>
          <w:rFonts w:ascii="Times New Roman" w:hAnsi="Times New Roman" w:cs="Times New Roman"/>
          <w:sz w:val="28"/>
          <w:szCs w:val="28"/>
        </w:rPr>
        <w:t>направлено на воспитание учащихся, формирование мировоззрения и нравственной культуры с учетом мировоззренческих и культурных особенностей и потребностей семьи школьника.</w:t>
      </w:r>
      <w:r w:rsidRPr="00553CAB">
        <w:rPr>
          <w:rFonts w:ascii="Times New Roman" w:hAnsi="Times New Roman" w:cs="Times New Roman"/>
          <w:sz w:val="28"/>
          <w:szCs w:val="28"/>
        </w:rPr>
        <w:t xml:space="preserve"> В связи с этим </w:t>
      </w:r>
      <w:r w:rsidR="00023D22" w:rsidRPr="00553CAB">
        <w:rPr>
          <w:rFonts w:ascii="Times New Roman" w:hAnsi="Times New Roman" w:cs="Times New Roman"/>
          <w:sz w:val="28"/>
          <w:szCs w:val="28"/>
        </w:rPr>
        <w:t>выбор для изучения школьником основ определенной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ученика.</w:t>
      </w:r>
    </w:p>
    <w:p w:rsidR="00023D22" w:rsidRPr="00553CAB" w:rsidRDefault="00553CAB" w:rsidP="00DF3947">
      <w:pPr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 xml:space="preserve">Для </w:t>
      </w:r>
      <w:r w:rsidR="00023D22" w:rsidRPr="00553CAB">
        <w:rPr>
          <w:rFonts w:ascii="Times New Roman" w:hAnsi="Times New Roman" w:cs="Times New Roman"/>
          <w:sz w:val="28"/>
          <w:szCs w:val="28"/>
        </w:rPr>
        <w:t xml:space="preserve"> </w:t>
      </w:r>
      <w:r w:rsidRPr="00553CAB">
        <w:rPr>
          <w:rFonts w:ascii="Times New Roman" w:hAnsi="Times New Roman" w:cs="Times New Roman"/>
          <w:sz w:val="28"/>
          <w:szCs w:val="28"/>
        </w:rPr>
        <w:t>осуществления</w:t>
      </w:r>
      <w:r w:rsidR="00023D22" w:rsidRPr="00553CAB">
        <w:rPr>
          <w:rFonts w:ascii="Times New Roman" w:hAnsi="Times New Roman" w:cs="Times New Roman"/>
          <w:sz w:val="28"/>
          <w:szCs w:val="28"/>
        </w:rPr>
        <w:t xml:space="preserve"> выбора необходимо личное присутствие</w:t>
      </w:r>
      <w:r w:rsidRPr="00553CAB">
        <w:rPr>
          <w:rFonts w:ascii="Times New Roman" w:hAnsi="Times New Roman" w:cs="Times New Roman"/>
          <w:sz w:val="28"/>
          <w:szCs w:val="28"/>
        </w:rPr>
        <w:t xml:space="preserve">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:rsidR="00DF3947" w:rsidRPr="00553CAB" w:rsidRDefault="00553CAB" w:rsidP="0033206B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 w:rsidRPr="00553CAB">
        <w:rPr>
          <w:rFonts w:ascii="Times New Roman" w:hAnsi="Times New Roman" w:cs="Times New Roman"/>
          <w:sz w:val="28"/>
          <w:szCs w:val="28"/>
        </w:rPr>
        <w:t xml:space="preserve">   Родительское собрание состоится </w:t>
      </w:r>
      <w:r w:rsidR="0033206B" w:rsidRPr="00553CAB">
        <w:rPr>
          <w:rFonts w:ascii="Times New Roman" w:hAnsi="Times New Roman" w:cs="Times New Roman"/>
          <w:sz w:val="28"/>
          <w:szCs w:val="28"/>
        </w:rPr>
        <w:t>14 апреля 2016 года, в 15.00,</w:t>
      </w:r>
      <w:r w:rsidRPr="00553CAB">
        <w:rPr>
          <w:rFonts w:ascii="Times New Roman" w:hAnsi="Times New Roman" w:cs="Times New Roman"/>
          <w:sz w:val="28"/>
          <w:szCs w:val="28"/>
        </w:rPr>
        <w:t xml:space="preserve"> в аудитории 3 класса.</w:t>
      </w:r>
      <w:r w:rsidR="0033206B" w:rsidRPr="00553CAB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DF3947" w:rsidRPr="00553CAB" w:rsidSect="0031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947"/>
    <w:rsid w:val="00023D22"/>
    <w:rsid w:val="00270144"/>
    <w:rsid w:val="003106DD"/>
    <w:rsid w:val="0033206B"/>
    <w:rsid w:val="00553CAB"/>
    <w:rsid w:val="005B4C3E"/>
    <w:rsid w:val="00DC3D4F"/>
    <w:rsid w:val="00D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3206B"/>
    <w:pPr>
      <w:spacing w:before="75" w:after="75" w:line="240" w:lineRule="auto"/>
    </w:pPr>
    <w:rPr>
      <w:rFonts w:ascii="Calibri" w:eastAsia="Times New Roman" w:hAnsi="Calibri" w:cs="Times New Roman"/>
      <w:sz w:val="24"/>
      <w:szCs w:val="24"/>
      <w:lang w:eastAsia="ru-RU" w:bidi="sa-IN"/>
    </w:rPr>
  </w:style>
  <w:style w:type="character" w:customStyle="1" w:styleId="piefirst-child">
    <w:name w:val="pie_first-child"/>
    <w:basedOn w:val="a0"/>
    <w:rsid w:val="003320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Никольская СОШ№1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2016-04-03T07:41:00Z</dcterms:created>
  <dcterms:modified xsi:type="dcterms:W3CDTF">2016-04-03T09:39:00Z</dcterms:modified>
</cp:coreProperties>
</file>